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LC-0467WAB-GM26.docx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Malinda Craig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b571488acdf45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a0baff36fc44c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A28ECC">
      <w:pPr>
        <w:pStyle w:val="scbillheader"/>
      </w:pPr>
      <w:r w:rsidRPr="00040E43">
        <w:t>A</w:t>
      </w:r>
      <w:r w:rsidRPr="00FC39D8" w:rsidR="00B9052D">
        <w:rPr>
          <w:rStyle w:val="scbillheader1"/>
        </w:rPr>
        <w:t xml:space="preserve"> </w:t>
      </w:r>
      <w:r w:rsidR="009A6420">
        <w:rPr>
          <w:rStyle w:val="scbillheader1"/>
        </w:rPr>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F3E79" w14:paraId="48DB32D0" w14:textId="4E0DD1BE">
          <w:pPr>
            <w:pStyle w:val="scresolutiontitle"/>
          </w:pPr>
          <w:r w:rsidRPr="005F3E79">
            <w:t xml:space="preserve">TO CONGRATULATE Malinda Craig OF </w:t>
          </w:r>
          <w:r>
            <w:t xml:space="preserve">faIRFIELD </w:t>
          </w:r>
          <w:r w:rsidRPr="005F3E79">
            <w:t>COUNTY ON THE OCCASION OF HER ONE HUNDREDTH BIRTHDAY AND TO WISH HER A JOYOUS BIRTHDAY CELEBRATION AND MANY YEARS OF CONTINUED HEALTH AND HAPPINESS.</w:t>
          </w:r>
        </w:p>
      </w:sdtContent>
    </w:sdt>
    <w:p w:rsidR="0010776B" w:rsidP="00091FD9" w:rsidRDefault="0010776B" w14:paraId="48DB32D1" w14:textId="56627158">
      <w:pPr>
        <w:pStyle w:val="scresolutiontitle"/>
      </w:pPr>
    </w:p>
    <w:p w:rsidR="005F3E79" w:rsidP="005F3E79" w:rsidRDefault="008C3A19" w14:paraId="4A6C1ECF" w14:textId="235A6F5C">
      <w:pPr>
        <w:pStyle w:val="scresolutionwhereas"/>
      </w:pPr>
      <w:bookmarkStart w:name="wa_48963ce7e" w:id="1"/>
      <w:r w:rsidRPr="00084D53">
        <w:t>W</w:t>
      </w:r>
      <w:bookmarkEnd w:id="1"/>
      <w:r w:rsidRPr="00084D53">
        <w:t>hereas,</w:t>
      </w:r>
      <w:r w:rsidR="005F3E79">
        <w:t xml:space="preserve"> </w:t>
      </w:r>
      <w:r w:rsidR="009A6420">
        <w:t xml:space="preserve">the South Carolina House of Representatives is pleased to learn that </w:t>
      </w:r>
      <w:r w:rsidRPr="005F3E79" w:rsidR="005F3E79">
        <w:t>Malinda Craig</w:t>
      </w:r>
      <w:r w:rsidR="005F3E79">
        <w:t xml:space="preserve"> of Fairfield County </w:t>
      </w:r>
      <w:r w:rsidR="007356E8">
        <w:t>celebrated</w:t>
      </w:r>
      <w:r w:rsidR="005F3E79">
        <w:t xml:space="preserve"> her one hundredth birthday on August 11, 2025; and </w:t>
      </w:r>
    </w:p>
    <w:p w:rsidR="005F3E79" w:rsidP="005F3E79" w:rsidRDefault="005F3E79" w14:paraId="30E6CFAE" w14:textId="77777777">
      <w:pPr>
        <w:pStyle w:val="scresolutionwhereas"/>
      </w:pPr>
    </w:p>
    <w:p w:rsidR="005F3E79" w:rsidP="005F3E79" w:rsidRDefault="005F3E79" w14:paraId="21BA0FF1" w14:textId="7AD2EE78">
      <w:pPr>
        <w:pStyle w:val="scresolutionwhereas"/>
      </w:pPr>
      <w:bookmarkStart w:name="wa_cd10d3968" w:id="2"/>
      <w:r>
        <w:t>W</w:t>
      </w:r>
      <w:bookmarkEnd w:id="2"/>
      <w:r>
        <w:t xml:space="preserve">hereas, born on </w:t>
      </w:r>
      <w:r w:rsidRPr="005F3E79">
        <w:t>August 11, 1925</w:t>
      </w:r>
      <w:r>
        <w:t xml:space="preserve">, in the first quarter of the twentieth century, she has witnessed the many remarkable social changes, technological advancements, and international developments that have spanned the globe from that time into the first quarter of the twenty-first century; and </w:t>
      </w:r>
    </w:p>
    <w:p w:rsidR="005F3E79" w:rsidP="005F3E79" w:rsidRDefault="005F3E79" w14:paraId="4C6B5BE9" w14:textId="77777777">
      <w:pPr>
        <w:pStyle w:val="scresolutionwhereas"/>
      </w:pPr>
    </w:p>
    <w:p w:rsidR="005F3E79" w:rsidP="005F3E79" w:rsidRDefault="005F3E79" w14:paraId="66D473C1" w14:textId="0C4F7AB7">
      <w:pPr>
        <w:pStyle w:val="scresolutionwhereas"/>
      </w:pPr>
      <w:bookmarkStart w:name="wa_a3cf00927" w:id="3"/>
      <w:r>
        <w:t>W</w:t>
      </w:r>
      <w:bookmarkEnd w:id="3"/>
      <w:r>
        <w:t>hereas, the daughter of the late Eliza J. Cammon Boulware, Malinda was the eldest of four siblings: Nancy Graham, Martha Canty, and the late John Melvin Boulware. She attended the public schools in Blackstock and Rossville, and at an early age, she joined Bethel African Methodist Episcopal Zion Church in Woodward and later became a member of Gladden Grove Methodist Church in Mitford; and</w:t>
      </w:r>
    </w:p>
    <w:p w:rsidR="005F3E79" w:rsidP="005F3E79" w:rsidRDefault="005F3E79" w14:paraId="3E60333B" w14:textId="77777777">
      <w:pPr>
        <w:pStyle w:val="scresolutionwhereas"/>
      </w:pPr>
    </w:p>
    <w:p w:rsidR="005F3E79" w:rsidP="005F3E79" w:rsidRDefault="005F3E79" w14:paraId="7F69B137" w14:textId="05BD6985">
      <w:pPr>
        <w:pStyle w:val="scresolutionwhereas"/>
      </w:pPr>
      <w:bookmarkStart w:name="wa_2cac915eb" w:id="4"/>
      <w:r>
        <w:t>W</w:t>
      </w:r>
      <w:bookmarkEnd w:id="4"/>
      <w:r>
        <w:t xml:space="preserve">hereas, together with her beloved husband, the late James B. Craig, she reared ten fine children. She has been blessed to see the continuation of her loving family legacy in twelve grandchildren, sixteen great-grandchildren, three great-great-grandchildren, and one special great-grandchild that is reared in her home; and </w:t>
      </w:r>
    </w:p>
    <w:p w:rsidR="005F3E79" w:rsidP="005F3E79" w:rsidRDefault="005F3E79" w14:paraId="21655D60" w14:textId="77777777">
      <w:pPr>
        <w:pStyle w:val="scresolutionwhereas"/>
      </w:pPr>
    </w:p>
    <w:p w:rsidR="005F3E79" w:rsidP="005F3E79" w:rsidRDefault="005F3E79" w14:paraId="14C07FB9" w14:textId="026AB9B5">
      <w:pPr>
        <w:pStyle w:val="scresolutionwhereas"/>
      </w:pPr>
      <w:bookmarkStart w:name="wa_c53b2a1d5" w:id="5"/>
      <w:r>
        <w:t>W</w:t>
      </w:r>
      <w:bookmarkEnd w:id="5"/>
      <w:r>
        <w:t>hereas, Mrs. Craig worked</w:t>
      </w:r>
      <w:r w:rsidRPr="005F3E79">
        <w:t xml:space="preserve"> for several years</w:t>
      </w:r>
      <w:r>
        <w:t xml:space="preserve"> at Chester County Hospital when she was young. Then she worked for Mr. James and Earlene Bankhead. As her family grew, she acquired additional work with JP Shenson in Great Falls where she worked for twenty years until they closed. She then relocated to Washington, </w:t>
      </w:r>
      <w:r w:rsidR="00BD5BBF">
        <w:t>D</w:t>
      </w:r>
      <w:r>
        <w:t>C, and worked for Dr. Grant and family for ten years and then returned home to Blackstock and began working for Mr. Bridges in Charlotte, North Carolina; and</w:t>
      </w:r>
    </w:p>
    <w:p w:rsidR="005F3E79" w:rsidP="005F3E79" w:rsidRDefault="005F3E79" w14:paraId="328E3A9A" w14:textId="77777777">
      <w:pPr>
        <w:pStyle w:val="scresolutionwhereas"/>
      </w:pPr>
    </w:p>
    <w:p w:rsidR="005F3E79" w:rsidP="005F3E79" w:rsidRDefault="005F3E79" w14:paraId="4A8D283E" w14:textId="369EC71C">
      <w:pPr>
        <w:pStyle w:val="scresolutionwhereas"/>
      </w:pPr>
      <w:bookmarkStart w:name="wa_f5d1b70f0" w:id="6"/>
      <w:r>
        <w:t>W</w:t>
      </w:r>
      <w:bookmarkEnd w:id="6"/>
      <w:r>
        <w:t xml:space="preserve">hereas, after her retirement, </w:t>
      </w:r>
      <w:r w:rsidRPr="005F3E79">
        <w:t>Mrs. Crai</w:t>
      </w:r>
      <w:r>
        <w:t>g</w:t>
      </w:r>
      <w:r w:rsidRPr="005F3E79">
        <w:t xml:space="preserve"> </w:t>
      </w:r>
      <w:r>
        <w:t>spent time enjoying her family, her church family, and her friends. With a passion for cooking, she always made sure to cook enough for everyone, and she made sure everyone got a plate when they visited. She enjoys going to Myrtle Beach yearly to celebrate her birthday with her family and friends</w:t>
      </w:r>
      <w:r w:rsidR="00BD5BBF">
        <w:t>; and</w:t>
      </w:r>
    </w:p>
    <w:p w:rsidR="005F3E79" w:rsidP="005F3E79" w:rsidRDefault="005F3E79" w14:paraId="7A026032" w14:textId="77777777">
      <w:pPr>
        <w:pStyle w:val="scresolutionwhereas"/>
      </w:pPr>
    </w:p>
    <w:p w:rsidR="005F3E79" w:rsidP="005F3E79" w:rsidRDefault="005F3E79" w14:paraId="48316197" w14:textId="6E4C252C">
      <w:pPr>
        <w:pStyle w:val="scresolutionwhereas"/>
      </w:pPr>
      <w:bookmarkStart w:name="wa_e658591c6" w:id="7"/>
      <w:r>
        <w:t>W</w:t>
      </w:r>
      <w:bookmarkEnd w:id="7"/>
      <w:r>
        <w:t>hereas, without a license or formal training, Mrs. Craig taught a sort of mathematics through her example, not in a school classroom but in her community, when she added the values of love and hard work to her life; subtracted a can’t-do attitude from her mind; multiplied these concepts in her home, church, and community; and divided them among her children; and</w:t>
      </w:r>
    </w:p>
    <w:p w:rsidR="005F3E79" w:rsidP="005F3E79" w:rsidRDefault="005F3E79" w14:paraId="2979A869" w14:textId="77777777">
      <w:pPr>
        <w:pStyle w:val="scresolutionwhereas"/>
      </w:pPr>
    </w:p>
    <w:p w:rsidR="008A7625" w:rsidP="005F3E79" w:rsidRDefault="005F3E79" w14:paraId="44F28955" w14:textId="40716734">
      <w:pPr>
        <w:pStyle w:val="scresolutionwhereas"/>
      </w:pPr>
      <w:bookmarkStart w:name="wa_2c5015c16" w:id="8"/>
      <w:r>
        <w:t>W</w:t>
      </w:r>
      <w:bookmarkEnd w:id="8"/>
      <w:r>
        <w:t>hereas,</w:t>
      </w:r>
      <w:r w:rsidR="009A6420">
        <w:t xml:space="preserve"> the South Carolina House of Representatives is pleased</w:t>
      </w:r>
      <w:r>
        <w:t xml:space="preserve"> to honor this daughter of South Carolina at the celebration of her one hundredth birthday and to join with her family and friends in congratulating her on reaching this extraordinary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DCFAF98">
      <w:pPr>
        <w:pStyle w:val="scresolutionbody"/>
      </w:pPr>
      <w:bookmarkStart w:name="up_1783903b5" w:id="9"/>
      <w:r w:rsidRPr="00040E43">
        <w:t>B</w:t>
      </w:r>
      <w:bookmarkEnd w:id="9"/>
      <w:r w:rsidRPr="00040E43">
        <w:t>e it resolved</w:t>
      </w:r>
      <w:r w:rsidR="009A6420">
        <w:t xml:space="preserve"> by the House of Representatives</w:t>
      </w:r>
      <w:r w:rsidRPr="00040E43">
        <w:t>:</w:t>
      </w:r>
    </w:p>
    <w:p w:rsidRPr="00040E43" w:rsidR="00B9052D" w:rsidP="00B703CB" w:rsidRDefault="00B9052D" w14:paraId="48DB32E5" w14:textId="77777777">
      <w:pPr>
        <w:pStyle w:val="scresolutionbody"/>
      </w:pPr>
    </w:p>
    <w:p w:rsidRPr="00040E43" w:rsidR="00007116" w:rsidP="004B7339" w:rsidRDefault="009A6420" w14:paraId="48DB32E6" w14:textId="6040AA85">
      <w:pPr>
        <w:pStyle w:val="scresolutionmembers"/>
      </w:pPr>
      <w:bookmarkStart w:name="up_b470ba7f6" w:id="10"/>
      <w:r>
        <w:t>T</w:t>
      </w:r>
      <w:bookmarkEnd w:id="10"/>
      <w:r>
        <w:t>hat the members of the South Carolina House of Representatives</w:t>
      </w:r>
      <w:r w:rsidRPr="00040E43" w:rsidR="00007116">
        <w:t xml:space="preserve">, by this resolution, </w:t>
      </w:r>
      <w:r>
        <w:t xml:space="preserve">congratulate </w:t>
      </w:r>
      <w:r w:rsidRPr="005F3E79" w:rsidR="005F3E79">
        <w:t xml:space="preserve">Malinda Craig </w:t>
      </w:r>
      <w:r w:rsidR="005F3E79">
        <w:t>o</w:t>
      </w:r>
      <w:r w:rsidRPr="005F3E79" w:rsidR="005F3E79">
        <w:t>f Fairfield County</w:t>
      </w:r>
      <w:r w:rsidR="005F3E79">
        <w:t xml:space="preserve"> </w:t>
      </w:r>
      <w:r w:rsidRPr="005F3E79" w:rsidR="005F3E79">
        <w:t xml:space="preserve">on the occasion of her one hundredth birthday and </w:t>
      </w:r>
      <w:r>
        <w:t>wish her</w:t>
      </w:r>
      <w:r w:rsidRPr="005F3E79" w:rsidR="005F3E79">
        <w:t xml:space="preserve"> a joyous birthday celebration and many years of continued health and happiness</w:t>
      </w:r>
      <w:r w:rsidR="000E47C5">
        <w:t>.</w:t>
      </w:r>
    </w:p>
    <w:p w:rsidRPr="00040E43" w:rsidR="00007116" w:rsidP="00B703CB" w:rsidRDefault="00007116" w14:paraId="48DB32E7" w14:textId="77777777">
      <w:pPr>
        <w:pStyle w:val="scresolutionbody"/>
      </w:pPr>
    </w:p>
    <w:p w:rsidRPr="00040E43" w:rsidR="00B9052D" w:rsidP="00B703CB" w:rsidRDefault="00007116" w14:paraId="48DB32E8" w14:textId="778A61F3">
      <w:pPr>
        <w:pStyle w:val="scresolutionbody"/>
      </w:pPr>
      <w:bookmarkStart w:name="up_b5cf154f5" w:id="11"/>
      <w:r w:rsidRPr="00040E43">
        <w:t>B</w:t>
      </w:r>
      <w:bookmarkEnd w:id="11"/>
      <w:r w:rsidRPr="00040E43">
        <w:t>e it further resolved that a copy of this resolution be presented to</w:t>
      </w:r>
      <w:r w:rsidRPr="00040E43" w:rsidR="00B9105E">
        <w:t xml:space="preserve"> </w:t>
      </w:r>
      <w:r w:rsidR="005F3E79">
        <w:t>Malinda Craig.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475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247DEBF" w:rsidR="007003E1" w:rsidRDefault="0063186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35121">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63D8">
              <w:rPr>
                <w:noProof/>
              </w:rPr>
              <w:t>LC-0467WAB-GM26.docx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5F10"/>
    <w:rsid w:val="000B5D67"/>
    <w:rsid w:val="000C5BE4"/>
    <w:rsid w:val="000E0100"/>
    <w:rsid w:val="000E1785"/>
    <w:rsid w:val="000E47C5"/>
    <w:rsid w:val="000E546A"/>
    <w:rsid w:val="000F1901"/>
    <w:rsid w:val="000F2E49"/>
    <w:rsid w:val="000F40FA"/>
    <w:rsid w:val="001035F1"/>
    <w:rsid w:val="0010776B"/>
    <w:rsid w:val="00133E66"/>
    <w:rsid w:val="001347EE"/>
    <w:rsid w:val="00136B38"/>
    <w:rsid w:val="001373F6"/>
    <w:rsid w:val="001435A3"/>
    <w:rsid w:val="0014647F"/>
    <w:rsid w:val="00146ED3"/>
    <w:rsid w:val="00151044"/>
    <w:rsid w:val="0017184B"/>
    <w:rsid w:val="00187057"/>
    <w:rsid w:val="00196B12"/>
    <w:rsid w:val="001A022F"/>
    <w:rsid w:val="001A2C0B"/>
    <w:rsid w:val="001A3FD3"/>
    <w:rsid w:val="001A72A6"/>
    <w:rsid w:val="001C2D30"/>
    <w:rsid w:val="001C4F58"/>
    <w:rsid w:val="001D08F2"/>
    <w:rsid w:val="001D2A16"/>
    <w:rsid w:val="001D3A58"/>
    <w:rsid w:val="001D525B"/>
    <w:rsid w:val="001D68D8"/>
    <w:rsid w:val="001D7F4F"/>
    <w:rsid w:val="001F75F9"/>
    <w:rsid w:val="002017E6"/>
    <w:rsid w:val="00205238"/>
    <w:rsid w:val="00207839"/>
    <w:rsid w:val="00211B4F"/>
    <w:rsid w:val="002163D8"/>
    <w:rsid w:val="00217A0C"/>
    <w:rsid w:val="002321B6"/>
    <w:rsid w:val="00232912"/>
    <w:rsid w:val="00243EC9"/>
    <w:rsid w:val="0025001F"/>
    <w:rsid w:val="00250967"/>
    <w:rsid w:val="002543C8"/>
    <w:rsid w:val="0025541D"/>
    <w:rsid w:val="002635C9"/>
    <w:rsid w:val="00284AAE"/>
    <w:rsid w:val="00296369"/>
    <w:rsid w:val="002A46C2"/>
    <w:rsid w:val="002B296A"/>
    <w:rsid w:val="002B451A"/>
    <w:rsid w:val="002D55D2"/>
    <w:rsid w:val="002D5764"/>
    <w:rsid w:val="002E5912"/>
    <w:rsid w:val="002F4473"/>
    <w:rsid w:val="00301B21"/>
    <w:rsid w:val="00325348"/>
    <w:rsid w:val="0032732C"/>
    <w:rsid w:val="003321E4"/>
    <w:rsid w:val="00336AD0"/>
    <w:rsid w:val="0036008C"/>
    <w:rsid w:val="0037079A"/>
    <w:rsid w:val="00385E1F"/>
    <w:rsid w:val="003A4798"/>
    <w:rsid w:val="003A4F41"/>
    <w:rsid w:val="003C1C8D"/>
    <w:rsid w:val="003C4DAB"/>
    <w:rsid w:val="003D01E8"/>
    <w:rsid w:val="003D0BC2"/>
    <w:rsid w:val="003D395F"/>
    <w:rsid w:val="003E5288"/>
    <w:rsid w:val="003F6D79"/>
    <w:rsid w:val="003F6E8C"/>
    <w:rsid w:val="00410528"/>
    <w:rsid w:val="0041760A"/>
    <w:rsid w:val="00417C01"/>
    <w:rsid w:val="004252D4"/>
    <w:rsid w:val="00435121"/>
    <w:rsid w:val="00436096"/>
    <w:rsid w:val="004403BD"/>
    <w:rsid w:val="00461441"/>
    <w:rsid w:val="004623E6"/>
    <w:rsid w:val="0046488E"/>
    <w:rsid w:val="0046685D"/>
    <w:rsid w:val="004669F5"/>
    <w:rsid w:val="004809EE"/>
    <w:rsid w:val="004B7339"/>
    <w:rsid w:val="004E7D54"/>
    <w:rsid w:val="004F0384"/>
    <w:rsid w:val="00511974"/>
    <w:rsid w:val="0052116B"/>
    <w:rsid w:val="00523B85"/>
    <w:rsid w:val="005273C6"/>
    <w:rsid w:val="005275A2"/>
    <w:rsid w:val="00530A69"/>
    <w:rsid w:val="00543DF3"/>
    <w:rsid w:val="00544C6E"/>
    <w:rsid w:val="00545593"/>
    <w:rsid w:val="00545C09"/>
    <w:rsid w:val="005466F2"/>
    <w:rsid w:val="00551C74"/>
    <w:rsid w:val="00556EBF"/>
    <w:rsid w:val="0055760A"/>
    <w:rsid w:val="0057560B"/>
    <w:rsid w:val="00577C6C"/>
    <w:rsid w:val="005834ED"/>
    <w:rsid w:val="005A62FE"/>
    <w:rsid w:val="005C2FE2"/>
    <w:rsid w:val="005D6D1E"/>
    <w:rsid w:val="005E2BC9"/>
    <w:rsid w:val="005F3E79"/>
    <w:rsid w:val="00605102"/>
    <w:rsid w:val="006053F5"/>
    <w:rsid w:val="00611909"/>
    <w:rsid w:val="006215AA"/>
    <w:rsid w:val="00627DCA"/>
    <w:rsid w:val="00632233"/>
    <w:rsid w:val="00666E48"/>
    <w:rsid w:val="00670F2F"/>
    <w:rsid w:val="006913C9"/>
    <w:rsid w:val="0069470D"/>
    <w:rsid w:val="0069625D"/>
    <w:rsid w:val="006B1590"/>
    <w:rsid w:val="006C2B96"/>
    <w:rsid w:val="006C390C"/>
    <w:rsid w:val="006D58AA"/>
    <w:rsid w:val="006E4451"/>
    <w:rsid w:val="006E655C"/>
    <w:rsid w:val="006E69E6"/>
    <w:rsid w:val="007003E1"/>
    <w:rsid w:val="007070AD"/>
    <w:rsid w:val="00707502"/>
    <w:rsid w:val="00733210"/>
    <w:rsid w:val="00734F00"/>
    <w:rsid w:val="007352A5"/>
    <w:rsid w:val="007356E8"/>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3D68"/>
    <w:rsid w:val="007F6D64"/>
    <w:rsid w:val="00810471"/>
    <w:rsid w:val="00815185"/>
    <w:rsid w:val="008362E8"/>
    <w:rsid w:val="008410D3"/>
    <w:rsid w:val="00843D27"/>
    <w:rsid w:val="00846FE5"/>
    <w:rsid w:val="0085786E"/>
    <w:rsid w:val="00870570"/>
    <w:rsid w:val="00872F3E"/>
    <w:rsid w:val="008905D2"/>
    <w:rsid w:val="00894739"/>
    <w:rsid w:val="008A1768"/>
    <w:rsid w:val="008A489F"/>
    <w:rsid w:val="008A7625"/>
    <w:rsid w:val="008B4AC4"/>
    <w:rsid w:val="008B51E7"/>
    <w:rsid w:val="008C0720"/>
    <w:rsid w:val="008C3A19"/>
    <w:rsid w:val="008D05D1"/>
    <w:rsid w:val="008E1DCA"/>
    <w:rsid w:val="008F0F33"/>
    <w:rsid w:val="008F4429"/>
    <w:rsid w:val="009005BD"/>
    <w:rsid w:val="009059FF"/>
    <w:rsid w:val="009100B3"/>
    <w:rsid w:val="0092634F"/>
    <w:rsid w:val="009270BA"/>
    <w:rsid w:val="00933A4D"/>
    <w:rsid w:val="0094021A"/>
    <w:rsid w:val="00945F40"/>
    <w:rsid w:val="00953783"/>
    <w:rsid w:val="0096528D"/>
    <w:rsid w:val="00965B3F"/>
    <w:rsid w:val="009803C0"/>
    <w:rsid w:val="009A6420"/>
    <w:rsid w:val="009A6BA5"/>
    <w:rsid w:val="009B44AF"/>
    <w:rsid w:val="009C6A0B"/>
    <w:rsid w:val="009C7F19"/>
    <w:rsid w:val="009E2BE4"/>
    <w:rsid w:val="009F0C77"/>
    <w:rsid w:val="009F4DD1"/>
    <w:rsid w:val="009F7B81"/>
    <w:rsid w:val="009F7EA9"/>
    <w:rsid w:val="00A02543"/>
    <w:rsid w:val="00A365DB"/>
    <w:rsid w:val="00A41684"/>
    <w:rsid w:val="00A475F2"/>
    <w:rsid w:val="00A64E80"/>
    <w:rsid w:val="00A66C6B"/>
    <w:rsid w:val="00A7261B"/>
    <w:rsid w:val="00A72BCD"/>
    <w:rsid w:val="00A74015"/>
    <w:rsid w:val="00A741D9"/>
    <w:rsid w:val="00A833AB"/>
    <w:rsid w:val="00A95560"/>
    <w:rsid w:val="00A9741D"/>
    <w:rsid w:val="00A97801"/>
    <w:rsid w:val="00AB1254"/>
    <w:rsid w:val="00AB2CC0"/>
    <w:rsid w:val="00AC34A2"/>
    <w:rsid w:val="00AC3D3E"/>
    <w:rsid w:val="00AC74F4"/>
    <w:rsid w:val="00AD1C9A"/>
    <w:rsid w:val="00AD4B17"/>
    <w:rsid w:val="00AE43B5"/>
    <w:rsid w:val="00AF0102"/>
    <w:rsid w:val="00AF1A81"/>
    <w:rsid w:val="00AF3091"/>
    <w:rsid w:val="00AF4B7F"/>
    <w:rsid w:val="00AF69EE"/>
    <w:rsid w:val="00B00C4F"/>
    <w:rsid w:val="00B128F5"/>
    <w:rsid w:val="00B31DA6"/>
    <w:rsid w:val="00B3602C"/>
    <w:rsid w:val="00B412D4"/>
    <w:rsid w:val="00B454F6"/>
    <w:rsid w:val="00B519D6"/>
    <w:rsid w:val="00B52052"/>
    <w:rsid w:val="00B6480F"/>
    <w:rsid w:val="00B64FFF"/>
    <w:rsid w:val="00B703CB"/>
    <w:rsid w:val="00B7267F"/>
    <w:rsid w:val="00B879A5"/>
    <w:rsid w:val="00B9052D"/>
    <w:rsid w:val="00B9105E"/>
    <w:rsid w:val="00BC1E62"/>
    <w:rsid w:val="00BC695A"/>
    <w:rsid w:val="00BD086A"/>
    <w:rsid w:val="00BD4498"/>
    <w:rsid w:val="00BD5BBF"/>
    <w:rsid w:val="00BE3C22"/>
    <w:rsid w:val="00BE46CD"/>
    <w:rsid w:val="00BE537E"/>
    <w:rsid w:val="00C02C1B"/>
    <w:rsid w:val="00C0345E"/>
    <w:rsid w:val="00C21775"/>
    <w:rsid w:val="00C21ABE"/>
    <w:rsid w:val="00C31C95"/>
    <w:rsid w:val="00C3483A"/>
    <w:rsid w:val="00C41EB9"/>
    <w:rsid w:val="00C433D3"/>
    <w:rsid w:val="00C50088"/>
    <w:rsid w:val="00C664FC"/>
    <w:rsid w:val="00C7322B"/>
    <w:rsid w:val="00C73AFC"/>
    <w:rsid w:val="00C74E9D"/>
    <w:rsid w:val="00C826DD"/>
    <w:rsid w:val="00C82FD3"/>
    <w:rsid w:val="00C92819"/>
    <w:rsid w:val="00C93C2C"/>
    <w:rsid w:val="00CA39BC"/>
    <w:rsid w:val="00CA3BCF"/>
    <w:rsid w:val="00CC1331"/>
    <w:rsid w:val="00CC6B7B"/>
    <w:rsid w:val="00CD2089"/>
    <w:rsid w:val="00CD5333"/>
    <w:rsid w:val="00CE4EE6"/>
    <w:rsid w:val="00CF44FA"/>
    <w:rsid w:val="00D073B1"/>
    <w:rsid w:val="00D1567E"/>
    <w:rsid w:val="00D31310"/>
    <w:rsid w:val="00D37AF8"/>
    <w:rsid w:val="00D55053"/>
    <w:rsid w:val="00D66B80"/>
    <w:rsid w:val="00D73A67"/>
    <w:rsid w:val="00D8028D"/>
    <w:rsid w:val="00D81B1E"/>
    <w:rsid w:val="00D970A9"/>
    <w:rsid w:val="00DB1F5E"/>
    <w:rsid w:val="00DC47B1"/>
    <w:rsid w:val="00DD1D22"/>
    <w:rsid w:val="00DF3845"/>
    <w:rsid w:val="00E071A0"/>
    <w:rsid w:val="00E25226"/>
    <w:rsid w:val="00E32D96"/>
    <w:rsid w:val="00E41911"/>
    <w:rsid w:val="00E44B57"/>
    <w:rsid w:val="00E658FD"/>
    <w:rsid w:val="00E74FBF"/>
    <w:rsid w:val="00E84EBC"/>
    <w:rsid w:val="00E91879"/>
    <w:rsid w:val="00E92EEF"/>
    <w:rsid w:val="00E936A7"/>
    <w:rsid w:val="00E95B4E"/>
    <w:rsid w:val="00E97AB4"/>
    <w:rsid w:val="00EA150E"/>
    <w:rsid w:val="00EB0F12"/>
    <w:rsid w:val="00EF00BE"/>
    <w:rsid w:val="00EF2368"/>
    <w:rsid w:val="00EF3015"/>
    <w:rsid w:val="00EF5F4D"/>
    <w:rsid w:val="00F0083C"/>
    <w:rsid w:val="00F02C5C"/>
    <w:rsid w:val="00F202D3"/>
    <w:rsid w:val="00F2250B"/>
    <w:rsid w:val="00F24442"/>
    <w:rsid w:val="00F42BA9"/>
    <w:rsid w:val="00F477DA"/>
    <w:rsid w:val="00F50AE3"/>
    <w:rsid w:val="00F655B7"/>
    <w:rsid w:val="00F656BA"/>
    <w:rsid w:val="00F67CF1"/>
    <w:rsid w:val="00F7053B"/>
    <w:rsid w:val="00F728AA"/>
    <w:rsid w:val="00F840F0"/>
    <w:rsid w:val="00F91CB4"/>
    <w:rsid w:val="00F924C3"/>
    <w:rsid w:val="00F934C8"/>
    <w:rsid w:val="00F935A0"/>
    <w:rsid w:val="00FA0B1D"/>
    <w:rsid w:val="00FB0D0D"/>
    <w:rsid w:val="00FB43B4"/>
    <w:rsid w:val="00FB6B0B"/>
    <w:rsid w:val="00FB6FC2"/>
    <w:rsid w:val="00FC39D8"/>
    <w:rsid w:val="00FE52B6"/>
    <w:rsid w:val="00FF12FD"/>
    <w:rsid w:val="00FF2AE4"/>
    <w:rsid w:val="00FF4310"/>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D6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F3D6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D68"/>
    <w:rPr>
      <w:rFonts w:eastAsia="Times New Roman" w:cs="Times New Roman"/>
      <w:b/>
      <w:sz w:val="30"/>
      <w:szCs w:val="20"/>
    </w:rPr>
  </w:style>
  <w:style w:type="paragraph" w:styleId="Header">
    <w:name w:val="header"/>
    <w:basedOn w:val="Normal"/>
    <w:link w:val="HeaderChar"/>
    <w:uiPriority w:val="99"/>
    <w:unhideWhenUsed/>
    <w:rsid w:val="007F3D68"/>
    <w:pPr>
      <w:tabs>
        <w:tab w:val="center" w:pos="4680"/>
        <w:tab w:val="right" w:pos="9360"/>
      </w:tabs>
    </w:pPr>
  </w:style>
  <w:style w:type="character" w:customStyle="1" w:styleId="HeaderChar">
    <w:name w:val="Header Char"/>
    <w:basedOn w:val="DefaultParagraphFont"/>
    <w:link w:val="Header"/>
    <w:uiPriority w:val="99"/>
    <w:rsid w:val="007F3D68"/>
    <w:rPr>
      <w:rFonts w:eastAsia="Times New Roman" w:cs="Times New Roman"/>
      <w:szCs w:val="20"/>
    </w:rPr>
  </w:style>
  <w:style w:type="paragraph" w:styleId="Footer">
    <w:name w:val="footer"/>
    <w:basedOn w:val="Normal"/>
    <w:link w:val="FooterChar"/>
    <w:uiPriority w:val="99"/>
    <w:unhideWhenUsed/>
    <w:rsid w:val="007F3D68"/>
    <w:pPr>
      <w:tabs>
        <w:tab w:val="center" w:pos="4680"/>
        <w:tab w:val="right" w:pos="9360"/>
      </w:tabs>
    </w:pPr>
  </w:style>
  <w:style w:type="character" w:customStyle="1" w:styleId="FooterChar">
    <w:name w:val="Footer Char"/>
    <w:basedOn w:val="DefaultParagraphFont"/>
    <w:link w:val="Footer"/>
    <w:uiPriority w:val="99"/>
    <w:rsid w:val="007F3D68"/>
    <w:rPr>
      <w:rFonts w:eastAsia="Times New Roman" w:cs="Times New Roman"/>
      <w:szCs w:val="20"/>
    </w:rPr>
  </w:style>
  <w:style w:type="character" w:styleId="PageNumber">
    <w:name w:val="page number"/>
    <w:basedOn w:val="DefaultParagraphFont"/>
    <w:uiPriority w:val="99"/>
    <w:semiHidden/>
    <w:unhideWhenUsed/>
    <w:rsid w:val="007F3D68"/>
  </w:style>
  <w:style w:type="character" w:styleId="LineNumber">
    <w:name w:val="line number"/>
    <w:basedOn w:val="DefaultParagraphFont"/>
    <w:uiPriority w:val="99"/>
    <w:semiHidden/>
    <w:unhideWhenUsed/>
    <w:rsid w:val="007F3D68"/>
  </w:style>
  <w:style w:type="paragraph" w:customStyle="1" w:styleId="BillDots">
    <w:name w:val="Bill Dots"/>
    <w:basedOn w:val="Normal"/>
    <w:qFormat/>
    <w:rsid w:val="007F3D6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F3D68"/>
    <w:pPr>
      <w:tabs>
        <w:tab w:val="right" w:pos="5904"/>
      </w:tabs>
    </w:pPr>
  </w:style>
  <w:style w:type="paragraph" w:styleId="BalloonText">
    <w:name w:val="Balloon Text"/>
    <w:basedOn w:val="Normal"/>
    <w:link w:val="BalloonTextChar"/>
    <w:uiPriority w:val="99"/>
    <w:semiHidden/>
    <w:unhideWhenUsed/>
    <w:rsid w:val="007F3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D68"/>
    <w:rPr>
      <w:rFonts w:ascii="Segoe UI" w:eastAsia="Times New Roman" w:hAnsi="Segoe UI" w:cs="Segoe UI"/>
      <w:sz w:val="18"/>
      <w:szCs w:val="18"/>
    </w:rPr>
  </w:style>
  <w:style w:type="paragraph" w:styleId="ListParagraph">
    <w:name w:val="List Paragraph"/>
    <w:basedOn w:val="Normal"/>
    <w:uiPriority w:val="34"/>
    <w:qFormat/>
    <w:rsid w:val="007F3D68"/>
    <w:pPr>
      <w:ind w:left="720"/>
      <w:contextualSpacing/>
    </w:pPr>
  </w:style>
  <w:style w:type="paragraph" w:customStyle="1" w:styleId="scbillheader">
    <w:name w:val="sc_bill_header"/>
    <w:qFormat/>
    <w:rsid w:val="007F3D68"/>
    <w:pPr>
      <w:widowControl w:val="0"/>
      <w:suppressAutoHyphens/>
      <w:spacing w:after="0" w:line="240" w:lineRule="auto"/>
      <w:jc w:val="center"/>
    </w:pPr>
    <w:rPr>
      <w:b/>
      <w:caps/>
      <w:sz w:val="30"/>
    </w:rPr>
  </w:style>
  <w:style w:type="paragraph" w:customStyle="1" w:styleId="schouseresolutionbythis">
    <w:name w:val="sc_house_resolution_by_this"/>
    <w:qFormat/>
    <w:rsid w:val="007F3D68"/>
    <w:pPr>
      <w:widowControl w:val="0"/>
      <w:suppressAutoHyphens/>
      <w:spacing w:after="0" w:line="240" w:lineRule="auto"/>
      <w:jc w:val="both"/>
    </w:pPr>
  </w:style>
  <w:style w:type="paragraph" w:customStyle="1" w:styleId="schouseresolutionclippageattorney">
    <w:name w:val="sc_house_resolution_clip_page_attorney"/>
    <w:qFormat/>
    <w:rsid w:val="007F3D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F3D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F3D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F3D6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F3D6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F3D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F3D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F3D6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F3D68"/>
    <w:pPr>
      <w:widowControl w:val="0"/>
      <w:suppressAutoHyphens/>
      <w:spacing w:after="0" w:line="240" w:lineRule="auto"/>
      <w:jc w:val="both"/>
    </w:pPr>
    <w:rPr>
      <w:caps/>
    </w:rPr>
  </w:style>
  <w:style w:type="paragraph" w:customStyle="1" w:styleId="schouseresolutionemptyline">
    <w:name w:val="sc_house_resolution_empty_line"/>
    <w:qFormat/>
    <w:rsid w:val="007F3D68"/>
    <w:pPr>
      <w:widowControl w:val="0"/>
      <w:suppressAutoHyphens/>
      <w:spacing w:after="0" w:line="240" w:lineRule="auto"/>
      <w:jc w:val="both"/>
    </w:pPr>
  </w:style>
  <w:style w:type="paragraph" w:customStyle="1" w:styleId="schouseresolutionfurtherresolved">
    <w:name w:val="sc_house_resolution_further_resolved"/>
    <w:qFormat/>
    <w:rsid w:val="007F3D68"/>
    <w:pPr>
      <w:widowControl w:val="0"/>
      <w:suppressAutoHyphens/>
      <w:spacing w:after="0" w:line="240" w:lineRule="auto"/>
      <w:jc w:val="both"/>
    </w:pPr>
  </w:style>
  <w:style w:type="paragraph" w:customStyle="1" w:styleId="schouseresolutionheader">
    <w:name w:val="sc_house_resolution_header"/>
    <w:qFormat/>
    <w:rsid w:val="007F3D6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F3D6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F3D6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F3D68"/>
    <w:pPr>
      <w:widowControl w:val="0"/>
      <w:suppressLineNumbers/>
      <w:suppressAutoHyphens/>
      <w:jc w:val="left"/>
    </w:pPr>
    <w:rPr>
      <w:b/>
    </w:rPr>
  </w:style>
  <w:style w:type="paragraph" w:customStyle="1" w:styleId="schouseresolutionjackettitle">
    <w:name w:val="sc_house_resolution_jacket_title"/>
    <w:qFormat/>
    <w:rsid w:val="007F3D6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F3D68"/>
    <w:pPr>
      <w:widowControl w:val="0"/>
      <w:suppressAutoHyphens/>
      <w:spacing w:after="0" w:line="360" w:lineRule="auto"/>
      <w:jc w:val="both"/>
    </w:pPr>
  </w:style>
  <w:style w:type="paragraph" w:customStyle="1" w:styleId="scresolutionwhereas">
    <w:name w:val="sc_resolution_whereas"/>
    <w:qFormat/>
    <w:rsid w:val="007F3D68"/>
    <w:pPr>
      <w:widowControl w:val="0"/>
      <w:suppressAutoHyphens/>
      <w:spacing w:after="0" w:line="360" w:lineRule="auto"/>
      <w:jc w:val="both"/>
    </w:pPr>
  </w:style>
  <w:style w:type="paragraph" w:customStyle="1" w:styleId="schouseresolutionxx">
    <w:name w:val="sc_house_resolution_xx"/>
    <w:qFormat/>
    <w:rsid w:val="007F3D68"/>
    <w:pPr>
      <w:widowControl w:val="0"/>
      <w:suppressAutoHyphens/>
      <w:spacing w:after="0" w:line="240" w:lineRule="auto"/>
      <w:jc w:val="center"/>
    </w:pPr>
  </w:style>
  <w:style w:type="paragraph" w:customStyle="1" w:styleId="BillDots0">
    <w:name w:val="BillDots"/>
    <w:basedOn w:val="Normal"/>
    <w:autoRedefine/>
    <w:qFormat/>
    <w:rsid w:val="007F3D6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F3D68"/>
    <w:rPr>
      <w:color w:val="0000FF" w:themeColor="hyperlink"/>
      <w:u w:val="single"/>
    </w:rPr>
  </w:style>
  <w:style w:type="paragraph" w:customStyle="1" w:styleId="Numbers">
    <w:name w:val="Numbers"/>
    <w:basedOn w:val="BillDots0"/>
    <w:qFormat/>
    <w:rsid w:val="007F3D68"/>
    <w:pPr>
      <w:tabs>
        <w:tab w:val="right" w:pos="5904"/>
      </w:tabs>
    </w:pPr>
  </w:style>
  <w:style w:type="character" w:customStyle="1" w:styleId="scclippagepath">
    <w:name w:val="sc_clip_page_path"/>
    <w:uiPriority w:val="1"/>
    <w:qFormat/>
    <w:rsid w:val="007F3D68"/>
    <w:rPr>
      <w:rFonts w:ascii="Times New Roman" w:hAnsi="Times New Roman"/>
      <w:caps/>
      <w:smallCaps w:val="0"/>
      <w:sz w:val="22"/>
    </w:rPr>
  </w:style>
  <w:style w:type="paragraph" w:customStyle="1" w:styleId="scconresoattyda">
    <w:name w:val="sc_con_reso_atty_da"/>
    <w:qFormat/>
    <w:rsid w:val="007F3D6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F3D6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F3D6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F3D6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F3D68"/>
    <w:pPr>
      <w:widowControl w:val="0"/>
      <w:suppressAutoHyphens/>
      <w:spacing w:after="0" w:line="240" w:lineRule="auto"/>
      <w:jc w:val="both"/>
    </w:pPr>
  </w:style>
  <w:style w:type="paragraph" w:customStyle="1" w:styleId="scjrregattydadocno">
    <w:name w:val="sc_jrreg_atty_da_docno"/>
    <w:basedOn w:val="Normal"/>
    <w:qFormat/>
    <w:rsid w:val="007F3D6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F3D6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F3D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F3D68"/>
    <w:rPr>
      <w:rFonts w:ascii="Times New Roman" w:hAnsi="Times New Roman"/>
      <w:b/>
      <w:caps/>
      <w:smallCaps w:val="0"/>
      <w:sz w:val="24"/>
    </w:rPr>
  </w:style>
  <w:style w:type="paragraph" w:customStyle="1" w:styleId="scjrregfooter">
    <w:name w:val="sc_jrreg_footer"/>
    <w:qFormat/>
    <w:rsid w:val="007F3D6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F3D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F3D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F3D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F3D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F3D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F3D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F3D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F3D68"/>
    <w:pPr>
      <w:widowControl w:val="0"/>
      <w:suppressAutoHyphens/>
      <w:spacing w:after="0" w:line="360" w:lineRule="auto"/>
      <w:jc w:val="both"/>
    </w:pPr>
  </w:style>
  <w:style w:type="paragraph" w:customStyle="1" w:styleId="scresolutionbody">
    <w:name w:val="sc_resolution_body"/>
    <w:qFormat/>
    <w:rsid w:val="007F3D68"/>
    <w:pPr>
      <w:widowControl w:val="0"/>
      <w:suppressAutoHyphens/>
      <w:spacing w:after="0" w:line="360" w:lineRule="auto"/>
      <w:jc w:val="both"/>
    </w:pPr>
  </w:style>
  <w:style w:type="paragraph" w:customStyle="1" w:styleId="scresolutionclippagebottom">
    <w:name w:val="sc_resolution_clip_page_bottom"/>
    <w:qFormat/>
    <w:rsid w:val="007F3D6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F3D68"/>
    <w:pPr>
      <w:widowControl w:val="0"/>
      <w:suppressAutoHyphens/>
      <w:spacing w:after="0" w:line="240" w:lineRule="auto"/>
      <w:jc w:val="both"/>
    </w:pPr>
  </w:style>
  <w:style w:type="paragraph" w:customStyle="1" w:styleId="scresolutionfooter">
    <w:name w:val="sc_resolution_footer"/>
    <w:link w:val="scresolutionfooterChar"/>
    <w:qFormat/>
    <w:rsid w:val="007F3D6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F3D68"/>
    <w:rPr>
      <w:rFonts w:eastAsia="Times New Roman" w:cs="Times New Roman"/>
      <w:szCs w:val="20"/>
    </w:rPr>
  </w:style>
  <w:style w:type="paragraph" w:customStyle="1" w:styleId="scresolutionheader">
    <w:name w:val="sc_resolution_header"/>
    <w:qFormat/>
    <w:rsid w:val="007F3D68"/>
    <w:pPr>
      <w:widowControl w:val="0"/>
      <w:suppressAutoHyphens/>
      <w:spacing w:after="0" w:line="240" w:lineRule="auto"/>
      <w:jc w:val="center"/>
    </w:pPr>
    <w:rPr>
      <w:b/>
      <w:caps/>
      <w:sz w:val="30"/>
    </w:rPr>
  </w:style>
  <w:style w:type="paragraph" w:customStyle="1" w:styleId="scresolutiontitle">
    <w:name w:val="sc_resolution_title"/>
    <w:qFormat/>
    <w:rsid w:val="007F3D68"/>
    <w:pPr>
      <w:widowControl w:val="0"/>
      <w:suppressAutoHyphens/>
      <w:spacing w:after="0" w:line="240" w:lineRule="auto"/>
      <w:jc w:val="both"/>
    </w:pPr>
    <w:rPr>
      <w:caps/>
    </w:rPr>
  </w:style>
  <w:style w:type="paragraph" w:customStyle="1" w:styleId="scresolutionxx">
    <w:name w:val="sc_resolution_xx"/>
    <w:qFormat/>
    <w:rsid w:val="007F3D68"/>
    <w:pPr>
      <w:widowControl w:val="0"/>
      <w:suppressAutoHyphens/>
      <w:spacing w:after="0" w:line="240" w:lineRule="auto"/>
      <w:jc w:val="center"/>
    </w:pPr>
  </w:style>
  <w:style w:type="character" w:customStyle="1" w:styleId="scSECTIONS">
    <w:name w:val="sc_SECTIONS"/>
    <w:uiPriority w:val="1"/>
    <w:qFormat/>
    <w:rsid w:val="007F3D68"/>
    <w:rPr>
      <w:rFonts w:ascii="Times New Roman" w:hAnsi="Times New Roman"/>
      <w:b w:val="0"/>
      <w:i w:val="0"/>
      <w:caps/>
      <w:smallCaps w:val="0"/>
      <w:color w:val="auto"/>
      <w:sz w:val="22"/>
    </w:rPr>
  </w:style>
  <w:style w:type="character" w:customStyle="1" w:styleId="scsenateclippagepath">
    <w:name w:val="sc_senate_clip_page_path"/>
    <w:uiPriority w:val="1"/>
    <w:qFormat/>
    <w:rsid w:val="007F3D68"/>
    <w:rPr>
      <w:rFonts w:ascii="Times New Roman" w:hAnsi="Times New Roman"/>
      <w:caps/>
      <w:smallCaps w:val="0"/>
      <w:sz w:val="22"/>
    </w:rPr>
  </w:style>
  <w:style w:type="paragraph" w:customStyle="1" w:styleId="scsenateresolutionbody">
    <w:name w:val="sc_senate_resolution_body"/>
    <w:qFormat/>
    <w:rsid w:val="007F3D68"/>
    <w:pPr>
      <w:widowControl w:val="0"/>
      <w:suppressAutoHyphens/>
      <w:spacing w:after="0" w:line="360" w:lineRule="auto"/>
      <w:jc w:val="both"/>
    </w:pPr>
  </w:style>
  <w:style w:type="paragraph" w:customStyle="1" w:styleId="scsenateresolutionclippagebottom">
    <w:name w:val="sc_senate_resolution_clip_page_bottom"/>
    <w:qFormat/>
    <w:rsid w:val="007F3D6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F3D68"/>
    <w:pPr>
      <w:widowControl w:val="0"/>
      <w:suppressLineNumbers/>
      <w:suppressAutoHyphens/>
    </w:pPr>
  </w:style>
  <w:style w:type="paragraph" w:customStyle="1" w:styleId="scsenateresolutionclippagerepdocumentname">
    <w:name w:val="sc_senate_resolution_clip_page_rep_document_name"/>
    <w:qFormat/>
    <w:rsid w:val="007F3D6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F3D6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F3D6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F3D68"/>
    <w:rPr>
      <w:color w:val="808080"/>
    </w:rPr>
  </w:style>
  <w:style w:type="paragraph" w:customStyle="1" w:styleId="sctablecodifiedsection">
    <w:name w:val="sc_table_codified_section"/>
    <w:qFormat/>
    <w:rsid w:val="007F3D68"/>
    <w:pPr>
      <w:widowControl w:val="0"/>
      <w:suppressAutoHyphens/>
      <w:spacing w:after="0" w:line="360" w:lineRule="auto"/>
    </w:pPr>
  </w:style>
  <w:style w:type="paragraph" w:customStyle="1" w:styleId="sctableln">
    <w:name w:val="sc_table_ln"/>
    <w:qFormat/>
    <w:rsid w:val="007F3D68"/>
    <w:pPr>
      <w:widowControl w:val="0"/>
      <w:suppressAutoHyphens/>
      <w:spacing w:after="0" w:line="360" w:lineRule="auto"/>
      <w:jc w:val="right"/>
    </w:pPr>
  </w:style>
  <w:style w:type="paragraph" w:customStyle="1" w:styleId="sctablenoncodifiedsection">
    <w:name w:val="sc_table_non_codified_section"/>
    <w:qFormat/>
    <w:rsid w:val="007F3D68"/>
    <w:pPr>
      <w:widowControl w:val="0"/>
      <w:suppressAutoHyphens/>
      <w:spacing w:after="0" w:line="360" w:lineRule="auto"/>
    </w:pPr>
  </w:style>
  <w:style w:type="paragraph" w:customStyle="1" w:styleId="scresolutionmembers">
    <w:name w:val="sc_resolution_members"/>
    <w:qFormat/>
    <w:rsid w:val="007F3D68"/>
    <w:pPr>
      <w:widowControl w:val="0"/>
      <w:suppressAutoHyphens/>
      <w:spacing w:after="0" w:line="360" w:lineRule="auto"/>
      <w:jc w:val="both"/>
    </w:pPr>
  </w:style>
  <w:style w:type="paragraph" w:customStyle="1" w:styleId="scdraftheader">
    <w:name w:val="sc_draft_header"/>
    <w:qFormat/>
    <w:rsid w:val="007F3D68"/>
    <w:pPr>
      <w:widowControl w:val="0"/>
      <w:suppressAutoHyphens/>
      <w:spacing w:after="0" w:line="240" w:lineRule="auto"/>
    </w:pPr>
  </w:style>
  <w:style w:type="paragraph" w:customStyle="1" w:styleId="scemptyline">
    <w:name w:val="sc_empty_line"/>
    <w:qFormat/>
    <w:rsid w:val="007F3D68"/>
    <w:pPr>
      <w:widowControl w:val="0"/>
      <w:suppressAutoHyphens/>
      <w:spacing w:after="0" w:line="360" w:lineRule="auto"/>
      <w:jc w:val="both"/>
    </w:pPr>
  </w:style>
  <w:style w:type="paragraph" w:customStyle="1" w:styleId="scemptylineheader">
    <w:name w:val="sc_emptyline_header"/>
    <w:qFormat/>
    <w:rsid w:val="007F3D68"/>
    <w:pPr>
      <w:widowControl w:val="0"/>
      <w:suppressAutoHyphens/>
      <w:spacing w:after="0" w:line="240" w:lineRule="auto"/>
      <w:jc w:val="both"/>
    </w:pPr>
  </w:style>
  <w:style w:type="character" w:customStyle="1" w:styleId="scinsert">
    <w:name w:val="sc_insert"/>
    <w:uiPriority w:val="1"/>
    <w:qFormat/>
    <w:rsid w:val="007F3D68"/>
    <w:rPr>
      <w:caps w:val="0"/>
      <w:smallCaps w:val="0"/>
      <w:strike w:val="0"/>
      <w:dstrike w:val="0"/>
      <w:vanish w:val="0"/>
      <w:u w:val="single"/>
      <w:vertAlign w:val="baseline"/>
    </w:rPr>
  </w:style>
  <w:style w:type="character" w:customStyle="1" w:styleId="scinsertblue">
    <w:name w:val="sc_insert_blue"/>
    <w:uiPriority w:val="1"/>
    <w:qFormat/>
    <w:rsid w:val="007F3D6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F3D68"/>
    <w:rPr>
      <w:caps w:val="0"/>
      <w:smallCaps w:val="0"/>
      <w:strike w:val="0"/>
      <w:dstrike w:val="0"/>
      <w:vanish w:val="0"/>
      <w:color w:val="0070C0"/>
      <w:u w:val="none"/>
      <w:vertAlign w:val="baseline"/>
    </w:rPr>
  </w:style>
  <w:style w:type="character" w:customStyle="1" w:styleId="scinsertred">
    <w:name w:val="sc_insert_red"/>
    <w:uiPriority w:val="1"/>
    <w:qFormat/>
    <w:rsid w:val="007F3D6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F3D68"/>
    <w:rPr>
      <w:caps w:val="0"/>
      <w:smallCaps w:val="0"/>
      <w:strike w:val="0"/>
      <w:dstrike w:val="0"/>
      <w:vanish w:val="0"/>
      <w:color w:val="FF0000"/>
      <w:u w:val="none"/>
      <w:vertAlign w:val="baseline"/>
    </w:rPr>
  </w:style>
  <w:style w:type="character" w:customStyle="1" w:styleId="scstrike">
    <w:name w:val="sc_strike"/>
    <w:uiPriority w:val="1"/>
    <w:qFormat/>
    <w:rsid w:val="007F3D68"/>
    <w:rPr>
      <w:strike/>
      <w:dstrike w:val="0"/>
    </w:rPr>
  </w:style>
  <w:style w:type="character" w:customStyle="1" w:styleId="scstrikeblue">
    <w:name w:val="sc_strike_blue"/>
    <w:uiPriority w:val="1"/>
    <w:qFormat/>
    <w:rsid w:val="007F3D68"/>
    <w:rPr>
      <w:strike/>
      <w:dstrike w:val="0"/>
      <w:color w:val="0070C0"/>
    </w:rPr>
  </w:style>
  <w:style w:type="character" w:customStyle="1" w:styleId="scstrikered">
    <w:name w:val="sc_strike_red"/>
    <w:uiPriority w:val="1"/>
    <w:qFormat/>
    <w:rsid w:val="007F3D68"/>
    <w:rPr>
      <w:strike/>
      <w:dstrike w:val="0"/>
      <w:color w:val="FF0000"/>
    </w:rPr>
  </w:style>
  <w:style w:type="character" w:customStyle="1" w:styleId="scstrikebluenoncodified">
    <w:name w:val="sc_strike_blue_non_codified"/>
    <w:uiPriority w:val="1"/>
    <w:qFormat/>
    <w:rsid w:val="007F3D68"/>
    <w:rPr>
      <w:strike/>
      <w:dstrike w:val="0"/>
      <w:color w:val="0070C0"/>
      <w:lang w:val="en-US"/>
    </w:rPr>
  </w:style>
  <w:style w:type="character" w:customStyle="1" w:styleId="scstrikerednoncodified">
    <w:name w:val="sc_strike_red_non_codified"/>
    <w:uiPriority w:val="1"/>
    <w:qFormat/>
    <w:rsid w:val="007F3D68"/>
    <w:rPr>
      <w:strike/>
      <w:dstrike w:val="0"/>
      <w:color w:val="FF0000"/>
    </w:rPr>
  </w:style>
  <w:style w:type="paragraph" w:customStyle="1" w:styleId="scnowthereforebold">
    <w:name w:val="sc_now_therefore_bold"/>
    <w:uiPriority w:val="1"/>
    <w:qFormat/>
    <w:rsid w:val="007F3D68"/>
    <w:pPr>
      <w:widowControl w:val="0"/>
      <w:suppressAutoHyphens/>
      <w:spacing w:after="0" w:line="480" w:lineRule="auto"/>
    </w:pPr>
    <w:rPr>
      <w:rFonts w:eastAsia="Calibri" w:cs="Times New Roman"/>
    </w:rPr>
  </w:style>
  <w:style w:type="paragraph" w:customStyle="1" w:styleId="scbillsiglines">
    <w:name w:val="sc_bill_sig_lines"/>
    <w:qFormat/>
    <w:rsid w:val="007F3D6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F3D68"/>
  </w:style>
  <w:style w:type="paragraph" w:customStyle="1" w:styleId="scbillendxx">
    <w:name w:val="sc_bill_end_xx"/>
    <w:qFormat/>
    <w:rsid w:val="007F3D68"/>
    <w:pPr>
      <w:widowControl w:val="0"/>
      <w:suppressAutoHyphens/>
      <w:spacing w:after="0" w:line="240" w:lineRule="auto"/>
      <w:jc w:val="center"/>
    </w:pPr>
  </w:style>
  <w:style w:type="character" w:customStyle="1" w:styleId="scbillheader1">
    <w:name w:val="sc_bill_header1"/>
    <w:uiPriority w:val="1"/>
    <w:qFormat/>
    <w:rsid w:val="007F3D68"/>
  </w:style>
  <w:style w:type="character" w:customStyle="1" w:styleId="scresolutionbody1">
    <w:name w:val="sc_resolution_body1"/>
    <w:uiPriority w:val="1"/>
    <w:qFormat/>
    <w:rsid w:val="007F3D68"/>
  </w:style>
  <w:style w:type="character" w:styleId="Strong">
    <w:name w:val="Strong"/>
    <w:basedOn w:val="DefaultParagraphFont"/>
    <w:uiPriority w:val="22"/>
    <w:qFormat/>
    <w:rsid w:val="007F3D68"/>
    <w:rPr>
      <w:b/>
      <w:bCs/>
    </w:rPr>
  </w:style>
  <w:style w:type="character" w:customStyle="1" w:styleId="scamendhouse">
    <w:name w:val="sc_amend_house"/>
    <w:uiPriority w:val="1"/>
    <w:qFormat/>
    <w:rsid w:val="007F3D68"/>
    <w:rPr>
      <w:bdr w:val="none" w:sz="0" w:space="0" w:color="auto"/>
      <w:shd w:val="clear" w:color="auto" w:fill="FDE9D9" w:themeFill="accent6" w:themeFillTint="33"/>
    </w:rPr>
  </w:style>
  <w:style w:type="character" w:customStyle="1" w:styleId="scamendsenate">
    <w:name w:val="sc_amend_senate"/>
    <w:uiPriority w:val="1"/>
    <w:qFormat/>
    <w:rsid w:val="007F3D68"/>
    <w:rPr>
      <w:bdr w:val="none" w:sz="0" w:space="0" w:color="auto"/>
      <w:shd w:val="clear" w:color="auto" w:fill="E5DFEC" w:themeFill="accent4" w:themeFillTint="33"/>
    </w:rPr>
  </w:style>
  <w:style w:type="paragraph" w:styleId="Revision">
    <w:name w:val="Revision"/>
    <w:hidden/>
    <w:uiPriority w:val="99"/>
    <w:semiHidden/>
    <w:rsid w:val="007F3D6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F3D68"/>
    <w:pPr>
      <w:spacing w:after="0" w:line="240" w:lineRule="auto"/>
    </w:pPr>
    <w:rPr>
      <w:i/>
    </w:rPr>
  </w:style>
  <w:style w:type="paragraph" w:customStyle="1" w:styleId="sccoversheetsenate">
    <w:name w:val="sc_coversheet_senate"/>
    <w:qFormat/>
    <w:rsid w:val="007F3D68"/>
    <w:pPr>
      <w:spacing w:after="0" w:line="240" w:lineRule="auto"/>
    </w:pPr>
    <w:rPr>
      <w:b/>
    </w:rPr>
  </w:style>
  <w:style w:type="character" w:styleId="FollowedHyperlink">
    <w:name w:val="FollowedHyperlink"/>
    <w:basedOn w:val="DefaultParagraphFont"/>
    <w:uiPriority w:val="99"/>
    <w:semiHidden/>
    <w:unhideWhenUsed/>
    <w:rsid w:val="002B29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60&amp;session=126&amp;summary=B" TargetMode="External" Id="Rab571488acdf45f7" /><Relationship Type="http://schemas.openxmlformats.org/officeDocument/2006/relationships/hyperlink" Target="https://www.scstatehouse.gov/sess126_2025-2026/prever/4860_20260114.docx" TargetMode="External" Id="Rb7a0baff36fc44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C1C8D"/>
    <w:rsid w:val="00460640"/>
    <w:rsid w:val="004D1BF3"/>
    <w:rsid w:val="00573513"/>
    <w:rsid w:val="005D6D1E"/>
    <w:rsid w:val="0072205F"/>
    <w:rsid w:val="00804B1A"/>
    <w:rsid w:val="008228BC"/>
    <w:rsid w:val="008B51E7"/>
    <w:rsid w:val="009100B3"/>
    <w:rsid w:val="00A22407"/>
    <w:rsid w:val="00AA6F82"/>
    <w:rsid w:val="00BE097C"/>
    <w:rsid w:val="00BE537E"/>
    <w:rsid w:val="00DD1D2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5983e75f-3620-46ba-bcc8-7f5dabd4c78f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83b3e999-937e-4174-8d9b-667e5f351122</T_BILL_REQUEST_REQUEST>
  <T_BILL_R_ORIGINALDRAFT>732d94d0-46e8-4e1f-84c8-158473820460</T_BILL_R_ORIGINALDRAFT>
  <T_BILL_SPONSOR_SPONSOR>46401b5a-effd-4c14-9835-e40d09b3ed7e</T_BILL_SPONSOR_SPONSOR>
  <T_BILL_T_BILLNAME>[4860]</T_BILL_T_BILLNAME>
  <T_BILL_T_BILLNUMBER>4860</T_BILL_T_BILLNUMBER>
  <T_BILL_T_BILLTITLE>TO CONGRATULATE Malinda Craig OF faIRFIELD COUNTY ON THE OCCASION OF HER ONE HUNDREDTH BIRTHDAY AND TO WISH HER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Malinda Craig 100th birthday</T_BILL_T_SUBJECT>
  <T_BILL_UR_DRAFTER>andybeeson@scstatehouse.gov</T_BILL_UR_DRAFTER>
  <T_BILL_UR_DRAFTINGASSISTANT>chrischarlton@scstatehouse.gov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4C6F7A-1040-4926-B343-898E2CD1A57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2759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2026-01-07T19:49:00Z</cp:lastPrinted>
  <dcterms:created xsi:type="dcterms:W3CDTF">2026-01-07T19:50:00Z</dcterms:created>
  <dcterms:modified xsi:type="dcterms:W3CDTF">2026-01-07T19:50:00Z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