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LC-0328DG-RM26.docx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Rebecca Keller,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7e65a7a3386541ac">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024055f20948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05bd0b26234a6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77536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441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35EC" w14:paraId="48DB32D0" w14:textId="375FF85D">
          <w:pPr>
            <w:pStyle w:val="scresolutiontitle"/>
          </w:pPr>
          <w:r w:rsidRPr="007B35EC">
            <w:t xml:space="preserve">TO EXPRESS THE PROFOUND SORROW OF THE SOUTH CAROLINA HOUSE OF REPRESENTATIVES UPON THE PASSING OF Rebecca K. Keller </w:t>
          </w:r>
          <w:r>
            <w:t>of calhoun county</w:t>
          </w:r>
          <w:r w:rsidRPr="007B35EC">
            <w:t>, TO CELEBRATE HER LIFE, AND TO EXTEND THE DEEPEST SYMPATHY TO HER FAMILY AND MANY FRIENDS.</w:t>
          </w:r>
        </w:p>
      </w:sdtContent>
    </w:sdt>
    <w:p w:rsidR="0010776B" w:rsidP="00091FD9" w:rsidRDefault="0010776B" w14:paraId="48DB32D1" w14:textId="56627158">
      <w:pPr>
        <w:pStyle w:val="scresolutiontitle"/>
      </w:pPr>
    </w:p>
    <w:p w:rsidR="00954D5E" w:rsidP="00954D5E" w:rsidRDefault="008C3A19" w14:paraId="0BA5D0AB" w14:textId="70EA1E2A">
      <w:pPr>
        <w:pStyle w:val="scresolutionwhereas"/>
      </w:pPr>
      <w:bookmarkStart w:name="wa_8ad40c7b2" w:id="0"/>
      <w:r w:rsidRPr="00084D53">
        <w:t>W</w:t>
      </w:r>
      <w:bookmarkEnd w:id="0"/>
      <w:r w:rsidRPr="00084D53">
        <w:t>hereas,</w:t>
      </w:r>
      <w:r w:rsidR="001347EE">
        <w:t xml:space="preserve"> </w:t>
      </w:r>
      <w:r w:rsidR="00954D5E">
        <w:t>born on June 15, 1939, Rebecca K. Keller came into this world the daughter of Haynes Edward Keller and Wilhelmenia Mack Keller of St. Matthews. The young Rebecca was educated in Calhoun County’s public schools and was a proud 1957 graduate of John Ford High School. During her school years, this active and enthusiastic student participated in numerous organizations, including the Block Letter Club, Song of the Week Dramatic Club, Physical Education Club, Commercial Club, and Glee Club. Her peers, recognizing her outstanding character and talent, voted her Best Athlete and Best All</w:t>
      </w:r>
      <w:r w:rsidR="00646783">
        <w:t>-</w:t>
      </w:r>
      <w:r w:rsidR="00954D5E">
        <w:t>Around; and</w:t>
      </w:r>
    </w:p>
    <w:p w:rsidR="00954D5E" w:rsidP="00954D5E" w:rsidRDefault="00954D5E" w14:paraId="7342D5F5" w14:textId="77777777">
      <w:pPr>
        <w:pStyle w:val="scresolutionwhereas"/>
      </w:pPr>
    </w:p>
    <w:p w:rsidR="00954D5E" w:rsidP="00954D5E" w:rsidRDefault="00954D5E" w14:paraId="66170DCA" w14:textId="3DDC9DE9">
      <w:pPr>
        <w:pStyle w:val="scresolutionwhereas"/>
      </w:pPr>
      <w:bookmarkStart w:name="wa_32e5bf4c2" w:id="1"/>
      <w:r>
        <w:t>W</w:t>
      </w:r>
      <w:bookmarkEnd w:id="1"/>
      <w:r>
        <w:t xml:space="preserve">hereas, in June 1962, Rebecca married the love of her life, Franklin Keller Sr., </w:t>
      </w:r>
      <w:r w:rsidR="009A6847">
        <w:t>the Lord</w:t>
      </w:r>
      <w:r>
        <w:t xml:space="preserve"> blessing their union with a large family and sixty</w:t>
      </w:r>
      <w:r w:rsidR="009A6847">
        <w:t>-</w:t>
      </w:r>
      <w:r>
        <w:t>three years of unwavering devotion to one another; and</w:t>
      </w:r>
    </w:p>
    <w:p w:rsidR="00954D5E" w:rsidP="00954D5E" w:rsidRDefault="00954D5E" w14:paraId="1D78ECE8" w14:textId="77777777">
      <w:pPr>
        <w:pStyle w:val="scresolutionwhereas"/>
      </w:pPr>
    </w:p>
    <w:p w:rsidR="00954D5E" w:rsidP="00954D5E" w:rsidRDefault="00954D5E" w14:paraId="432530AF" w14:textId="4D4B8D7B">
      <w:pPr>
        <w:pStyle w:val="scresolutionwhereas"/>
      </w:pPr>
      <w:bookmarkStart w:name="wa_3db391a33" w:id="2"/>
      <w:r>
        <w:t>W</w:t>
      </w:r>
      <w:bookmarkEnd w:id="2"/>
      <w:r>
        <w:t xml:space="preserve">hereas, a woman of faith, Rebecca served as an active member of Ebenezer African Methodist Episcopal (AME) Church in St. Matthews. Sister Keller served faithfully and efficiently in many capacities, including as the 2023 Midlands District Women’s Missionary Society </w:t>
      </w:r>
      <w:proofErr w:type="spellStart"/>
      <w:r>
        <w:t>torchlighter</w:t>
      </w:r>
      <w:proofErr w:type="spellEnd"/>
      <w:r>
        <w:t xml:space="preserve">, Grandparent of the Year, missionary president, steward, president of the Ebenezer AME </w:t>
      </w:r>
      <w:r w:rsidR="00AB23A8">
        <w:t xml:space="preserve">Church </w:t>
      </w:r>
      <w:r>
        <w:t xml:space="preserve">Stewardess Board, church treasurer, church school superintendent and teacher, lay president, senior usher board member, pastor’s aide board member, and member of the Ebenezer AME </w:t>
      </w:r>
      <w:r w:rsidR="00AB23A8">
        <w:t xml:space="preserve">Church </w:t>
      </w:r>
      <w:r>
        <w:t>Senior Angelic Choir; and</w:t>
      </w:r>
    </w:p>
    <w:p w:rsidR="00954D5E" w:rsidP="00954D5E" w:rsidRDefault="00954D5E" w14:paraId="04C99074" w14:textId="77777777">
      <w:pPr>
        <w:pStyle w:val="scresolutionwhereas"/>
      </w:pPr>
    </w:p>
    <w:p w:rsidR="00954D5E" w:rsidP="00954D5E" w:rsidRDefault="00954D5E" w14:paraId="43B774AD" w14:textId="1AD0B399">
      <w:pPr>
        <w:pStyle w:val="scresolutionwhereas"/>
      </w:pPr>
      <w:bookmarkStart w:name="wa_d64f5f308" w:id="3"/>
      <w:r>
        <w:t>W</w:t>
      </w:r>
      <w:bookmarkEnd w:id="3"/>
      <w:r>
        <w:t>hereas, moreover, deeply rooted in her community, Rebecca remained active and engaged throughout her life as a true pioneer and community leader. She made history as the first African American elected to Calhoun County Council, where she faithfully served three consecutive four</w:t>
      </w:r>
      <w:r w:rsidR="00C44BA8">
        <w:t>-</w:t>
      </w:r>
      <w:r>
        <w:t xml:space="preserve">year terms. Her commitment to justice and equality extended through her service as secretary of the Calhoun County NAACP branch, for which she worked alongside her husband, who served as president during the December 1976 School District Boycott Civil Rights Movement. Rebecca also dedicated more than forty-three years of service to the Calhoun County Board of Voter Registration and Elections, where </w:t>
      </w:r>
      <w:r>
        <w:lastRenderedPageBreak/>
        <w:t>she held the position of vice chairwoman from 2004 to 2021; and</w:t>
      </w:r>
    </w:p>
    <w:p w:rsidR="00954D5E" w:rsidP="00954D5E" w:rsidRDefault="00954D5E" w14:paraId="7003F613" w14:textId="77777777">
      <w:pPr>
        <w:pStyle w:val="scresolutionwhereas"/>
      </w:pPr>
    </w:p>
    <w:p w:rsidR="00954D5E" w:rsidP="00954D5E" w:rsidRDefault="00954D5E" w14:paraId="63041FF3" w14:textId="77777777">
      <w:pPr>
        <w:pStyle w:val="scresolutionwhereas"/>
      </w:pPr>
      <w:bookmarkStart w:name="wa_456ca0ced" w:id="4"/>
      <w:r>
        <w:t>W</w:t>
      </w:r>
      <w:bookmarkEnd w:id="4"/>
      <w:r>
        <w:t xml:space="preserve">hereas, in addition to nurturing her family and supporting her church and community, Rebecca served over the years as an employee of Clemson Extension, Calhoun County Public Schools (teacher’s aide), Pacific Home Fashions, and </w:t>
      </w:r>
      <w:proofErr w:type="spellStart"/>
      <w:r>
        <w:t>Devro</w:t>
      </w:r>
      <w:proofErr w:type="spellEnd"/>
      <w:r>
        <w:t xml:space="preserve"> Inc., the latter from which she retired; and</w:t>
      </w:r>
    </w:p>
    <w:p w:rsidR="00954D5E" w:rsidP="00954D5E" w:rsidRDefault="00954D5E" w14:paraId="304AA098" w14:textId="77777777">
      <w:pPr>
        <w:pStyle w:val="scresolutionwhereas"/>
      </w:pPr>
    </w:p>
    <w:p w:rsidR="00954D5E" w:rsidP="00954D5E" w:rsidRDefault="00954D5E" w14:paraId="7F9388FE" w14:textId="41ECA1BE">
      <w:pPr>
        <w:pStyle w:val="scresolutionwhereas"/>
      </w:pPr>
      <w:bookmarkStart w:name="wa_7ee54b15b" w:id="5"/>
      <w:proofErr w:type="gramStart"/>
      <w:r>
        <w:t>W</w:t>
      </w:r>
      <w:bookmarkEnd w:id="5"/>
      <w:r>
        <w:t>hereas,</w:t>
      </w:r>
      <w:proofErr w:type="gramEnd"/>
      <w:r>
        <w:t xml:space="preserve"> Rebecca leaves to cherish her memory her loving husband, Franklin Keller Sr.; her devoted children, Sylvia King (Albert), </w:t>
      </w:r>
      <w:proofErr w:type="spellStart"/>
      <w:r>
        <w:t>Kayrn</w:t>
      </w:r>
      <w:proofErr w:type="spellEnd"/>
      <w:r>
        <w:t xml:space="preserve"> Fredrick (Tom), Wanda Douglas (James), Frances T. Keller, and Franklin Keller Jr. (Khaleah)</w:t>
      </w:r>
      <w:r w:rsidR="009A6847">
        <w:t>; s</w:t>
      </w:r>
      <w:r>
        <w:t>ixteen grandchildren, twenty</w:t>
      </w:r>
      <w:r w:rsidR="009A6847">
        <w:t>-</w:t>
      </w:r>
      <w:r>
        <w:t>six great</w:t>
      </w:r>
      <w:r w:rsidR="009A6847">
        <w:t>-</w:t>
      </w:r>
      <w:r>
        <w:t>grandchildren, four great</w:t>
      </w:r>
      <w:r w:rsidR="006C1A19">
        <w:noBreakHyphen/>
      </w:r>
      <w:r>
        <w:t>great</w:t>
      </w:r>
      <w:r w:rsidR="006C1A19">
        <w:noBreakHyphen/>
      </w:r>
      <w:r>
        <w:t>grandchildren</w:t>
      </w:r>
      <w:r w:rsidR="006C1A19">
        <w:t>, and two godchildren</w:t>
      </w:r>
      <w:r w:rsidR="009A6847">
        <w:t>; and a host of other dear family members and friends</w:t>
      </w:r>
      <w:r>
        <w:t>. Rebecca’s legacy of faith, love, and leadership will continue to live on in the hearts of all who were blessed to know her. Now, therefore,</w:t>
      </w:r>
    </w:p>
    <w:p w:rsidRPr="00040E43" w:rsidR="008A7625" w:rsidP="006B1590" w:rsidRDefault="008A7625" w14:paraId="24BB5989" w14:textId="77777777">
      <w:pPr>
        <w:pStyle w:val="scresolutionbody"/>
      </w:pPr>
    </w:p>
    <w:p w:rsidRPr="00040E43" w:rsidR="00B9052D" w:rsidP="00FA0B1D" w:rsidRDefault="00B9052D" w14:paraId="48DB32E4" w14:textId="543A2C32">
      <w:pPr>
        <w:pStyle w:val="scresolutionbody"/>
      </w:pPr>
      <w:bookmarkStart w:name="up_48600cbb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41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C1FF01">
      <w:pPr>
        <w:pStyle w:val="scresolutionmembers"/>
      </w:pPr>
      <w:bookmarkStart w:name="up_84a58b7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441D8">
            <w:rPr>
              <w:rStyle w:val="scresolutionbody1"/>
            </w:rPr>
            <w:t>House of Representatives</w:t>
          </w:r>
        </w:sdtContent>
      </w:sdt>
      <w:r w:rsidRPr="00040E43">
        <w:t xml:space="preserve">, by this resolution, </w:t>
      </w:r>
      <w:r w:rsidRPr="009A6847" w:rsidR="009A6847">
        <w:t xml:space="preserve">express profound sorrow upon the passing of Rebecca K. Keller </w:t>
      </w:r>
      <w:r w:rsidR="009A6847">
        <w:t>of Calhoun County</w:t>
      </w:r>
      <w:r w:rsidRPr="009A6847" w:rsidR="009A6847">
        <w:t>,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0D31B4F">
      <w:pPr>
        <w:pStyle w:val="scresolutionbody"/>
      </w:pPr>
      <w:bookmarkStart w:name="up_44e6f069b" w:id="8"/>
      <w:r w:rsidRPr="00040E43">
        <w:t>B</w:t>
      </w:r>
      <w:bookmarkEnd w:id="8"/>
      <w:r w:rsidRPr="00040E43">
        <w:t>e it further resolved that a copy of this resolution be presented to</w:t>
      </w:r>
      <w:r w:rsidRPr="00040E43" w:rsidR="00B9105E">
        <w:t xml:space="preserve"> </w:t>
      </w:r>
      <w:r w:rsidR="008B2AA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B55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8D371BF" w:rsidR="007003E1" w:rsidRDefault="000666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4184">
              <w:t>[4868]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418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4C9"/>
    <w:rsid w:val="00032E86"/>
    <w:rsid w:val="00040E43"/>
    <w:rsid w:val="0006667C"/>
    <w:rsid w:val="000773DE"/>
    <w:rsid w:val="0008202C"/>
    <w:rsid w:val="000826B1"/>
    <w:rsid w:val="000843D7"/>
    <w:rsid w:val="00084D53"/>
    <w:rsid w:val="00091FD9"/>
    <w:rsid w:val="0009711F"/>
    <w:rsid w:val="00097234"/>
    <w:rsid w:val="00097C23"/>
    <w:rsid w:val="000B3911"/>
    <w:rsid w:val="000C5767"/>
    <w:rsid w:val="000C5BE4"/>
    <w:rsid w:val="000E0100"/>
    <w:rsid w:val="000E1785"/>
    <w:rsid w:val="000E546A"/>
    <w:rsid w:val="000F1901"/>
    <w:rsid w:val="000F2E49"/>
    <w:rsid w:val="000F40FA"/>
    <w:rsid w:val="001011EF"/>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34B"/>
    <w:rsid w:val="0025001F"/>
    <w:rsid w:val="00250967"/>
    <w:rsid w:val="002543C8"/>
    <w:rsid w:val="0025541D"/>
    <w:rsid w:val="002635C9"/>
    <w:rsid w:val="0026672F"/>
    <w:rsid w:val="00284AAE"/>
    <w:rsid w:val="002B451A"/>
    <w:rsid w:val="002B55C1"/>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452D"/>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51F6"/>
    <w:rsid w:val="004E7D54"/>
    <w:rsid w:val="00511974"/>
    <w:rsid w:val="0052116B"/>
    <w:rsid w:val="005273C6"/>
    <w:rsid w:val="005275A2"/>
    <w:rsid w:val="00530A69"/>
    <w:rsid w:val="00530D50"/>
    <w:rsid w:val="00543DF3"/>
    <w:rsid w:val="00544C6E"/>
    <w:rsid w:val="00545593"/>
    <w:rsid w:val="00545C09"/>
    <w:rsid w:val="00551C74"/>
    <w:rsid w:val="00556EBF"/>
    <w:rsid w:val="0055760A"/>
    <w:rsid w:val="0057560B"/>
    <w:rsid w:val="00577C6C"/>
    <w:rsid w:val="0058338F"/>
    <w:rsid w:val="005834ED"/>
    <w:rsid w:val="005A1CF4"/>
    <w:rsid w:val="005A62FE"/>
    <w:rsid w:val="005C2FE2"/>
    <w:rsid w:val="005D24A1"/>
    <w:rsid w:val="005D779F"/>
    <w:rsid w:val="005E2BC9"/>
    <w:rsid w:val="00605102"/>
    <w:rsid w:val="006053F5"/>
    <w:rsid w:val="00611909"/>
    <w:rsid w:val="00621421"/>
    <w:rsid w:val="006215AA"/>
    <w:rsid w:val="00627DCA"/>
    <w:rsid w:val="00632078"/>
    <w:rsid w:val="00646783"/>
    <w:rsid w:val="00666E48"/>
    <w:rsid w:val="00670F2F"/>
    <w:rsid w:val="006913C9"/>
    <w:rsid w:val="0069470D"/>
    <w:rsid w:val="006B1590"/>
    <w:rsid w:val="006C1A19"/>
    <w:rsid w:val="006D58AA"/>
    <w:rsid w:val="006E4451"/>
    <w:rsid w:val="006E655C"/>
    <w:rsid w:val="006E69E6"/>
    <w:rsid w:val="007003E1"/>
    <w:rsid w:val="007070AD"/>
    <w:rsid w:val="00715000"/>
    <w:rsid w:val="00733210"/>
    <w:rsid w:val="00734F00"/>
    <w:rsid w:val="007352A5"/>
    <w:rsid w:val="0073631E"/>
    <w:rsid w:val="00736959"/>
    <w:rsid w:val="0074375C"/>
    <w:rsid w:val="00746A58"/>
    <w:rsid w:val="00762756"/>
    <w:rsid w:val="007720AC"/>
    <w:rsid w:val="00781DF8"/>
    <w:rsid w:val="007836CC"/>
    <w:rsid w:val="00783CB4"/>
    <w:rsid w:val="00787728"/>
    <w:rsid w:val="007917CE"/>
    <w:rsid w:val="007959D3"/>
    <w:rsid w:val="007A70AE"/>
    <w:rsid w:val="007B35EC"/>
    <w:rsid w:val="007C0EE1"/>
    <w:rsid w:val="007C69B6"/>
    <w:rsid w:val="007C72ED"/>
    <w:rsid w:val="007E01B6"/>
    <w:rsid w:val="007F3C86"/>
    <w:rsid w:val="007F6D64"/>
    <w:rsid w:val="00810471"/>
    <w:rsid w:val="008362E8"/>
    <w:rsid w:val="00837EFB"/>
    <w:rsid w:val="008410D3"/>
    <w:rsid w:val="00843D27"/>
    <w:rsid w:val="00846FE5"/>
    <w:rsid w:val="0085786E"/>
    <w:rsid w:val="00864B0D"/>
    <w:rsid w:val="00870570"/>
    <w:rsid w:val="00880392"/>
    <w:rsid w:val="008905D2"/>
    <w:rsid w:val="008A1768"/>
    <w:rsid w:val="008A2D32"/>
    <w:rsid w:val="008A489F"/>
    <w:rsid w:val="008A7625"/>
    <w:rsid w:val="008B2AA5"/>
    <w:rsid w:val="008B4AC4"/>
    <w:rsid w:val="008C3A19"/>
    <w:rsid w:val="008D05D1"/>
    <w:rsid w:val="008E1DCA"/>
    <w:rsid w:val="008E36B7"/>
    <w:rsid w:val="008E5540"/>
    <w:rsid w:val="008F0F33"/>
    <w:rsid w:val="008F4429"/>
    <w:rsid w:val="009059FF"/>
    <w:rsid w:val="00922180"/>
    <w:rsid w:val="0092634F"/>
    <w:rsid w:val="009270BA"/>
    <w:rsid w:val="0094021A"/>
    <w:rsid w:val="00953783"/>
    <w:rsid w:val="00954D5E"/>
    <w:rsid w:val="0096528D"/>
    <w:rsid w:val="00965B3F"/>
    <w:rsid w:val="009A6847"/>
    <w:rsid w:val="009B44AF"/>
    <w:rsid w:val="009C6A0B"/>
    <w:rsid w:val="009C7F19"/>
    <w:rsid w:val="009E2BE4"/>
    <w:rsid w:val="009F0C77"/>
    <w:rsid w:val="009F4DD1"/>
    <w:rsid w:val="009F7B81"/>
    <w:rsid w:val="00A02543"/>
    <w:rsid w:val="00A04A74"/>
    <w:rsid w:val="00A41684"/>
    <w:rsid w:val="00A64E80"/>
    <w:rsid w:val="00A66C6B"/>
    <w:rsid w:val="00A7261B"/>
    <w:rsid w:val="00A72BCD"/>
    <w:rsid w:val="00A74015"/>
    <w:rsid w:val="00A741D9"/>
    <w:rsid w:val="00A833AB"/>
    <w:rsid w:val="00A95560"/>
    <w:rsid w:val="00A9741D"/>
    <w:rsid w:val="00AB1254"/>
    <w:rsid w:val="00AB23A8"/>
    <w:rsid w:val="00AB2CC0"/>
    <w:rsid w:val="00AC34A2"/>
    <w:rsid w:val="00AC74F4"/>
    <w:rsid w:val="00AD1C9A"/>
    <w:rsid w:val="00AD2356"/>
    <w:rsid w:val="00AD4B17"/>
    <w:rsid w:val="00AF0102"/>
    <w:rsid w:val="00AF1A81"/>
    <w:rsid w:val="00AF69EE"/>
    <w:rsid w:val="00B00C4F"/>
    <w:rsid w:val="00B10219"/>
    <w:rsid w:val="00B128F5"/>
    <w:rsid w:val="00B31DA6"/>
    <w:rsid w:val="00B3602C"/>
    <w:rsid w:val="00B412D4"/>
    <w:rsid w:val="00B519D6"/>
    <w:rsid w:val="00B6480F"/>
    <w:rsid w:val="00B64FFF"/>
    <w:rsid w:val="00B703CB"/>
    <w:rsid w:val="00B7267F"/>
    <w:rsid w:val="00B74410"/>
    <w:rsid w:val="00B83BA6"/>
    <w:rsid w:val="00B879A5"/>
    <w:rsid w:val="00B9052D"/>
    <w:rsid w:val="00B9105E"/>
    <w:rsid w:val="00BB4929"/>
    <w:rsid w:val="00BC1E62"/>
    <w:rsid w:val="00BC695A"/>
    <w:rsid w:val="00BD086A"/>
    <w:rsid w:val="00BD4498"/>
    <w:rsid w:val="00BE3C22"/>
    <w:rsid w:val="00BE46CD"/>
    <w:rsid w:val="00BE4A26"/>
    <w:rsid w:val="00C02C1B"/>
    <w:rsid w:val="00C0345E"/>
    <w:rsid w:val="00C114B5"/>
    <w:rsid w:val="00C21775"/>
    <w:rsid w:val="00C21ABE"/>
    <w:rsid w:val="00C31C95"/>
    <w:rsid w:val="00C3483A"/>
    <w:rsid w:val="00C41EB9"/>
    <w:rsid w:val="00C433D3"/>
    <w:rsid w:val="00C44BA8"/>
    <w:rsid w:val="00C664FC"/>
    <w:rsid w:val="00C7322B"/>
    <w:rsid w:val="00C73AFC"/>
    <w:rsid w:val="00C74E9D"/>
    <w:rsid w:val="00C826DD"/>
    <w:rsid w:val="00C82FD3"/>
    <w:rsid w:val="00C92819"/>
    <w:rsid w:val="00C93C2C"/>
    <w:rsid w:val="00CA3BCF"/>
    <w:rsid w:val="00CB1A94"/>
    <w:rsid w:val="00CC6B7B"/>
    <w:rsid w:val="00CD2089"/>
    <w:rsid w:val="00CD4BD3"/>
    <w:rsid w:val="00CE4EE6"/>
    <w:rsid w:val="00CE68A7"/>
    <w:rsid w:val="00CF44FA"/>
    <w:rsid w:val="00D04EBF"/>
    <w:rsid w:val="00D1567E"/>
    <w:rsid w:val="00D31310"/>
    <w:rsid w:val="00D37AF8"/>
    <w:rsid w:val="00D55053"/>
    <w:rsid w:val="00D66B80"/>
    <w:rsid w:val="00D67278"/>
    <w:rsid w:val="00D73A67"/>
    <w:rsid w:val="00D8028D"/>
    <w:rsid w:val="00D970A9"/>
    <w:rsid w:val="00DB1F5E"/>
    <w:rsid w:val="00DC47B1"/>
    <w:rsid w:val="00DF3845"/>
    <w:rsid w:val="00E020AD"/>
    <w:rsid w:val="00E071A0"/>
    <w:rsid w:val="00E238E8"/>
    <w:rsid w:val="00E32D96"/>
    <w:rsid w:val="00E41911"/>
    <w:rsid w:val="00E44B57"/>
    <w:rsid w:val="00E658FD"/>
    <w:rsid w:val="00E92EEF"/>
    <w:rsid w:val="00E95B4E"/>
    <w:rsid w:val="00E97AB4"/>
    <w:rsid w:val="00EA150E"/>
    <w:rsid w:val="00EB0F12"/>
    <w:rsid w:val="00EF1C8A"/>
    <w:rsid w:val="00EF2368"/>
    <w:rsid w:val="00EF3015"/>
    <w:rsid w:val="00EF5F4D"/>
    <w:rsid w:val="00F02C5C"/>
    <w:rsid w:val="00F1324E"/>
    <w:rsid w:val="00F24442"/>
    <w:rsid w:val="00F3734C"/>
    <w:rsid w:val="00F42BA9"/>
    <w:rsid w:val="00F441D8"/>
    <w:rsid w:val="00F477DA"/>
    <w:rsid w:val="00F50AE3"/>
    <w:rsid w:val="00F52BB5"/>
    <w:rsid w:val="00F655B7"/>
    <w:rsid w:val="00F656BA"/>
    <w:rsid w:val="00F67CF1"/>
    <w:rsid w:val="00F7053B"/>
    <w:rsid w:val="00F728AA"/>
    <w:rsid w:val="00F81A9F"/>
    <w:rsid w:val="00F840F0"/>
    <w:rsid w:val="00F84184"/>
    <w:rsid w:val="00F900E8"/>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BA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3BA6"/>
    <w:pPr>
      <w:keepNext/>
      <w:suppressAutoHyphens/>
      <w:jc w:val="center"/>
      <w:outlineLvl w:val="0"/>
    </w:pPr>
    <w:rPr>
      <w:b/>
      <w:sz w:val="30"/>
    </w:rPr>
  </w:style>
  <w:style w:type="character" w:default="1" w:styleId="DefaultParagraphFont">
    <w:name w:val="Default Paragraph Font"/>
    <w:uiPriority w:val="1"/>
    <w:semiHidden/>
    <w:unhideWhenUsed/>
    <w:rsid w:val="00B83B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3BA6"/>
  </w:style>
  <w:style w:type="character" w:customStyle="1" w:styleId="Heading1Char">
    <w:name w:val="Heading 1 Char"/>
    <w:basedOn w:val="DefaultParagraphFont"/>
    <w:link w:val="Heading1"/>
    <w:uiPriority w:val="9"/>
    <w:rsid w:val="00B83BA6"/>
    <w:rPr>
      <w:rFonts w:eastAsia="Times New Roman" w:cs="Times New Roman"/>
      <w:b/>
      <w:sz w:val="30"/>
      <w:szCs w:val="20"/>
    </w:rPr>
  </w:style>
  <w:style w:type="paragraph" w:styleId="Header">
    <w:name w:val="header"/>
    <w:basedOn w:val="Normal"/>
    <w:link w:val="HeaderChar"/>
    <w:uiPriority w:val="99"/>
    <w:unhideWhenUsed/>
    <w:rsid w:val="00B83BA6"/>
    <w:pPr>
      <w:tabs>
        <w:tab w:val="center" w:pos="4680"/>
        <w:tab w:val="right" w:pos="9360"/>
      </w:tabs>
    </w:pPr>
  </w:style>
  <w:style w:type="character" w:customStyle="1" w:styleId="HeaderChar">
    <w:name w:val="Header Char"/>
    <w:basedOn w:val="DefaultParagraphFont"/>
    <w:link w:val="Header"/>
    <w:uiPriority w:val="99"/>
    <w:rsid w:val="00B83BA6"/>
    <w:rPr>
      <w:rFonts w:eastAsia="Times New Roman" w:cs="Times New Roman"/>
      <w:szCs w:val="20"/>
    </w:rPr>
  </w:style>
  <w:style w:type="paragraph" w:styleId="Footer">
    <w:name w:val="footer"/>
    <w:basedOn w:val="Normal"/>
    <w:link w:val="FooterChar"/>
    <w:uiPriority w:val="99"/>
    <w:unhideWhenUsed/>
    <w:rsid w:val="00B83BA6"/>
    <w:pPr>
      <w:tabs>
        <w:tab w:val="center" w:pos="4680"/>
        <w:tab w:val="right" w:pos="9360"/>
      </w:tabs>
    </w:pPr>
  </w:style>
  <w:style w:type="character" w:customStyle="1" w:styleId="FooterChar">
    <w:name w:val="Footer Char"/>
    <w:basedOn w:val="DefaultParagraphFont"/>
    <w:link w:val="Footer"/>
    <w:uiPriority w:val="99"/>
    <w:rsid w:val="00B83BA6"/>
    <w:rPr>
      <w:rFonts w:eastAsia="Times New Roman" w:cs="Times New Roman"/>
      <w:szCs w:val="20"/>
    </w:rPr>
  </w:style>
  <w:style w:type="character" w:styleId="PageNumber">
    <w:name w:val="page number"/>
    <w:basedOn w:val="DefaultParagraphFont"/>
    <w:uiPriority w:val="99"/>
    <w:semiHidden/>
    <w:unhideWhenUsed/>
    <w:rsid w:val="00B83BA6"/>
  </w:style>
  <w:style w:type="character" w:styleId="LineNumber">
    <w:name w:val="line number"/>
    <w:basedOn w:val="DefaultParagraphFont"/>
    <w:uiPriority w:val="99"/>
    <w:semiHidden/>
    <w:unhideWhenUsed/>
    <w:rsid w:val="00B83BA6"/>
  </w:style>
  <w:style w:type="paragraph" w:customStyle="1" w:styleId="BillDots">
    <w:name w:val="Bill Dots"/>
    <w:basedOn w:val="Normal"/>
    <w:qFormat/>
    <w:rsid w:val="00B83BA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3BA6"/>
    <w:pPr>
      <w:tabs>
        <w:tab w:val="right" w:pos="5904"/>
      </w:tabs>
    </w:pPr>
  </w:style>
  <w:style w:type="paragraph" w:styleId="BalloonText">
    <w:name w:val="Balloon Text"/>
    <w:basedOn w:val="Normal"/>
    <w:link w:val="BalloonTextChar"/>
    <w:uiPriority w:val="99"/>
    <w:semiHidden/>
    <w:unhideWhenUsed/>
    <w:rsid w:val="00B83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BA6"/>
    <w:rPr>
      <w:rFonts w:ascii="Segoe UI" w:eastAsia="Times New Roman" w:hAnsi="Segoe UI" w:cs="Segoe UI"/>
      <w:sz w:val="18"/>
      <w:szCs w:val="18"/>
    </w:rPr>
  </w:style>
  <w:style w:type="paragraph" w:styleId="ListParagraph">
    <w:name w:val="List Paragraph"/>
    <w:basedOn w:val="Normal"/>
    <w:uiPriority w:val="34"/>
    <w:qFormat/>
    <w:rsid w:val="00B83BA6"/>
    <w:pPr>
      <w:ind w:left="720"/>
      <w:contextualSpacing/>
    </w:pPr>
  </w:style>
  <w:style w:type="paragraph" w:customStyle="1" w:styleId="scbillheader">
    <w:name w:val="sc_bill_header"/>
    <w:qFormat/>
    <w:rsid w:val="00B83BA6"/>
    <w:pPr>
      <w:widowControl w:val="0"/>
      <w:suppressAutoHyphens/>
      <w:spacing w:after="0" w:line="240" w:lineRule="auto"/>
      <w:jc w:val="center"/>
    </w:pPr>
    <w:rPr>
      <w:b/>
      <w:caps/>
      <w:sz w:val="30"/>
    </w:rPr>
  </w:style>
  <w:style w:type="paragraph" w:customStyle="1" w:styleId="schouseresolutionbythis">
    <w:name w:val="sc_house_resolution_by_this"/>
    <w:qFormat/>
    <w:rsid w:val="00B83BA6"/>
    <w:pPr>
      <w:widowControl w:val="0"/>
      <w:suppressAutoHyphens/>
      <w:spacing w:after="0" w:line="240" w:lineRule="auto"/>
      <w:jc w:val="both"/>
    </w:pPr>
  </w:style>
  <w:style w:type="paragraph" w:customStyle="1" w:styleId="schouseresolutionclippageattorney">
    <w:name w:val="sc_house_resolution_clip_page_attorney"/>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3BA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3BA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3BA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83BA6"/>
    <w:pPr>
      <w:widowControl w:val="0"/>
      <w:suppressAutoHyphens/>
      <w:spacing w:after="0" w:line="240" w:lineRule="auto"/>
      <w:jc w:val="both"/>
    </w:pPr>
    <w:rPr>
      <w:caps/>
    </w:rPr>
  </w:style>
  <w:style w:type="paragraph" w:customStyle="1" w:styleId="schouseresolutionemptyline">
    <w:name w:val="sc_house_resolution_empty_line"/>
    <w:qFormat/>
    <w:rsid w:val="00B83BA6"/>
    <w:pPr>
      <w:widowControl w:val="0"/>
      <w:suppressAutoHyphens/>
      <w:spacing w:after="0" w:line="240" w:lineRule="auto"/>
      <w:jc w:val="both"/>
    </w:pPr>
  </w:style>
  <w:style w:type="paragraph" w:customStyle="1" w:styleId="schouseresolutionfurtherresolved">
    <w:name w:val="sc_house_resolution_further_resolved"/>
    <w:qFormat/>
    <w:rsid w:val="00B83BA6"/>
    <w:pPr>
      <w:widowControl w:val="0"/>
      <w:suppressAutoHyphens/>
      <w:spacing w:after="0" w:line="240" w:lineRule="auto"/>
      <w:jc w:val="both"/>
    </w:pPr>
  </w:style>
  <w:style w:type="paragraph" w:customStyle="1" w:styleId="schouseresolutionheader">
    <w:name w:val="sc_house_resolution_header"/>
    <w:qFormat/>
    <w:rsid w:val="00B83BA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3BA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3BA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3BA6"/>
    <w:pPr>
      <w:widowControl w:val="0"/>
      <w:suppressLineNumbers/>
      <w:suppressAutoHyphens/>
      <w:jc w:val="left"/>
    </w:pPr>
    <w:rPr>
      <w:b/>
    </w:rPr>
  </w:style>
  <w:style w:type="paragraph" w:customStyle="1" w:styleId="schouseresolutionjackettitle">
    <w:name w:val="sc_house_resolution_jacket_title"/>
    <w:qFormat/>
    <w:rsid w:val="00B83BA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3BA6"/>
    <w:pPr>
      <w:widowControl w:val="0"/>
      <w:suppressAutoHyphens/>
      <w:spacing w:after="0" w:line="360" w:lineRule="auto"/>
      <w:jc w:val="both"/>
    </w:pPr>
  </w:style>
  <w:style w:type="paragraph" w:customStyle="1" w:styleId="scresolutionwhereas">
    <w:name w:val="sc_resolution_whereas"/>
    <w:qFormat/>
    <w:rsid w:val="00B83BA6"/>
    <w:pPr>
      <w:widowControl w:val="0"/>
      <w:suppressAutoHyphens/>
      <w:spacing w:after="0" w:line="360" w:lineRule="auto"/>
      <w:jc w:val="both"/>
    </w:pPr>
  </w:style>
  <w:style w:type="paragraph" w:customStyle="1" w:styleId="schouseresolutionxx">
    <w:name w:val="sc_house_resolution_xx"/>
    <w:qFormat/>
    <w:rsid w:val="00B83BA6"/>
    <w:pPr>
      <w:widowControl w:val="0"/>
      <w:suppressAutoHyphens/>
      <w:spacing w:after="0" w:line="240" w:lineRule="auto"/>
      <w:jc w:val="center"/>
    </w:pPr>
  </w:style>
  <w:style w:type="paragraph" w:customStyle="1" w:styleId="BillDots0">
    <w:name w:val="BillDots"/>
    <w:basedOn w:val="Normal"/>
    <w:autoRedefine/>
    <w:qFormat/>
    <w:rsid w:val="00B83BA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83BA6"/>
    <w:rPr>
      <w:color w:val="0000FF" w:themeColor="hyperlink"/>
      <w:u w:val="single"/>
    </w:rPr>
  </w:style>
  <w:style w:type="paragraph" w:customStyle="1" w:styleId="Numbers">
    <w:name w:val="Numbers"/>
    <w:basedOn w:val="BillDots0"/>
    <w:qFormat/>
    <w:rsid w:val="00B83BA6"/>
    <w:pPr>
      <w:tabs>
        <w:tab w:val="right" w:pos="5904"/>
      </w:tabs>
    </w:pPr>
  </w:style>
  <w:style w:type="character" w:customStyle="1" w:styleId="scclippagepath">
    <w:name w:val="sc_clip_page_path"/>
    <w:uiPriority w:val="1"/>
    <w:qFormat/>
    <w:rsid w:val="00B83BA6"/>
    <w:rPr>
      <w:rFonts w:ascii="Times New Roman" w:hAnsi="Times New Roman"/>
      <w:caps/>
      <w:smallCaps w:val="0"/>
      <w:sz w:val="22"/>
    </w:rPr>
  </w:style>
  <w:style w:type="paragraph" w:customStyle="1" w:styleId="scconresoattyda">
    <w:name w:val="sc_con_reso_atty_da"/>
    <w:qFormat/>
    <w:rsid w:val="00B83BA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3BA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83BA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83BA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83BA6"/>
    <w:pPr>
      <w:widowControl w:val="0"/>
      <w:suppressAutoHyphens/>
      <w:spacing w:after="0" w:line="240" w:lineRule="auto"/>
      <w:jc w:val="both"/>
    </w:pPr>
  </w:style>
  <w:style w:type="paragraph" w:customStyle="1" w:styleId="scjrregattydadocno">
    <w:name w:val="sc_jrreg_atty_da_docno"/>
    <w:basedOn w:val="Normal"/>
    <w:qFormat/>
    <w:rsid w:val="00B83B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83BA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83B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83BA6"/>
    <w:rPr>
      <w:rFonts w:ascii="Times New Roman" w:hAnsi="Times New Roman"/>
      <w:b/>
      <w:caps/>
      <w:smallCaps w:val="0"/>
      <w:sz w:val="24"/>
    </w:rPr>
  </w:style>
  <w:style w:type="paragraph" w:customStyle="1" w:styleId="scjrregfooter">
    <w:name w:val="sc_jrreg_footer"/>
    <w:qFormat/>
    <w:rsid w:val="00B83BA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83B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83B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83BA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83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83B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83B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83B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83BA6"/>
    <w:pPr>
      <w:widowControl w:val="0"/>
      <w:suppressAutoHyphens/>
      <w:spacing w:after="0" w:line="360" w:lineRule="auto"/>
      <w:jc w:val="both"/>
    </w:pPr>
  </w:style>
  <w:style w:type="paragraph" w:customStyle="1" w:styleId="scresolutionbody">
    <w:name w:val="sc_resolution_body"/>
    <w:qFormat/>
    <w:rsid w:val="00B83BA6"/>
    <w:pPr>
      <w:widowControl w:val="0"/>
      <w:suppressAutoHyphens/>
      <w:spacing w:after="0" w:line="360" w:lineRule="auto"/>
      <w:jc w:val="both"/>
    </w:pPr>
  </w:style>
  <w:style w:type="paragraph" w:customStyle="1" w:styleId="scresolutionclippagebottom">
    <w:name w:val="sc_resolution_clip_page_bottom"/>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83BA6"/>
    <w:pPr>
      <w:widowControl w:val="0"/>
      <w:suppressAutoHyphens/>
      <w:spacing w:after="0" w:line="240" w:lineRule="auto"/>
      <w:jc w:val="both"/>
    </w:pPr>
  </w:style>
  <w:style w:type="paragraph" w:customStyle="1" w:styleId="scresolutionfooter">
    <w:name w:val="sc_resolution_footer"/>
    <w:link w:val="scresolutionfooterChar"/>
    <w:qFormat/>
    <w:rsid w:val="00B83BA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3BA6"/>
    <w:rPr>
      <w:rFonts w:eastAsia="Times New Roman" w:cs="Times New Roman"/>
      <w:szCs w:val="20"/>
    </w:rPr>
  </w:style>
  <w:style w:type="paragraph" w:customStyle="1" w:styleId="scresolutionheader">
    <w:name w:val="sc_resolution_header"/>
    <w:qFormat/>
    <w:rsid w:val="00B83BA6"/>
    <w:pPr>
      <w:widowControl w:val="0"/>
      <w:suppressAutoHyphens/>
      <w:spacing w:after="0" w:line="240" w:lineRule="auto"/>
      <w:jc w:val="center"/>
    </w:pPr>
    <w:rPr>
      <w:b/>
      <w:caps/>
      <w:sz w:val="30"/>
    </w:rPr>
  </w:style>
  <w:style w:type="paragraph" w:customStyle="1" w:styleId="scresolutiontitle">
    <w:name w:val="sc_resolution_title"/>
    <w:qFormat/>
    <w:rsid w:val="00B83BA6"/>
    <w:pPr>
      <w:widowControl w:val="0"/>
      <w:suppressAutoHyphens/>
      <w:spacing w:after="0" w:line="240" w:lineRule="auto"/>
      <w:jc w:val="both"/>
    </w:pPr>
    <w:rPr>
      <w:caps/>
    </w:rPr>
  </w:style>
  <w:style w:type="paragraph" w:customStyle="1" w:styleId="scresolutionxx">
    <w:name w:val="sc_resolution_xx"/>
    <w:qFormat/>
    <w:rsid w:val="00B83BA6"/>
    <w:pPr>
      <w:widowControl w:val="0"/>
      <w:suppressAutoHyphens/>
      <w:spacing w:after="0" w:line="240" w:lineRule="auto"/>
      <w:jc w:val="center"/>
    </w:pPr>
  </w:style>
  <w:style w:type="character" w:customStyle="1" w:styleId="scSECTIONS">
    <w:name w:val="sc_SECTIONS"/>
    <w:uiPriority w:val="1"/>
    <w:qFormat/>
    <w:rsid w:val="00B83BA6"/>
    <w:rPr>
      <w:rFonts w:ascii="Times New Roman" w:hAnsi="Times New Roman"/>
      <w:b w:val="0"/>
      <w:i w:val="0"/>
      <w:caps/>
      <w:smallCaps w:val="0"/>
      <w:color w:val="auto"/>
      <w:sz w:val="22"/>
    </w:rPr>
  </w:style>
  <w:style w:type="character" w:customStyle="1" w:styleId="scsenateclippagepath">
    <w:name w:val="sc_senate_clip_page_path"/>
    <w:uiPriority w:val="1"/>
    <w:qFormat/>
    <w:rsid w:val="00B83BA6"/>
    <w:rPr>
      <w:rFonts w:ascii="Times New Roman" w:hAnsi="Times New Roman"/>
      <w:caps/>
      <w:smallCaps w:val="0"/>
      <w:sz w:val="22"/>
    </w:rPr>
  </w:style>
  <w:style w:type="paragraph" w:customStyle="1" w:styleId="scsenateresolutionbody">
    <w:name w:val="sc_senate_resolution_body"/>
    <w:qFormat/>
    <w:rsid w:val="00B83BA6"/>
    <w:pPr>
      <w:widowControl w:val="0"/>
      <w:suppressAutoHyphens/>
      <w:spacing w:after="0" w:line="360" w:lineRule="auto"/>
      <w:jc w:val="both"/>
    </w:pPr>
  </w:style>
  <w:style w:type="paragraph" w:customStyle="1" w:styleId="scsenateresolutionclippagebottom">
    <w:name w:val="sc_senate_resolution_clip_page_bottom"/>
    <w:qFormat/>
    <w:rsid w:val="00B83BA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3BA6"/>
    <w:pPr>
      <w:widowControl w:val="0"/>
      <w:suppressLineNumbers/>
      <w:suppressAutoHyphens/>
    </w:pPr>
  </w:style>
  <w:style w:type="paragraph" w:customStyle="1" w:styleId="scsenateresolutionclippagerepdocumentname">
    <w:name w:val="sc_senate_resolution_clip_page_rep_document_name"/>
    <w:qFormat/>
    <w:rsid w:val="00B83BA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3BA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83BA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83BA6"/>
    <w:rPr>
      <w:color w:val="808080"/>
    </w:rPr>
  </w:style>
  <w:style w:type="paragraph" w:customStyle="1" w:styleId="sctablecodifiedsection">
    <w:name w:val="sc_table_codified_section"/>
    <w:qFormat/>
    <w:rsid w:val="00B83BA6"/>
    <w:pPr>
      <w:widowControl w:val="0"/>
      <w:suppressAutoHyphens/>
      <w:spacing w:after="0" w:line="360" w:lineRule="auto"/>
    </w:pPr>
  </w:style>
  <w:style w:type="paragraph" w:customStyle="1" w:styleId="sctableln">
    <w:name w:val="sc_table_ln"/>
    <w:qFormat/>
    <w:rsid w:val="00B83BA6"/>
    <w:pPr>
      <w:widowControl w:val="0"/>
      <w:suppressAutoHyphens/>
      <w:spacing w:after="0" w:line="360" w:lineRule="auto"/>
      <w:jc w:val="right"/>
    </w:pPr>
  </w:style>
  <w:style w:type="paragraph" w:customStyle="1" w:styleId="sctablenoncodifiedsection">
    <w:name w:val="sc_table_non_codified_section"/>
    <w:qFormat/>
    <w:rsid w:val="00B83BA6"/>
    <w:pPr>
      <w:widowControl w:val="0"/>
      <w:suppressAutoHyphens/>
      <w:spacing w:after="0" w:line="360" w:lineRule="auto"/>
    </w:pPr>
  </w:style>
  <w:style w:type="paragraph" w:customStyle="1" w:styleId="scresolutionmembers">
    <w:name w:val="sc_resolution_members"/>
    <w:qFormat/>
    <w:rsid w:val="00B83BA6"/>
    <w:pPr>
      <w:widowControl w:val="0"/>
      <w:suppressAutoHyphens/>
      <w:spacing w:after="0" w:line="360" w:lineRule="auto"/>
      <w:jc w:val="both"/>
    </w:pPr>
  </w:style>
  <w:style w:type="paragraph" w:customStyle="1" w:styleId="scdraftheader">
    <w:name w:val="sc_draft_header"/>
    <w:qFormat/>
    <w:rsid w:val="00B83BA6"/>
    <w:pPr>
      <w:widowControl w:val="0"/>
      <w:suppressAutoHyphens/>
      <w:spacing w:after="0" w:line="240" w:lineRule="auto"/>
    </w:pPr>
  </w:style>
  <w:style w:type="paragraph" w:customStyle="1" w:styleId="scemptyline">
    <w:name w:val="sc_empty_line"/>
    <w:qFormat/>
    <w:rsid w:val="00B83BA6"/>
    <w:pPr>
      <w:widowControl w:val="0"/>
      <w:suppressAutoHyphens/>
      <w:spacing w:after="0" w:line="360" w:lineRule="auto"/>
      <w:jc w:val="both"/>
    </w:pPr>
  </w:style>
  <w:style w:type="paragraph" w:customStyle="1" w:styleId="scemptylineheader">
    <w:name w:val="sc_emptyline_header"/>
    <w:qFormat/>
    <w:rsid w:val="00B83BA6"/>
    <w:pPr>
      <w:widowControl w:val="0"/>
      <w:suppressAutoHyphens/>
      <w:spacing w:after="0" w:line="240" w:lineRule="auto"/>
      <w:jc w:val="both"/>
    </w:pPr>
  </w:style>
  <w:style w:type="character" w:customStyle="1" w:styleId="scinsert">
    <w:name w:val="sc_insert"/>
    <w:uiPriority w:val="1"/>
    <w:qFormat/>
    <w:rsid w:val="00B83BA6"/>
    <w:rPr>
      <w:caps w:val="0"/>
      <w:smallCaps w:val="0"/>
      <w:strike w:val="0"/>
      <w:dstrike w:val="0"/>
      <w:vanish w:val="0"/>
      <w:u w:val="single"/>
      <w:vertAlign w:val="baseline"/>
    </w:rPr>
  </w:style>
  <w:style w:type="character" w:customStyle="1" w:styleId="scinsertblue">
    <w:name w:val="sc_insert_blue"/>
    <w:uiPriority w:val="1"/>
    <w:qFormat/>
    <w:rsid w:val="00B83BA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3BA6"/>
    <w:rPr>
      <w:caps w:val="0"/>
      <w:smallCaps w:val="0"/>
      <w:strike w:val="0"/>
      <w:dstrike w:val="0"/>
      <w:vanish w:val="0"/>
      <w:color w:val="0070C0"/>
      <w:u w:val="none"/>
      <w:vertAlign w:val="baseline"/>
    </w:rPr>
  </w:style>
  <w:style w:type="character" w:customStyle="1" w:styleId="scinsertred">
    <w:name w:val="sc_insert_red"/>
    <w:uiPriority w:val="1"/>
    <w:qFormat/>
    <w:rsid w:val="00B83BA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3BA6"/>
    <w:rPr>
      <w:caps w:val="0"/>
      <w:smallCaps w:val="0"/>
      <w:strike w:val="0"/>
      <w:dstrike w:val="0"/>
      <w:vanish w:val="0"/>
      <w:color w:val="FF0000"/>
      <w:u w:val="none"/>
      <w:vertAlign w:val="baseline"/>
    </w:rPr>
  </w:style>
  <w:style w:type="character" w:customStyle="1" w:styleId="scstrike">
    <w:name w:val="sc_strike"/>
    <w:uiPriority w:val="1"/>
    <w:qFormat/>
    <w:rsid w:val="00B83BA6"/>
    <w:rPr>
      <w:strike/>
      <w:dstrike w:val="0"/>
    </w:rPr>
  </w:style>
  <w:style w:type="character" w:customStyle="1" w:styleId="scstrikeblue">
    <w:name w:val="sc_strike_blue"/>
    <w:uiPriority w:val="1"/>
    <w:qFormat/>
    <w:rsid w:val="00B83BA6"/>
    <w:rPr>
      <w:strike/>
      <w:dstrike w:val="0"/>
      <w:color w:val="0070C0"/>
    </w:rPr>
  </w:style>
  <w:style w:type="character" w:customStyle="1" w:styleId="scstrikered">
    <w:name w:val="sc_strike_red"/>
    <w:uiPriority w:val="1"/>
    <w:qFormat/>
    <w:rsid w:val="00B83BA6"/>
    <w:rPr>
      <w:strike/>
      <w:dstrike w:val="0"/>
      <w:color w:val="FF0000"/>
    </w:rPr>
  </w:style>
  <w:style w:type="character" w:customStyle="1" w:styleId="scstrikebluenoncodified">
    <w:name w:val="sc_strike_blue_non_codified"/>
    <w:uiPriority w:val="1"/>
    <w:qFormat/>
    <w:rsid w:val="00B83BA6"/>
    <w:rPr>
      <w:strike/>
      <w:dstrike w:val="0"/>
      <w:color w:val="0070C0"/>
      <w:lang w:val="en-US"/>
    </w:rPr>
  </w:style>
  <w:style w:type="character" w:customStyle="1" w:styleId="scstrikerednoncodified">
    <w:name w:val="sc_strike_red_non_codified"/>
    <w:uiPriority w:val="1"/>
    <w:qFormat/>
    <w:rsid w:val="00B83BA6"/>
    <w:rPr>
      <w:strike/>
      <w:dstrike w:val="0"/>
      <w:color w:val="FF0000"/>
    </w:rPr>
  </w:style>
  <w:style w:type="paragraph" w:customStyle="1" w:styleId="scnowthereforebold">
    <w:name w:val="sc_now_therefore_bold"/>
    <w:uiPriority w:val="1"/>
    <w:qFormat/>
    <w:rsid w:val="00B83BA6"/>
    <w:pPr>
      <w:widowControl w:val="0"/>
      <w:suppressAutoHyphens/>
      <w:spacing w:after="0" w:line="480" w:lineRule="auto"/>
    </w:pPr>
    <w:rPr>
      <w:rFonts w:eastAsia="Calibri" w:cs="Times New Roman"/>
    </w:rPr>
  </w:style>
  <w:style w:type="paragraph" w:customStyle="1" w:styleId="scbillsiglines">
    <w:name w:val="sc_bill_sig_lines"/>
    <w:qFormat/>
    <w:rsid w:val="00B83BA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83BA6"/>
  </w:style>
  <w:style w:type="paragraph" w:customStyle="1" w:styleId="scbillendxx">
    <w:name w:val="sc_bill_end_xx"/>
    <w:qFormat/>
    <w:rsid w:val="00B83BA6"/>
    <w:pPr>
      <w:widowControl w:val="0"/>
      <w:suppressAutoHyphens/>
      <w:spacing w:after="0" w:line="240" w:lineRule="auto"/>
      <w:jc w:val="center"/>
    </w:pPr>
  </w:style>
  <w:style w:type="character" w:customStyle="1" w:styleId="scbillheader1">
    <w:name w:val="sc_bill_header1"/>
    <w:uiPriority w:val="1"/>
    <w:qFormat/>
    <w:rsid w:val="00B83BA6"/>
  </w:style>
  <w:style w:type="character" w:customStyle="1" w:styleId="scresolutionbody1">
    <w:name w:val="sc_resolution_body1"/>
    <w:uiPriority w:val="1"/>
    <w:qFormat/>
    <w:rsid w:val="00B83BA6"/>
  </w:style>
  <w:style w:type="character" w:styleId="Strong">
    <w:name w:val="Strong"/>
    <w:basedOn w:val="DefaultParagraphFont"/>
    <w:uiPriority w:val="22"/>
    <w:qFormat/>
    <w:rsid w:val="00B83BA6"/>
    <w:rPr>
      <w:b/>
      <w:bCs/>
    </w:rPr>
  </w:style>
  <w:style w:type="character" w:customStyle="1" w:styleId="scamendhouse">
    <w:name w:val="sc_amend_house"/>
    <w:uiPriority w:val="1"/>
    <w:qFormat/>
    <w:rsid w:val="00B83BA6"/>
    <w:rPr>
      <w:bdr w:val="none" w:sz="0" w:space="0" w:color="auto"/>
      <w:shd w:val="clear" w:color="auto" w:fill="FDE9D9" w:themeFill="accent6" w:themeFillTint="33"/>
    </w:rPr>
  </w:style>
  <w:style w:type="character" w:customStyle="1" w:styleId="scamendsenate">
    <w:name w:val="sc_amend_senate"/>
    <w:uiPriority w:val="1"/>
    <w:qFormat/>
    <w:rsid w:val="00B83BA6"/>
    <w:rPr>
      <w:bdr w:val="none" w:sz="0" w:space="0" w:color="auto"/>
      <w:shd w:val="clear" w:color="auto" w:fill="E5DFEC" w:themeFill="accent4" w:themeFillTint="33"/>
    </w:rPr>
  </w:style>
  <w:style w:type="paragraph" w:styleId="Revision">
    <w:name w:val="Revision"/>
    <w:hidden/>
    <w:uiPriority w:val="99"/>
    <w:semiHidden/>
    <w:rsid w:val="00B83BA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83BA6"/>
    <w:pPr>
      <w:spacing w:after="0" w:line="240" w:lineRule="auto"/>
    </w:pPr>
    <w:rPr>
      <w:i/>
    </w:rPr>
  </w:style>
  <w:style w:type="paragraph" w:customStyle="1" w:styleId="sccoversheetsenate">
    <w:name w:val="sc_coversheet_senate"/>
    <w:qFormat/>
    <w:rsid w:val="00B83BA6"/>
    <w:pPr>
      <w:spacing w:after="0" w:line="240" w:lineRule="auto"/>
    </w:pPr>
    <w:rPr>
      <w:b/>
    </w:rPr>
  </w:style>
  <w:style w:type="character" w:styleId="FollowedHyperlink">
    <w:name w:val="FollowedHyperlink"/>
    <w:basedOn w:val="DefaultParagraphFont"/>
    <w:uiPriority w:val="99"/>
    <w:semiHidden/>
    <w:unhideWhenUsed/>
    <w:rsid w:val="00082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8&amp;session=126&amp;summary=B" TargetMode="External" Id="Ree024055f209482c" /><Relationship Type="http://schemas.openxmlformats.org/officeDocument/2006/relationships/hyperlink" Target="https://www.scstatehouse.gov/sess126_2025-2026/prever/4868_20260114.docx" TargetMode="External" Id="Rb205bd0b26234a69" /><Relationship Type="http://schemas.openxmlformats.org/officeDocument/2006/relationships/hyperlink" Target="h:\hj\20260114.docx" TargetMode="External" Id="R7e65a7a3386541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24A1"/>
    <w:rsid w:val="00621421"/>
    <w:rsid w:val="0072205F"/>
    <w:rsid w:val="00762756"/>
    <w:rsid w:val="00804B1A"/>
    <w:rsid w:val="008228BC"/>
    <w:rsid w:val="00864B0D"/>
    <w:rsid w:val="00A22407"/>
    <w:rsid w:val="00AA6F82"/>
    <w:rsid w:val="00BE097C"/>
    <w:rsid w:val="00CE68A7"/>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82e8dcdb-3306-4696-aaaa-4b4e700eda42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ddf1a37a-41e1-4c82-b651-ce0fdf491522</T_BILL_REQUEST_REQUEST>
  <T_BILL_R_ORIGINALDRAFT>04d87587-ebcc-43ba-80cc-bdf05b473872</T_BILL_R_ORIGINALDRAFT>
  <T_BILL_SPONSOR_SPONSOR>c2d1367c-cf48-4a11-bd18-a606a507e9fc</T_BILL_SPONSOR_SPONSOR>
  <T_BILL_T_BILLNAME>[4868]</T_BILL_T_BILLNAME>
  <T_BILL_T_BILLNUMBER>4868</T_BILL_T_BILLNUMBER>
  <T_BILL_T_BILLTITLE>TO EXPRESS THE PROFOUND SORROW OF THE SOUTH CAROLINA HOUSE OF REPRESENTATIVES UPON THE PASSING OF Rebecca K. Keller of calhoun county,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Rebecca Keller,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3032</Characters>
  <Application>Microsoft Office Word</Application>
  <DocSecurity>0</DocSecurity>
  <Lines>62</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2025-10-22T13:31:00Z</cp:lastPrinted>
  <dcterms:created xsi:type="dcterms:W3CDTF">2026-01-15T16:00:00Z</dcterms:created>
  <dcterms:modified xsi:type="dcterms:W3CDTF">2026-01-15T16:06:00Z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