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LC-0365CM-GM26.docx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Harold Heath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fb37f4cf34a48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8495c880314e4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306F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3D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274D" w14:paraId="48DB32D0" w14:textId="1C32E2D9">
          <w:pPr>
            <w:pStyle w:val="scresolutiontitle"/>
          </w:pPr>
          <w:r w:rsidRPr="00C1274D">
            <w:t>to EXPRESS THE PROFOUND SORROW OF THE MEMBERS OF THE SOUTH CAROLINA HOUSE OF REPRESENTATIVES UPON THE PASSING OF Harold Charles Heath OF Fairfield COUNTY AND TO EXTEND THEIR DEEPEST SYMPATHY TO HIS LARGE AND LOVING FAMILY AND HIS MANY FRIENDS.</w:t>
          </w:r>
        </w:p>
      </w:sdtContent>
    </w:sdt>
    <w:p w:rsidR="0010776B" w:rsidP="00091FD9" w:rsidRDefault="0010776B" w14:paraId="48DB32D1" w14:textId="56627158">
      <w:pPr>
        <w:pStyle w:val="scresolutiontitle"/>
      </w:pPr>
    </w:p>
    <w:p w:rsidR="00C1274D" w:rsidP="00C1274D" w:rsidRDefault="008C3A19" w14:paraId="0EFDDD79" w14:textId="249E7019">
      <w:pPr>
        <w:pStyle w:val="scresolutionwhereas"/>
      </w:pPr>
      <w:bookmarkStart w:name="wa_684b65bea" w:id="1"/>
      <w:r w:rsidRPr="00084D53">
        <w:t>W</w:t>
      </w:r>
      <w:bookmarkEnd w:id="1"/>
      <w:r w:rsidRPr="00084D53">
        <w:t>hereas,</w:t>
      </w:r>
      <w:r w:rsidR="001347EE">
        <w:t xml:space="preserve"> </w:t>
      </w:r>
      <w:r w:rsidR="00C1274D">
        <w:t>the members of the South Carolina House of Representatives were saddened to learn of the death of Harold Heath at the age of seventy-eight on October 16, 2025; and</w:t>
      </w:r>
    </w:p>
    <w:p w:rsidR="00C1274D" w:rsidP="00C1274D" w:rsidRDefault="00C1274D" w14:paraId="3C2621F4" w14:textId="77777777">
      <w:pPr>
        <w:pStyle w:val="scresolutionwhereas"/>
      </w:pPr>
    </w:p>
    <w:p w:rsidR="00C1274D" w:rsidP="00C1274D" w:rsidRDefault="00C1274D" w14:paraId="1DF173EC" w14:textId="0B3F24B7">
      <w:pPr>
        <w:pStyle w:val="scresolutionwhereas"/>
      </w:pPr>
      <w:bookmarkStart w:name="wa_59adc9c2b" w:id="2"/>
      <w:r>
        <w:t>W</w:t>
      </w:r>
      <w:bookmarkEnd w:id="2"/>
      <w:r>
        <w:t xml:space="preserve">hereas, born in </w:t>
      </w:r>
      <w:r w:rsidRPr="00C1274D">
        <w:t xml:space="preserve">Winnsboro </w:t>
      </w:r>
      <w:r>
        <w:t xml:space="preserve">on December 11, 1946, he was the son of the late </w:t>
      </w:r>
      <w:r w:rsidRPr="00C1274D">
        <w:t xml:space="preserve">Elise Boykin Heath </w:t>
      </w:r>
      <w:r>
        <w:t xml:space="preserve">and </w:t>
      </w:r>
      <w:r w:rsidRPr="00C1274D">
        <w:t>Charlie Heath Jr.</w:t>
      </w:r>
      <w:r>
        <w:t>, and was reared in a loving family with his brother,</w:t>
      </w:r>
      <w:r w:rsidRPr="00C1274D">
        <w:t xml:space="preserve"> Larry B. Heath</w:t>
      </w:r>
      <w:r>
        <w:t xml:space="preserve">. He </w:t>
      </w:r>
      <w:r w:rsidRPr="00C1274D">
        <w:t>grew up in the Ward One community where he developed the charismatic spirit and quick wit that would define him throughout his life. He graduated from Fairfield High School in 1965, where his natural athletic ability and leadership began to shine</w:t>
      </w:r>
      <w:r>
        <w:t>; and</w:t>
      </w:r>
    </w:p>
    <w:p w:rsidR="00C1274D" w:rsidP="00C1274D" w:rsidRDefault="00C1274D" w14:paraId="7391EC74" w14:textId="77777777">
      <w:pPr>
        <w:pStyle w:val="scresolutionwhereas"/>
      </w:pPr>
    </w:p>
    <w:p w:rsidR="00C1274D" w:rsidP="00C1274D" w:rsidRDefault="00C1274D" w14:paraId="2C0C8932" w14:textId="1397E179">
      <w:pPr>
        <w:pStyle w:val="scresolutionwhereas"/>
      </w:pPr>
      <w:bookmarkStart w:name="wa_adefa2905" w:id="3"/>
      <w:r>
        <w:t>W</w:t>
      </w:r>
      <w:bookmarkEnd w:id="3"/>
      <w:r>
        <w:t xml:space="preserve">hereas, </w:t>
      </w:r>
      <w:r w:rsidR="00095F1F">
        <w:t>Mr. Heath</w:t>
      </w:r>
      <w:r w:rsidRPr="00C1274D">
        <w:t xml:space="preserve"> began his college education at Bethune-Cookman College in Daytona Beach, Florida, graduated from Allen University in Columbia</w:t>
      </w:r>
      <w:r w:rsidR="001614AC">
        <w:t>,</w:t>
      </w:r>
      <w:r>
        <w:t xml:space="preserve"> and </w:t>
      </w:r>
      <w:r w:rsidRPr="00C1274D">
        <w:t>pursu</w:t>
      </w:r>
      <w:r>
        <w:t>ed</w:t>
      </w:r>
      <w:r w:rsidRPr="00C1274D">
        <w:t xml:space="preserve"> various certifications throughout his </w:t>
      </w:r>
      <w:r>
        <w:t>outstanding</w:t>
      </w:r>
      <w:r w:rsidRPr="00C1274D">
        <w:t xml:space="preserve"> career in education</w:t>
      </w:r>
      <w:r>
        <w:t>; and</w:t>
      </w:r>
    </w:p>
    <w:p w:rsidR="00C1274D" w:rsidP="00C1274D" w:rsidRDefault="00C1274D" w14:paraId="68BCC816" w14:textId="77777777">
      <w:pPr>
        <w:pStyle w:val="scresolutionwhereas"/>
      </w:pPr>
    </w:p>
    <w:p w:rsidR="00C1274D" w:rsidP="00C1274D" w:rsidRDefault="00C1274D" w14:paraId="2FEED265" w14:textId="5BDAB9F9">
      <w:pPr>
        <w:pStyle w:val="scresolutionwhereas"/>
      </w:pPr>
      <w:bookmarkStart w:name="wa_d2ca209d1" w:id="4"/>
      <w:r>
        <w:t>W</w:t>
      </w:r>
      <w:bookmarkEnd w:id="4"/>
      <w:r>
        <w:t>hereas, f</w:t>
      </w:r>
      <w:r w:rsidRPr="00C1274D">
        <w:t xml:space="preserve">or decades </w:t>
      </w:r>
      <w:r>
        <w:t xml:space="preserve">he </w:t>
      </w:r>
      <w:r w:rsidRPr="00C1274D">
        <w:t>served as an educator, football and basketball coach, athletic director at Fairfield Central High School</w:t>
      </w:r>
      <w:r>
        <w:t>,</w:t>
      </w:r>
      <w:r w:rsidRPr="00C1274D">
        <w:t xml:space="preserve"> and administrator in the Chester County and Fairfield County school systems. </w:t>
      </w:r>
      <w:r>
        <w:t xml:space="preserve">His coaching career reached a pinnacle when </w:t>
      </w:r>
      <w:r w:rsidRPr="00C1274D">
        <w:t xml:space="preserve">the football team </w:t>
      </w:r>
      <w:r>
        <w:t>won three consecutive state cha</w:t>
      </w:r>
      <w:r w:rsidRPr="00C1274D">
        <w:t>mpionship</w:t>
      </w:r>
      <w:r>
        <w:t>s</w:t>
      </w:r>
      <w:r w:rsidRPr="00C1274D">
        <w:t xml:space="preserve"> from 1996-1998</w:t>
      </w:r>
      <w:r>
        <w:t>; and</w:t>
      </w:r>
    </w:p>
    <w:p w:rsidR="00C1274D" w:rsidP="00C1274D" w:rsidRDefault="00C1274D" w14:paraId="14B39ED8" w14:textId="77777777">
      <w:pPr>
        <w:pStyle w:val="scresolutionwhereas"/>
      </w:pPr>
    </w:p>
    <w:p w:rsidR="00C1274D" w:rsidP="00C1274D" w:rsidRDefault="00C1274D" w14:paraId="54B20516" w14:textId="3070C903">
      <w:pPr>
        <w:pStyle w:val="scresolutionwhereas"/>
      </w:pPr>
      <w:bookmarkStart w:name="wa_2b3ab5ec6" w:id="5"/>
      <w:r>
        <w:t>W</w:t>
      </w:r>
      <w:bookmarkEnd w:id="5"/>
      <w:r>
        <w:t>hereas, together with his beloved wife, Helen Thompson Heath, he reared a fine daughter, Melanie C. Heath. He was blessed with the affection of a loving grandson, Caelan S. Heath, b</w:t>
      </w:r>
      <w:r w:rsidRPr="00C1274D">
        <w:t>ut his fatherhood extended far beyond his own home</w:t>
      </w:r>
      <w:r>
        <w:t xml:space="preserve">, </w:t>
      </w:r>
      <w:r w:rsidRPr="00C1274D">
        <w:t>as a father figure to his students, to young people in the community, and to anyone who needed guidance</w:t>
      </w:r>
      <w:r>
        <w:t>; and</w:t>
      </w:r>
    </w:p>
    <w:p w:rsidR="00C1274D" w:rsidP="00C1274D" w:rsidRDefault="00C1274D" w14:paraId="334F44A1" w14:textId="77777777">
      <w:pPr>
        <w:pStyle w:val="scresolutionwhereas"/>
      </w:pPr>
    </w:p>
    <w:p w:rsidR="00C1274D" w:rsidP="00C1274D" w:rsidRDefault="00C1274D" w14:paraId="241B8F7A" w14:textId="4E00F80C">
      <w:pPr>
        <w:pStyle w:val="scresolutionwhereas"/>
      </w:pPr>
      <w:bookmarkStart w:name="wa_570006c3a" w:id="6"/>
      <w:r>
        <w:t>W</w:t>
      </w:r>
      <w:bookmarkEnd w:id="6"/>
      <w:r>
        <w:t xml:space="preserve">hereas, </w:t>
      </w:r>
      <w:r w:rsidR="00095F1F">
        <w:t>Mr. Heath</w:t>
      </w:r>
      <w:r>
        <w:t xml:space="preserve"> also served as an umpire for the Fairfield Recreational Center, staying connected to the athletics he loved. After his retirement from the school system, he was elected to the Fairfield County School Board and continued his commitment to education and young people; and </w:t>
      </w:r>
    </w:p>
    <w:p w:rsidR="00C1274D" w:rsidP="00C1274D" w:rsidRDefault="00C1274D" w14:paraId="0BF7B543" w14:textId="77777777">
      <w:pPr>
        <w:pStyle w:val="scresolutionwhereas"/>
      </w:pPr>
    </w:p>
    <w:p w:rsidR="00C1274D" w:rsidP="00C1274D" w:rsidRDefault="00C1274D" w14:paraId="7A02B85B" w14:textId="3DEAA600">
      <w:pPr>
        <w:pStyle w:val="scresolutionwhereas"/>
      </w:pPr>
      <w:bookmarkStart w:name="wa_40b28730b" w:id="7"/>
      <w:r>
        <w:t>W</w:t>
      </w:r>
      <w:bookmarkEnd w:id="7"/>
      <w:r>
        <w:t>hereas, he assumed the family business, operating Heath Barbershop until 2016, not just cutting hair, but listening, counseling, encouraging, and building up his community, one conversation at a time; and</w:t>
      </w:r>
    </w:p>
    <w:p w:rsidR="00C1274D" w:rsidP="00C1274D" w:rsidRDefault="00C1274D" w14:paraId="0828BE00" w14:textId="77777777">
      <w:pPr>
        <w:pStyle w:val="scresolutionwhereas"/>
      </w:pPr>
    </w:p>
    <w:p w:rsidR="00C1274D" w:rsidP="00C1274D" w:rsidRDefault="00C1274D" w14:paraId="67A72209" w14:textId="6A4B8BD4">
      <w:pPr>
        <w:pStyle w:val="scresolutionwhereas"/>
      </w:pPr>
      <w:bookmarkStart w:name="wa_9f59a1ec4" w:id="8"/>
      <w:r>
        <w:t>W</w:t>
      </w:r>
      <w:bookmarkEnd w:id="8"/>
      <w:r>
        <w:t xml:space="preserve">hereas, a man of deep faith, </w:t>
      </w:r>
      <w:r w:rsidR="00095F1F">
        <w:t>Mr. Heath</w:t>
      </w:r>
      <w:r>
        <w:t xml:space="preserve"> was </w:t>
      </w:r>
      <w:r w:rsidRPr="00C1274D">
        <w:t xml:space="preserve">a faithful and devoted member </w:t>
      </w:r>
      <w:r>
        <w:t xml:space="preserve">of Calvary Presbyterian Church in Winnsboro, where he </w:t>
      </w:r>
      <w:r w:rsidRPr="00C1274D">
        <w:t xml:space="preserve">served </w:t>
      </w:r>
      <w:r>
        <w:t xml:space="preserve">the congregation </w:t>
      </w:r>
      <w:r w:rsidRPr="00C1274D">
        <w:t>as an elder</w:t>
      </w:r>
      <w:r>
        <w:t xml:space="preserve">. He believed wholeheartedly in the power of prayer and </w:t>
      </w:r>
      <w:r w:rsidRPr="00C1274D">
        <w:t>never wavered in his faith in God</w:t>
      </w:r>
      <w:r>
        <w:t xml:space="preserve"> because</w:t>
      </w:r>
      <w:r w:rsidRPr="00C1274D">
        <w:t xml:space="preserve"> </w:t>
      </w:r>
      <w:r w:rsidR="001614AC">
        <w:t>that</w:t>
      </w:r>
      <w:r>
        <w:t xml:space="preserve"> relationship was the foundation of everything he did; and</w:t>
      </w:r>
    </w:p>
    <w:p w:rsidR="00C1274D" w:rsidP="00C1274D" w:rsidRDefault="00C1274D" w14:paraId="4C452D86" w14:textId="77777777">
      <w:pPr>
        <w:pStyle w:val="scresolutionwhereas"/>
      </w:pPr>
    </w:p>
    <w:p w:rsidR="00C1274D" w:rsidP="00C1274D" w:rsidRDefault="00C1274D" w14:paraId="01E9CAC7" w14:textId="6C39B0FA">
      <w:pPr>
        <w:pStyle w:val="scresolutionwhereas"/>
      </w:pPr>
      <w:bookmarkStart w:name="wa_358c2d125" w:id="9"/>
      <w:r>
        <w:t>W</w:t>
      </w:r>
      <w:bookmarkEnd w:id="9"/>
      <w:r>
        <w:t>hereas, he was a dedicated member of the Gayden Lodge No. 318 in Winnsboro, where he served as Worship Master. He enjoyed fishing, hunting, and grilling out to create memories filled with laughter and the smell of good food; and</w:t>
      </w:r>
    </w:p>
    <w:p w:rsidR="00C1274D" w:rsidP="00C1274D" w:rsidRDefault="00C1274D" w14:paraId="06CC70F7" w14:textId="77777777">
      <w:pPr>
        <w:pStyle w:val="scresolutionwhereas"/>
      </w:pPr>
    </w:p>
    <w:p w:rsidR="008A7625" w:rsidP="00C1274D" w:rsidRDefault="00C1274D" w14:paraId="44F28955" w14:textId="44692CF3">
      <w:pPr>
        <w:pStyle w:val="scresolutionwhereas"/>
      </w:pPr>
      <w:bookmarkStart w:name="wa_c08bab736" w:id="10"/>
      <w:r>
        <w:t>W</w:t>
      </w:r>
      <w:bookmarkEnd w:id="10"/>
      <w:r>
        <w:t xml:space="preserve">hereas, the members of the South Carolina House of Representatives are grateful for the life and legacy of Harold Heath and for the example of </w:t>
      </w:r>
      <w:r w:rsidRPr="00C1274D">
        <w:t xml:space="preserve">love, laughter, service, and unwavering strength </w:t>
      </w:r>
      <w:r>
        <w:t>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59137C7">
      <w:pPr>
        <w:pStyle w:val="scresolutionbody"/>
      </w:pPr>
      <w:bookmarkStart w:name="up_d7e30715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3D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1274D" w:rsidP="00C1274D" w:rsidRDefault="00007116" w14:paraId="6371536F" w14:textId="574A8746">
      <w:pPr>
        <w:pStyle w:val="scresolutionmembers"/>
      </w:pPr>
      <w:bookmarkStart w:name="up_5ef560d36"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3DAD">
            <w:rPr>
              <w:rStyle w:val="scresolutionbody1"/>
            </w:rPr>
            <w:t>House of Representatives</w:t>
          </w:r>
        </w:sdtContent>
      </w:sdt>
      <w:r w:rsidRPr="00040E43">
        <w:t xml:space="preserve">, by this resolution, </w:t>
      </w:r>
      <w:r w:rsidR="00C1274D">
        <w:t>express their profound sorrow upon the passing of Harold</w:t>
      </w:r>
      <w:r w:rsidRPr="00C1274D" w:rsidR="00C1274D">
        <w:t xml:space="preserve"> Charles</w:t>
      </w:r>
      <w:r w:rsidR="00C1274D">
        <w:t xml:space="preserve"> Heath of Fairfield County and extend their deepest sympathy to his large and loving family and his many friends.</w:t>
      </w:r>
    </w:p>
    <w:p w:rsidR="00C1274D" w:rsidP="00C1274D" w:rsidRDefault="00C1274D" w14:paraId="0D9ABF1D" w14:textId="77777777">
      <w:pPr>
        <w:pStyle w:val="scresolutionmembers"/>
      </w:pPr>
    </w:p>
    <w:p w:rsidRPr="00040E43" w:rsidR="00B9052D" w:rsidP="00C1274D" w:rsidRDefault="00C1274D" w14:paraId="48DB32E8" w14:textId="271FA0BF">
      <w:pPr>
        <w:pStyle w:val="scresolutionmembers"/>
      </w:pPr>
      <w:bookmarkStart w:name="up_bee3818bf" w:id="13"/>
      <w:r>
        <w:t>B</w:t>
      </w:r>
      <w:bookmarkEnd w:id="13"/>
      <w:r>
        <w:t>e it further resolved that a copy of this resolution be presented to the family of Harold</w:t>
      </w:r>
      <w:r w:rsidRPr="00C1274D">
        <w:t xml:space="preserve"> Charles</w:t>
      </w:r>
      <w:r>
        <w:t xml:space="preserve"> Heath.</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48E9E8" w:rsidR="007003E1" w:rsidRDefault="00AF44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3DAD">
              <w:rPr>
                <w:noProof/>
              </w:rPr>
              <w:t>LC-0365CM-GM26.docx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F1F"/>
    <w:rsid w:val="0009711F"/>
    <w:rsid w:val="00097234"/>
    <w:rsid w:val="00097C23"/>
    <w:rsid w:val="000C5BE4"/>
    <w:rsid w:val="000E0100"/>
    <w:rsid w:val="000E1785"/>
    <w:rsid w:val="000E546A"/>
    <w:rsid w:val="000F1901"/>
    <w:rsid w:val="000F2E49"/>
    <w:rsid w:val="000F40FA"/>
    <w:rsid w:val="000F537D"/>
    <w:rsid w:val="000F788A"/>
    <w:rsid w:val="001035F1"/>
    <w:rsid w:val="0010776B"/>
    <w:rsid w:val="00126428"/>
    <w:rsid w:val="00133E66"/>
    <w:rsid w:val="001347EE"/>
    <w:rsid w:val="00136B38"/>
    <w:rsid w:val="001373F6"/>
    <w:rsid w:val="001435A3"/>
    <w:rsid w:val="00146ED3"/>
    <w:rsid w:val="00151044"/>
    <w:rsid w:val="001614A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B55"/>
    <w:rsid w:val="00211B4F"/>
    <w:rsid w:val="002321B6"/>
    <w:rsid w:val="00232912"/>
    <w:rsid w:val="0025001F"/>
    <w:rsid w:val="00250967"/>
    <w:rsid w:val="002543C8"/>
    <w:rsid w:val="0025541D"/>
    <w:rsid w:val="002635C9"/>
    <w:rsid w:val="00284AAE"/>
    <w:rsid w:val="00296CA5"/>
    <w:rsid w:val="002B451A"/>
    <w:rsid w:val="002C0890"/>
    <w:rsid w:val="002D09A0"/>
    <w:rsid w:val="002D55D2"/>
    <w:rsid w:val="002E5912"/>
    <w:rsid w:val="002F4473"/>
    <w:rsid w:val="00301B21"/>
    <w:rsid w:val="003238D4"/>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44B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2B4C"/>
    <w:rsid w:val="0057560B"/>
    <w:rsid w:val="00577C6C"/>
    <w:rsid w:val="005834ED"/>
    <w:rsid w:val="005A62FE"/>
    <w:rsid w:val="005C21E6"/>
    <w:rsid w:val="005C2FE2"/>
    <w:rsid w:val="005D7A58"/>
    <w:rsid w:val="005E2240"/>
    <w:rsid w:val="005E2BC9"/>
    <w:rsid w:val="00603641"/>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116FA"/>
    <w:rsid w:val="00733210"/>
    <w:rsid w:val="00734F00"/>
    <w:rsid w:val="007352A5"/>
    <w:rsid w:val="0073631E"/>
    <w:rsid w:val="00736959"/>
    <w:rsid w:val="0074375C"/>
    <w:rsid w:val="00746A58"/>
    <w:rsid w:val="007720AC"/>
    <w:rsid w:val="00781DF8"/>
    <w:rsid w:val="007836CC"/>
    <w:rsid w:val="00787728"/>
    <w:rsid w:val="007917CE"/>
    <w:rsid w:val="007959D3"/>
    <w:rsid w:val="007A16F4"/>
    <w:rsid w:val="007A70AE"/>
    <w:rsid w:val="007C0EE1"/>
    <w:rsid w:val="007C69B6"/>
    <w:rsid w:val="007C72ED"/>
    <w:rsid w:val="007D3C1F"/>
    <w:rsid w:val="007E01B6"/>
    <w:rsid w:val="007F3C86"/>
    <w:rsid w:val="007F6D64"/>
    <w:rsid w:val="008047F2"/>
    <w:rsid w:val="00810471"/>
    <w:rsid w:val="008362E8"/>
    <w:rsid w:val="008410D3"/>
    <w:rsid w:val="00843D27"/>
    <w:rsid w:val="00846FE5"/>
    <w:rsid w:val="008476CD"/>
    <w:rsid w:val="008561FB"/>
    <w:rsid w:val="0085786E"/>
    <w:rsid w:val="00870570"/>
    <w:rsid w:val="008905D2"/>
    <w:rsid w:val="008A1768"/>
    <w:rsid w:val="008A489F"/>
    <w:rsid w:val="008A7625"/>
    <w:rsid w:val="008B4AC4"/>
    <w:rsid w:val="008C3A19"/>
    <w:rsid w:val="008D05D1"/>
    <w:rsid w:val="008E1DCA"/>
    <w:rsid w:val="008F0F33"/>
    <w:rsid w:val="008F4429"/>
    <w:rsid w:val="008F78B0"/>
    <w:rsid w:val="009059FF"/>
    <w:rsid w:val="0092496A"/>
    <w:rsid w:val="0092634F"/>
    <w:rsid w:val="00926BF4"/>
    <w:rsid w:val="009270BA"/>
    <w:rsid w:val="0094021A"/>
    <w:rsid w:val="00953783"/>
    <w:rsid w:val="0096528D"/>
    <w:rsid w:val="00965B3F"/>
    <w:rsid w:val="00976BF4"/>
    <w:rsid w:val="00982DD4"/>
    <w:rsid w:val="00985847"/>
    <w:rsid w:val="00997C94"/>
    <w:rsid w:val="009B2A0B"/>
    <w:rsid w:val="009B44AF"/>
    <w:rsid w:val="009C6A0B"/>
    <w:rsid w:val="009C7F19"/>
    <w:rsid w:val="009E2BE4"/>
    <w:rsid w:val="009F0C77"/>
    <w:rsid w:val="009F4DD1"/>
    <w:rsid w:val="009F7B81"/>
    <w:rsid w:val="00A02543"/>
    <w:rsid w:val="00A04779"/>
    <w:rsid w:val="00A41684"/>
    <w:rsid w:val="00A64E80"/>
    <w:rsid w:val="00A66C6B"/>
    <w:rsid w:val="00A7261B"/>
    <w:rsid w:val="00A72BCD"/>
    <w:rsid w:val="00A74015"/>
    <w:rsid w:val="00A741D9"/>
    <w:rsid w:val="00A833AB"/>
    <w:rsid w:val="00A923BF"/>
    <w:rsid w:val="00A95370"/>
    <w:rsid w:val="00A95560"/>
    <w:rsid w:val="00A9741D"/>
    <w:rsid w:val="00AB1254"/>
    <w:rsid w:val="00AB2CC0"/>
    <w:rsid w:val="00AC34A2"/>
    <w:rsid w:val="00AC74F4"/>
    <w:rsid w:val="00AD1C9A"/>
    <w:rsid w:val="00AD4B17"/>
    <w:rsid w:val="00AF0102"/>
    <w:rsid w:val="00AF1A81"/>
    <w:rsid w:val="00AF5E76"/>
    <w:rsid w:val="00AF69EE"/>
    <w:rsid w:val="00B00C4F"/>
    <w:rsid w:val="00B128F5"/>
    <w:rsid w:val="00B31DA6"/>
    <w:rsid w:val="00B3602C"/>
    <w:rsid w:val="00B412D4"/>
    <w:rsid w:val="00B519D6"/>
    <w:rsid w:val="00B6019B"/>
    <w:rsid w:val="00B607D7"/>
    <w:rsid w:val="00B6480F"/>
    <w:rsid w:val="00B64FFF"/>
    <w:rsid w:val="00B703CB"/>
    <w:rsid w:val="00B7267F"/>
    <w:rsid w:val="00B879A5"/>
    <w:rsid w:val="00B9052D"/>
    <w:rsid w:val="00B9105E"/>
    <w:rsid w:val="00B94DE5"/>
    <w:rsid w:val="00BC1E62"/>
    <w:rsid w:val="00BC695A"/>
    <w:rsid w:val="00BD086A"/>
    <w:rsid w:val="00BD4498"/>
    <w:rsid w:val="00BE3BF7"/>
    <w:rsid w:val="00BE3C22"/>
    <w:rsid w:val="00BE46CD"/>
    <w:rsid w:val="00C02C1B"/>
    <w:rsid w:val="00C0345E"/>
    <w:rsid w:val="00C1274D"/>
    <w:rsid w:val="00C12FD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090B"/>
    <w:rsid w:val="00D31310"/>
    <w:rsid w:val="00D37AF8"/>
    <w:rsid w:val="00D55053"/>
    <w:rsid w:val="00D66B80"/>
    <w:rsid w:val="00D73A67"/>
    <w:rsid w:val="00D8028D"/>
    <w:rsid w:val="00D872B6"/>
    <w:rsid w:val="00D970A9"/>
    <w:rsid w:val="00DB1F5E"/>
    <w:rsid w:val="00DC47B1"/>
    <w:rsid w:val="00DF3845"/>
    <w:rsid w:val="00E071A0"/>
    <w:rsid w:val="00E32D96"/>
    <w:rsid w:val="00E41911"/>
    <w:rsid w:val="00E44B57"/>
    <w:rsid w:val="00E527DE"/>
    <w:rsid w:val="00E658FD"/>
    <w:rsid w:val="00E92EEF"/>
    <w:rsid w:val="00E95B4E"/>
    <w:rsid w:val="00E97AB4"/>
    <w:rsid w:val="00EA150E"/>
    <w:rsid w:val="00EB0F12"/>
    <w:rsid w:val="00ED3A47"/>
    <w:rsid w:val="00EF2368"/>
    <w:rsid w:val="00EF3015"/>
    <w:rsid w:val="00EF5F4D"/>
    <w:rsid w:val="00EF73DA"/>
    <w:rsid w:val="00F02C5C"/>
    <w:rsid w:val="00F16E66"/>
    <w:rsid w:val="00F24442"/>
    <w:rsid w:val="00F32AF2"/>
    <w:rsid w:val="00F42BA9"/>
    <w:rsid w:val="00F477DA"/>
    <w:rsid w:val="00F50AE3"/>
    <w:rsid w:val="00F5664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DA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7C9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94"/>
    <w:rPr>
      <w:rFonts w:eastAsia="Times New Roman" w:cs="Times New Roman"/>
      <w:b/>
      <w:sz w:val="30"/>
      <w:szCs w:val="20"/>
    </w:rPr>
  </w:style>
  <w:style w:type="paragraph" w:styleId="Header">
    <w:name w:val="header"/>
    <w:basedOn w:val="Normal"/>
    <w:link w:val="HeaderChar"/>
    <w:uiPriority w:val="99"/>
    <w:unhideWhenUsed/>
    <w:rsid w:val="00997C94"/>
    <w:pPr>
      <w:tabs>
        <w:tab w:val="center" w:pos="4680"/>
        <w:tab w:val="right" w:pos="9360"/>
      </w:tabs>
    </w:pPr>
  </w:style>
  <w:style w:type="character" w:customStyle="1" w:styleId="HeaderChar">
    <w:name w:val="Header Char"/>
    <w:basedOn w:val="DefaultParagraphFont"/>
    <w:link w:val="Header"/>
    <w:uiPriority w:val="99"/>
    <w:rsid w:val="00997C94"/>
    <w:rPr>
      <w:rFonts w:eastAsia="Times New Roman" w:cs="Times New Roman"/>
      <w:szCs w:val="20"/>
    </w:rPr>
  </w:style>
  <w:style w:type="paragraph" w:styleId="Footer">
    <w:name w:val="footer"/>
    <w:basedOn w:val="Normal"/>
    <w:link w:val="FooterChar"/>
    <w:uiPriority w:val="99"/>
    <w:unhideWhenUsed/>
    <w:rsid w:val="00997C94"/>
    <w:pPr>
      <w:tabs>
        <w:tab w:val="center" w:pos="4680"/>
        <w:tab w:val="right" w:pos="9360"/>
      </w:tabs>
    </w:pPr>
  </w:style>
  <w:style w:type="character" w:customStyle="1" w:styleId="FooterChar">
    <w:name w:val="Footer Char"/>
    <w:basedOn w:val="DefaultParagraphFont"/>
    <w:link w:val="Footer"/>
    <w:uiPriority w:val="99"/>
    <w:rsid w:val="00997C94"/>
    <w:rPr>
      <w:rFonts w:eastAsia="Times New Roman" w:cs="Times New Roman"/>
      <w:szCs w:val="20"/>
    </w:rPr>
  </w:style>
  <w:style w:type="character" w:styleId="PageNumber">
    <w:name w:val="page number"/>
    <w:basedOn w:val="DefaultParagraphFont"/>
    <w:uiPriority w:val="99"/>
    <w:semiHidden/>
    <w:unhideWhenUsed/>
    <w:rsid w:val="00997C94"/>
  </w:style>
  <w:style w:type="character" w:styleId="LineNumber">
    <w:name w:val="line number"/>
    <w:basedOn w:val="DefaultParagraphFont"/>
    <w:uiPriority w:val="99"/>
    <w:semiHidden/>
    <w:unhideWhenUsed/>
    <w:rsid w:val="00997C94"/>
  </w:style>
  <w:style w:type="paragraph" w:customStyle="1" w:styleId="BillDots">
    <w:name w:val="Bill Dots"/>
    <w:basedOn w:val="Normal"/>
    <w:qFormat/>
    <w:rsid w:val="00997C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7C94"/>
    <w:pPr>
      <w:tabs>
        <w:tab w:val="right" w:pos="5904"/>
      </w:tabs>
    </w:pPr>
  </w:style>
  <w:style w:type="paragraph" w:styleId="BalloonText">
    <w:name w:val="Balloon Text"/>
    <w:basedOn w:val="Normal"/>
    <w:link w:val="BalloonTextChar"/>
    <w:uiPriority w:val="99"/>
    <w:semiHidden/>
    <w:unhideWhenUsed/>
    <w:rsid w:val="00997C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C94"/>
    <w:rPr>
      <w:rFonts w:ascii="Segoe UI" w:eastAsia="Times New Roman" w:hAnsi="Segoe UI" w:cs="Segoe UI"/>
      <w:sz w:val="18"/>
      <w:szCs w:val="18"/>
    </w:rPr>
  </w:style>
  <w:style w:type="paragraph" w:styleId="ListParagraph">
    <w:name w:val="List Paragraph"/>
    <w:basedOn w:val="Normal"/>
    <w:uiPriority w:val="34"/>
    <w:qFormat/>
    <w:rsid w:val="00997C94"/>
    <w:pPr>
      <w:ind w:left="720"/>
      <w:contextualSpacing/>
    </w:pPr>
  </w:style>
  <w:style w:type="paragraph" w:customStyle="1" w:styleId="scbillheader">
    <w:name w:val="sc_bill_header"/>
    <w:qFormat/>
    <w:rsid w:val="00997C94"/>
    <w:pPr>
      <w:widowControl w:val="0"/>
      <w:suppressAutoHyphens/>
      <w:spacing w:after="0" w:line="240" w:lineRule="auto"/>
      <w:jc w:val="center"/>
    </w:pPr>
    <w:rPr>
      <w:b/>
      <w:caps/>
      <w:sz w:val="30"/>
    </w:rPr>
  </w:style>
  <w:style w:type="paragraph" w:customStyle="1" w:styleId="schouseresolutionbythis">
    <w:name w:val="sc_house_resolution_by_this"/>
    <w:qFormat/>
    <w:rsid w:val="00997C94"/>
    <w:pPr>
      <w:widowControl w:val="0"/>
      <w:suppressAutoHyphens/>
      <w:spacing w:after="0" w:line="240" w:lineRule="auto"/>
      <w:jc w:val="both"/>
    </w:pPr>
  </w:style>
  <w:style w:type="paragraph" w:customStyle="1" w:styleId="schouseresolutionclippageattorney">
    <w:name w:val="sc_house_resolution_clip_page_attorney"/>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7C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7C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7C9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7C94"/>
    <w:pPr>
      <w:widowControl w:val="0"/>
      <w:suppressAutoHyphens/>
      <w:spacing w:after="0" w:line="240" w:lineRule="auto"/>
      <w:jc w:val="both"/>
    </w:pPr>
    <w:rPr>
      <w:caps/>
    </w:rPr>
  </w:style>
  <w:style w:type="paragraph" w:customStyle="1" w:styleId="schouseresolutionemptyline">
    <w:name w:val="sc_house_resolution_empty_line"/>
    <w:qFormat/>
    <w:rsid w:val="00997C94"/>
    <w:pPr>
      <w:widowControl w:val="0"/>
      <w:suppressAutoHyphens/>
      <w:spacing w:after="0" w:line="240" w:lineRule="auto"/>
      <w:jc w:val="both"/>
    </w:pPr>
  </w:style>
  <w:style w:type="paragraph" w:customStyle="1" w:styleId="schouseresolutionfurtherresolved">
    <w:name w:val="sc_house_resolution_further_resolved"/>
    <w:qFormat/>
    <w:rsid w:val="00997C94"/>
    <w:pPr>
      <w:widowControl w:val="0"/>
      <w:suppressAutoHyphens/>
      <w:spacing w:after="0" w:line="240" w:lineRule="auto"/>
      <w:jc w:val="both"/>
    </w:pPr>
  </w:style>
  <w:style w:type="paragraph" w:customStyle="1" w:styleId="schouseresolutionheader">
    <w:name w:val="sc_house_resolution_header"/>
    <w:qFormat/>
    <w:rsid w:val="00997C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7C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7C9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7C94"/>
    <w:pPr>
      <w:widowControl w:val="0"/>
      <w:suppressLineNumbers/>
      <w:suppressAutoHyphens/>
      <w:jc w:val="left"/>
    </w:pPr>
    <w:rPr>
      <w:b/>
    </w:rPr>
  </w:style>
  <w:style w:type="paragraph" w:customStyle="1" w:styleId="schouseresolutionjackettitle">
    <w:name w:val="sc_house_resolution_jacket_title"/>
    <w:qFormat/>
    <w:rsid w:val="00997C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7C94"/>
    <w:pPr>
      <w:widowControl w:val="0"/>
      <w:suppressAutoHyphens/>
      <w:spacing w:after="0" w:line="360" w:lineRule="auto"/>
      <w:jc w:val="both"/>
    </w:pPr>
  </w:style>
  <w:style w:type="paragraph" w:customStyle="1" w:styleId="scresolutionwhereas">
    <w:name w:val="sc_resolution_whereas"/>
    <w:qFormat/>
    <w:rsid w:val="00997C94"/>
    <w:pPr>
      <w:widowControl w:val="0"/>
      <w:suppressAutoHyphens/>
      <w:spacing w:after="0" w:line="360" w:lineRule="auto"/>
      <w:jc w:val="both"/>
    </w:pPr>
  </w:style>
  <w:style w:type="paragraph" w:customStyle="1" w:styleId="schouseresolutionxx">
    <w:name w:val="sc_house_resolution_xx"/>
    <w:qFormat/>
    <w:rsid w:val="00997C94"/>
    <w:pPr>
      <w:widowControl w:val="0"/>
      <w:suppressAutoHyphens/>
      <w:spacing w:after="0" w:line="240" w:lineRule="auto"/>
      <w:jc w:val="center"/>
    </w:pPr>
  </w:style>
  <w:style w:type="paragraph" w:customStyle="1" w:styleId="BillDots0">
    <w:name w:val="BillDots"/>
    <w:basedOn w:val="Normal"/>
    <w:autoRedefine/>
    <w:qFormat/>
    <w:rsid w:val="00997C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7C94"/>
    <w:rPr>
      <w:color w:val="0000FF" w:themeColor="hyperlink"/>
      <w:u w:val="single"/>
    </w:rPr>
  </w:style>
  <w:style w:type="paragraph" w:customStyle="1" w:styleId="Numbers">
    <w:name w:val="Numbers"/>
    <w:basedOn w:val="BillDots0"/>
    <w:qFormat/>
    <w:rsid w:val="00997C94"/>
    <w:pPr>
      <w:tabs>
        <w:tab w:val="right" w:pos="5904"/>
      </w:tabs>
    </w:pPr>
  </w:style>
  <w:style w:type="character" w:customStyle="1" w:styleId="scclippagepath">
    <w:name w:val="sc_clip_page_path"/>
    <w:uiPriority w:val="1"/>
    <w:qFormat/>
    <w:rsid w:val="00997C94"/>
    <w:rPr>
      <w:rFonts w:ascii="Times New Roman" w:hAnsi="Times New Roman"/>
      <w:caps/>
      <w:smallCaps w:val="0"/>
      <w:sz w:val="22"/>
    </w:rPr>
  </w:style>
  <w:style w:type="paragraph" w:customStyle="1" w:styleId="scconresoattyda">
    <w:name w:val="sc_con_reso_atty_da"/>
    <w:qFormat/>
    <w:rsid w:val="00997C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7C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7C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7C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7C94"/>
    <w:pPr>
      <w:widowControl w:val="0"/>
      <w:suppressAutoHyphens/>
      <w:spacing w:after="0" w:line="240" w:lineRule="auto"/>
      <w:jc w:val="both"/>
    </w:pPr>
  </w:style>
  <w:style w:type="paragraph" w:customStyle="1" w:styleId="scjrregattydadocno">
    <w:name w:val="sc_jrreg_atty_da_docno"/>
    <w:basedOn w:val="Normal"/>
    <w:qFormat/>
    <w:rsid w:val="00997C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7C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7C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7C94"/>
    <w:rPr>
      <w:rFonts w:ascii="Times New Roman" w:hAnsi="Times New Roman"/>
      <w:b/>
      <w:caps/>
      <w:smallCaps w:val="0"/>
      <w:sz w:val="24"/>
    </w:rPr>
  </w:style>
  <w:style w:type="paragraph" w:customStyle="1" w:styleId="scjrregfooter">
    <w:name w:val="sc_jrreg_footer"/>
    <w:qFormat/>
    <w:rsid w:val="00997C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7C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7C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7C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7C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7C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7C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7C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7C94"/>
    <w:pPr>
      <w:widowControl w:val="0"/>
      <w:suppressAutoHyphens/>
      <w:spacing w:after="0" w:line="360" w:lineRule="auto"/>
      <w:jc w:val="both"/>
    </w:pPr>
  </w:style>
  <w:style w:type="paragraph" w:customStyle="1" w:styleId="scresolutionbody">
    <w:name w:val="sc_resolution_body"/>
    <w:qFormat/>
    <w:rsid w:val="00997C94"/>
    <w:pPr>
      <w:widowControl w:val="0"/>
      <w:suppressAutoHyphens/>
      <w:spacing w:after="0" w:line="360" w:lineRule="auto"/>
      <w:jc w:val="both"/>
    </w:pPr>
  </w:style>
  <w:style w:type="paragraph" w:customStyle="1" w:styleId="scresolutionclippagebottom">
    <w:name w:val="sc_resolution_clip_page_bottom"/>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7C94"/>
    <w:pPr>
      <w:widowControl w:val="0"/>
      <w:suppressAutoHyphens/>
      <w:spacing w:after="0" w:line="240" w:lineRule="auto"/>
      <w:jc w:val="both"/>
    </w:pPr>
  </w:style>
  <w:style w:type="paragraph" w:customStyle="1" w:styleId="scresolutionfooter">
    <w:name w:val="sc_resolution_footer"/>
    <w:link w:val="scresolutionfooterChar"/>
    <w:qFormat/>
    <w:rsid w:val="00997C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7C94"/>
    <w:rPr>
      <w:rFonts w:eastAsia="Times New Roman" w:cs="Times New Roman"/>
      <w:szCs w:val="20"/>
    </w:rPr>
  </w:style>
  <w:style w:type="paragraph" w:customStyle="1" w:styleId="scresolutionheader">
    <w:name w:val="sc_resolution_header"/>
    <w:qFormat/>
    <w:rsid w:val="00997C94"/>
    <w:pPr>
      <w:widowControl w:val="0"/>
      <w:suppressAutoHyphens/>
      <w:spacing w:after="0" w:line="240" w:lineRule="auto"/>
      <w:jc w:val="center"/>
    </w:pPr>
    <w:rPr>
      <w:b/>
      <w:caps/>
      <w:sz w:val="30"/>
    </w:rPr>
  </w:style>
  <w:style w:type="paragraph" w:customStyle="1" w:styleId="scresolutiontitle">
    <w:name w:val="sc_resolution_title"/>
    <w:qFormat/>
    <w:rsid w:val="00997C94"/>
    <w:pPr>
      <w:widowControl w:val="0"/>
      <w:suppressAutoHyphens/>
      <w:spacing w:after="0" w:line="240" w:lineRule="auto"/>
      <w:jc w:val="both"/>
    </w:pPr>
    <w:rPr>
      <w:caps/>
    </w:rPr>
  </w:style>
  <w:style w:type="paragraph" w:customStyle="1" w:styleId="scresolutionxx">
    <w:name w:val="sc_resolution_xx"/>
    <w:qFormat/>
    <w:rsid w:val="00997C94"/>
    <w:pPr>
      <w:widowControl w:val="0"/>
      <w:suppressAutoHyphens/>
      <w:spacing w:after="0" w:line="240" w:lineRule="auto"/>
      <w:jc w:val="center"/>
    </w:pPr>
  </w:style>
  <w:style w:type="character" w:customStyle="1" w:styleId="scSECTIONS">
    <w:name w:val="sc_SECTIONS"/>
    <w:uiPriority w:val="1"/>
    <w:qFormat/>
    <w:rsid w:val="00997C94"/>
    <w:rPr>
      <w:rFonts w:ascii="Times New Roman" w:hAnsi="Times New Roman"/>
      <w:b w:val="0"/>
      <w:i w:val="0"/>
      <w:caps/>
      <w:smallCaps w:val="0"/>
      <w:color w:val="auto"/>
      <w:sz w:val="22"/>
    </w:rPr>
  </w:style>
  <w:style w:type="character" w:customStyle="1" w:styleId="scsenateclippagepath">
    <w:name w:val="sc_senate_clip_page_path"/>
    <w:uiPriority w:val="1"/>
    <w:qFormat/>
    <w:rsid w:val="00997C94"/>
    <w:rPr>
      <w:rFonts w:ascii="Times New Roman" w:hAnsi="Times New Roman"/>
      <w:caps/>
      <w:smallCaps w:val="0"/>
      <w:sz w:val="22"/>
    </w:rPr>
  </w:style>
  <w:style w:type="paragraph" w:customStyle="1" w:styleId="scsenateresolutionbody">
    <w:name w:val="sc_senate_resolution_body"/>
    <w:qFormat/>
    <w:rsid w:val="00997C94"/>
    <w:pPr>
      <w:widowControl w:val="0"/>
      <w:suppressAutoHyphens/>
      <w:spacing w:after="0" w:line="360" w:lineRule="auto"/>
      <w:jc w:val="both"/>
    </w:pPr>
  </w:style>
  <w:style w:type="paragraph" w:customStyle="1" w:styleId="scsenateresolutionclippagebottom">
    <w:name w:val="sc_senate_resolution_clip_page_bottom"/>
    <w:qFormat/>
    <w:rsid w:val="00997C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7C94"/>
    <w:pPr>
      <w:widowControl w:val="0"/>
      <w:suppressLineNumbers/>
      <w:suppressAutoHyphens/>
    </w:pPr>
  </w:style>
  <w:style w:type="paragraph" w:customStyle="1" w:styleId="scsenateresolutionclippagerepdocumentname">
    <w:name w:val="sc_senate_resolution_clip_page_rep_document_name"/>
    <w:qFormat/>
    <w:rsid w:val="00997C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7C9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7C9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7C94"/>
    <w:rPr>
      <w:color w:val="808080"/>
    </w:rPr>
  </w:style>
  <w:style w:type="paragraph" w:customStyle="1" w:styleId="sctablecodifiedsection">
    <w:name w:val="sc_table_codified_section"/>
    <w:qFormat/>
    <w:rsid w:val="00997C94"/>
    <w:pPr>
      <w:widowControl w:val="0"/>
      <w:suppressAutoHyphens/>
      <w:spacing w:after="0" w:line="360" w:lineRule="auto"/>
    </w:pPr>
  </w:style>
  <w:style w:type="paragraph" w:customStyle="1" w:styleId="sctableln">
    <w:name w:val="sc_table_ln"/>
    <w:qFormat/>
    <w:rsid w:val="00997C94"/>
    <w:pPr>
      <w:widowControl w:val="0"/>
      <w:suppressAutoHyphens/>
      <w:spacing w:after="0" w:line="360" w:lineRule="auto"/>
      <w:jc w:val="right"/>
    </w:pPr>
  </w:style>
  <w:style w:type="paragraph" w:customStyle="1" w:styleId="sctablenoncodifiedsection">
    <w:name w:val="sc_table_non_codified_section"/>
    <w:qFormat/>
    <w:rsid w:val="00997C94"/>
    <w:pPr>
      <w:widowControl w:val="0"/>
      <w:suppressAutoHyphens/>
      <w:spacing w:after="0" w:line="360" w:lineRule="auto"/>
    </w:pPr>
  </w:style>
  <w:style w:type="paragraph" w:customStyle="1" w:styleId="scresolutionmembers">
    <w:name w:val="sc_resolution_members"/>
    <w:qFormat/>
    <w:rsid w:val="00997C94"/>
    <w:pPr>
      <w:widowControl w:val="0"/>
      <w:suppressAutoHyphens/>
      <w:spacing w:after="0" w:line="360" w:lineRule="auto"/>
      <w:jc w:val="both"/>
    </w:pPr>
  </w:style>
  <w:style w:type="paragraph" w:customStyle="1" w:styleId="scdraftheader">
    <w:name w:val="sc_draft_header"/>
    <w:qFormat/>
    <w:rsid w:val="00997C94"/>
    <w:pPr>
      <w:widowControl w:val="0"/>
      <w:suppressAutoHyphens/>
      <w:spacing w:after="0" w:line="240" w:lineRule="auto"/>
    </w:pPr>
  </w:style>
  <w:style w:type="paragraph" w:customStyle="1" w:styleId="scemptyline">
    <w:name w:val="sc_empty_line"/>
    <w:qFormat/>
    <w:rsid w:val="00997C94"/>
    <w:pPr>
      <w:widowControl w:val="0"/>
      <w:suppressAutoHyphens/>
      <w:spacing w:after="0" w:line="360" w:lineRule="auto"/>
      <w:jc w:val="both"/>
    </w:pPr>
  </w:style>
  <w:style w:type="paragraph" w:customStyle="1" w:styleId="scemptylineheader">
    <w:name w:val="sc_emptyline_header"/>
    <w:qFormat/>
    <w:rsid w:val="00997C94"/>
    <w:pPr>
      <w:widowControl w:val="0"/>
      <w:suppressAutoHyphens/>
      <w:spacing w:after="0" w:line="240" w:lineRule="auto"/>
      <w:jc w:val="both"/>
    </w:pPr>
  </w:style>
  <w:style w:type="character" w:customStyle="1" w:styleId="scinsert">
    <w:name w:val="sc_insert"/>
    <w:uiPriority w:val="1"/>
    <w:qFormat/>
    <w:rsid w:val="00997C94"/>
    <w:rPr>
      <w:caps w:val="0"/>
      <w:smallCaps w:val="0"/>
      <w:strike w:val="0"/>
      <w:dstrike w:val="0"/>
      <w:vanish w:val="0"/>
      <w:u w:val="single"/>
      <w:vertAlign w:val="baseline"/>
    </w:rPr>
  </w:style>
  <w:style w:type="character" w:customStyle="1" w:styleId="scinsertblue">
    <w:name w:val="sc_insert_blue"/>
    <w:uiPriority w:val="1"/>
    <w:qFormat/>
    <w:rsid w:val="00997C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7C94"/>
    <w:rPr>
      <w:caps w:val="0"/>
      <w:smallCaps w:val="0"/>
      <w:strike w:val="0"/>
      <w:dstrike w:val="0"/>
      <w:vanish w:val="0"/>
      <w:color w:val="0070C0"/>
      <w:u w:val="none"/>
      <w:vertAlign w:val="baseline"/>
    </w:rPr>
  </w:style>
  <w:style w:type="character" w:customStyle="1" w:styleId="scinsertred">
    <w:name w:val="sc_insert_red"/>
    <w:uiPriority w:val="1"/>
    <w:qFormat/>
    <w:rsid w:val="00997C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7C94"/>
    <w:rPr>
      <w:caps w:val="0"/>
      <w:smallCaps w:val="0"/>
      <w:strike w:val="0"/>
      <w:dstrike w:val="0"/>
      <w:vanish w:val="0"/>
      <w:color w:val="FF0000"/>
      <w:u w:val="none"/>
      <w:vertAlign w:val="baseline"/>
    </w:rPr>
  </w:style>
  <w:style w:type="character" w:customStyle="1" w:styleId="scstrike">
    <w:name w:val="sc_strike"/>
    <w:uiPriority w:val="1"/>
    <w:qFormat/>
    <w:rsid w:val="00997C94"/>
    <w:rPr>
      <w:strike/>
      <w:dstrike w:val="0"/>
    </w:rPr>
  </w:style>
  <w:style w:type="character" w:customStyle="1" w:styleId="scstrikeblue">
    <w:name w:val="sc_strike_blue"/>
    <w:uiPriority w:val="1"/>
    <w:qFormat/>
    <w:rsid w:val="00997C94"/>
    <w:rPr>
      <w:strike/>
      <w:dstrike w:val="0"/>
      <w:color w:val="0070C0"/>
    </w:rPr>
  </w:style>
  <w:style w:type="character" w:customStyle="1" w:styleId="scstrikered">
    <w:name w:val="sc_strike_red"/>
    <w:uiPriority w:val="1"/>
    <w:qFormat/>
    <w:rsid w:val="00997C94"/>
    <w:rPr>
      <w:strike/>
      <w:dstrike w:val="0"/>
      <w:color w:val="FF0000"/>
    </w:rPr>
  </w:style>
  <w:style w:type="character" w:customStyle="1" w:styleId="scstrikebluenoncodified">
    <w:name w:val="sc_strike_blue_non_codified"/>
    <w:uiPriority w:val="1"/>
    <w:qFormat/>
    <w:rsid w:val="00997C94"/>
    <w:rPr>
      <w:strike/>
      <w:dstrike w:val="0"/>
      <w:color w:val="0070C0"/>
      <w:lang w:val="en-US"/>
    </w:rPr>
  </w:style>
  <w:style w:type="character" w:customStyle="1" w:styleId="scstrikerednoncodified">
    <w:name w:val="sc_strike_red_non_codified"/>
    <w:uiPriority w:val="1"/>
    <w:qFormat/>
    <w:rsid w:val="00997C94"/>
    <w:rPr>
      <w:strike/>
      <w:dstrike w:val="0"/>
      <w:color w:val="FF0000"/>
    </w:rPr>
  </w:style>
  <w:style w:type="paragraph" w:customStyle="1" w:styleId="scnowthereforebold">
    <w:name w:val="sc_now_therefore_bold"/>
    <w:uiPriority w:val="1"/>
    <w:qFormat/>
    <w:rsid w:val="00997C94"/>
    <w:pPr>
      <w:widowControl w:val="0"/>
      <w:suppressAutoHyphens/>
      <w:spacing w:after="0" w:line="480" w:lineRule="auto"/>
    </w:pPr>
    <w:rPr>
      <w:rFonts w:eastAsia="Calibri" w:cs="Times New Roman"/>
    </w:rPr>
  </w:style>
  <w:style w:type="paragraph" w:customStyle="1" w:styleId="scbillsiglines">
    <w:name w:val="sc_bill_sig_lines"/>
    <w:qFormat/>
    <w:rsid w:val="00997C9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7C94"/>
  </w:style>
  <w:style w:type="paragraph" w:customStyle="1" w:styleId="scbillendxx">
    <w:name w:val="sc_bill_end_xx"/>
    <w:qFormat/>
    <w:rsid w:val="00997C94"/>
    <w:pPr>
      <w:widowControl w:val="0"/>
      <w:suppressAutoHyphens/>
      <w:spacing w:after="0" w:line="240" w:lineRule="auto"/>
      <w:jc w:val="center"/>
    </w:pPr>
  </w:style>
  <w:style w:type="character" w:customStyle="1" w:styleId="scbillheader1">
    <w:name w:val="sc_bill_header1"/>
    <w:uiPriority w:val="1"/>
    <w:qFormat/>
    <w:rsid w:val="00997C94"/>
  </w:style>
  <w:style w:type="character" w:customStyle="1" w:styleId="scresolutionbody1">
    <w:name w:val="sc_resolution_body1"/>
    <w:uiPriority w:val="1"/>
    <w:qFormat/>
    <w:rsid w:val="00997C94"/>
  </w:style>
  <w:style w:type="character" w:styleId="Strong">
    <w:name w:val="Strong"/>
    <w:basedOn w:val="DefaultParagraphFont"/>
    <w:uiPriority w:val="22"/>
    <w:qFormat/>
    <w:rsid w:val="00997C94"/>
    <w:rPr>
      <w:b/>
      <w:bCs/>
    </w:rPr>
  </w:style>
  <w:style w:type="character" w:customStyle="1" w:styleId="scamendhouse">
    <w:name w:val="sc_amend_house"/>
    <w:uiPriority w:val="1"/>
    <w:qFormat/>
    <w:rsid w:val="00997C94"/>
    <w:rPr>
      <w:bdr w:val="none" w:sz="0" w:space="0" w:color="auto"/>
      <w:shd w:val="clear" w:color="auto" w:fill="FDE9D9" w:themeFill="accent6" w:themeFillTint="33"/>
    </w:rPr>
  </w:style>
  <w:style w:type="character" w:customStyle="1" w:styleId="scamendsenate">
    <w:name w:val="sc_amend_senate"/>
    <w:uiPriority w:val="1"/>
    <w:qFormat/>
    <w:rsid w:val="00997C94"/>
    <w:rPr>
      <w:bdr w:val="none" w:sz="0" w:space="0" w:color="auto"/>
      <w:shd w:val="clear" w:color="auto" w:fill="E5DFEC" w:themeFill="accent4" w:themeFillTint="33"/>
    </w:rPr>
  </w:style>
  <w:style w:type="paragraph" w:styleId="Revision">
    <w:name w:val="Revision"/>
    <w:hidden/>
    <w:uiPriority w:val="99"/>
    <w:semiHidden/>
    <w:rsid w:val="00997C9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7C94"/>
    <w:pPr>
      <w:spacing w:after="0" w:line="240" w:lineRule="auto"/>
    </w:pPr>
    <w:rPr>
      <w:i/>
    </w:rPr>
  </w:style>
  <w:style w:type="paragraph" w:customStyle="1" w:styleId="sccoversheetsenate">
    <w:name w:val="sc_coversheet_senate"/>
    <w:qFormat/>
    <w:rsid w:val="00997C94"/>
    <w:pPr>
      <w:spacing w:after="0" w:line="240" w:lineRule="auto"/>
    </w:pPr>
    <w:rPr>
      <w:b/>
    </w:rPr>
  </w:style>
  <w:style w:type="character" w:styleId="FollowedHyperlink">
    <w:name w:val="FollowedHyperlink"/>
    <w:basedOn w:val="DefaultParagraphFont"/>
    <w:uiPriority w:val="99"/>
    <w:semiHidden/>
    <w:unhideWhenUsed/>
    <w:rsid w:val="00BE3B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9&amp;session=126&amp;summary=B" TargetMode="External" Id="Rcfb37f4cf34a482f" /><Relationship Type="http://schemas.openxmlformats.org/officeDocument/2006/relationships/hyperlink" Target="https://www.scstatehouse.gov/sess126_2025-2026/prever/4899_20260114.docx" TargetMode="External" Id="R838495c880314e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37D"/>
    <w:rsid w:val="00126428"/>
    <w:rsid w:val="00174066"/>
    <w:rsid w:val="00212BEF"/>
    <w:rsid w:val="002A3D45"/>
    <w:rsid w:val="00362988"/>
    <w:rsid w:val="00460640"/>
    <w:rsid w:val="004D1BF3"/>
    <w:rsid w:val="00573513"/>
    <w:rsid w:val="0072205F"/>
    <w:rsid w:val="00804B1A"/>
    <w:rsid w:val="008228BC"/>
    <w:rsid w:val="00A22407"/>
    <w:rsid w:val="00A95370"/>
    <w:rsid w:val="00AA6F82"/>
    <w:rsid w:val="00BE097C"/>
    <w:rsid w:val="00E216F6"/>
    <w:rsid w:val="00EA266C"/>
    <w:rsid w:val="00EB0F12"/>
    <w:rsid w:val="00EB6DDA"/>
    <w:rsid w:val="00ED3A47"/>
    <w:rsid w:val="00EE2B2C"/>
    <w:rsid w:val="00EF3015"/>
    <w:rsid w:val="00F16E6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6beebb4f-f043-4e5b-8935-43195b56ea49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097f80e6-4edc-4332-80eb-aa66fbf18131</T_BILL_REQUEST_REQUEST>
  <T_BILL_R_ORIGINALDRAFT>96f592dd-9a43-4be0-b797-2e0a50728423</T_BILL_R_ORIGINALDRAFT>
  <T_BILL_SPONSOR_SPONSOR>46401b5a-effd-4c14-9835-e40d09b3ed7e</T_BILL_SPONSOR_SPONSOR>
  <T_BILL_T_BILLNAME>[4899]</T_BILL_T_BILLNAME>
  <T_BILL_T_BILLNUMBER>4899</T_BILL_T_BILLNUMBER>
  <T_BILL_T_BILLTITLE>to EXPRESS THE PROFOUND SORROW OF THE MEMBERS OF THE SOUTH CAROLINA HOUSE OF REPRESENTATIVES UPON THE PASSING OF Harold Charles Heath OF Fairfield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Harold Heath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23378-D6A9-4000-8DA5-C45C2FD088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2954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2025-11-05T14:09:00Z</cp:lastPrinted>
  <dcterms:created xsi:type="dcterms:W3CDTF">2025-11-05T14:10:00Z</dcterms:created>
  <dcterms:modified xsi:type="dcterms:W3CDTF">2025-11-05T14:10:00Z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