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LC-0318CM-RM26.docx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Daniel Bird, service and accomplishments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0cfab48e89944df1">
        <w:r w:rsidRPr="00770434">
          <w:rPr>
            <w:rStyle w:val="Hyperlink"/>
          </w:rPr>
          <w:t>House Journal</w:t>
        </w:r>
        <w:r w:rsidRPr="00770434">
          <w:rPr>
            <w:rStyle w:val="Hyperlink"/>
          </w:rPr>
          <w:noBreakHyphen/>
          <w:t>page 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4f56eef27f48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4b44d513f5488c">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CAEFCF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F615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55D7B" w14:paraId="48DB32D0" w14:textId="439A606E">
          <w:pPr>
            <w:pStyle w:val="scresolutiontitle"/>
          </w:pPr>
          <w:r w:rsidRPr="00C55D7B">
            <w:t>TO RECOGNIZE AND COMMEMORATE THE HONORABLE DANIEL BIRD (BYRD), A FORMER SOUTH CAROLINA HOUSE MEMBER AND NATIVE SON OF SOUTH CAROLINA, FOR HIS MANY ACCOMPLISHMENTS AND CONTRIBUTIONS TO THIS GREAT STATE.</w:t>
          </w:r>
        </w:p>
      </w:sdtContent>
    </w:sdt>
    <w:p w:rsidR="0010776B" w:rsidP="00091FD9" w:rsidRDefault="0010776B" w14:paraId="48DB32D1" w14:textId="56627158">
      <w:pPr>
        <w:pStyle w:val="scresolutiontitle"/>
      </w:pPr>
    </w:p>
    <w:p w:rsidR="006C4F5D" w:rsidP="006C4F5D" w:rsidRDefault="008C3A19" w14:paraId="799A8E17" w14:textId="6F3A8AF0">
      <w:pPr>
        <w:pStyle w:val="scresolutionwhereas"/>
      </w:pPr>
      <w:bookmarkStart w:name="wa_b8ad1d3b5" w:id="1"/>
      <w:r w:rsidRPr="00084D53">
        <w:t>W</w:t>
      </w:r>
      <w:bookmarkEnd w:id="1"/>
      <w:r w:rsidRPr="00084D53">
        <w:t>hereas,</w:t>
      </w:r>
      <w:r w:rsidR="001347EE">
        <w:t xml:space="preserve"> </w:t>
      </w:r>
      <w:r w:rsidR="006C4F5D">
        <w:t>born April 23, 1844, former South Carolina House member Daniel Bird was the son of Spencer and Rebecca Miller Bird. In God’s good time, he became the husband of Patsy Ford Bird and the father of Horace and James “Jim” Bird; and</w:t>
      </w:r>
    </w:p>
    <w:p w:rsidR="006C4F5D" w:rsidP="006C4F5D" w:rsidRDefault="006C4F5D" w14:paraId="3949F0BB" w14:textId="77777777">
      <w:pPr>
        <w:pStyle w:val="scresolutionwhereas"/>
      </w:pPr>
    </w:p>
    <w:p w:rsidR="006C4F5D" w:rsidP="006C4F5D" w:rsidRDefault="006C4F5D" w14:paraId="64A510D2" w14:textId="7F5EA41D">
      <w:pPr>
        <w:pStyle w:val="scresolutionwhereas"/>
      </w:pPr>
      <w:bookmarkStart w:name="wa_9cd481dbe" w:id="2"/>
      <w:r>
        <w:t>W</w:t>
      </w:r>
      <w:bookmarkEnd w:id="2"/>
      <w:r>
        <w:t xml:space="preserve">hereas, </w:t>
      </w:r>
      <w:r w:rsidR="008362B6">
        <w:t xml:space="preserve">with the election of Wade Hampton as governor, </w:t>
      </w:r>
      <w:r w:rsidRPr="00152DF3" w:rsidR="00511C7C">
        <w:rPr>
          <w:rFonts w:cs="Times New Roman"/>
        </w:rPr>
        <w:t>former Confederate General William Wallace</w:t>
      </w:r>
      <w:r w:rsidR="00511C7C">
        <w:rPr>
          <w:rFonts w:cs="Times New Roman"/>
        </w:rPr>
        <w:t xml:space="preserve"> </w:t>
      </w:r>
      <w:r w:rsidRPr="00152DF3" w:rsidR="00892580">
        <w:rPr>
          <w:rFonts w:cs="Times New Roman"/>
        </w:rPr>
        <w:t xml:space="preserve">organized </w:t>
      </w:r>
      <w:r w:rsidRPr="00152DF3" w:rsidR="00511C7C">
        <w:rPr>
          <w:rFonts w:cs="Times New Roman"/>
        </w:rPr>
        <w:t>Wallace House</w:t>
      </w:r>
      <w:r w:rsidR="00511C7C">
        <w:rPr>
          <w:rFonts w:cs="Times New Roman"/>
        </w:rPr>
        <w:t xml:space="preserve"> on</w:t>
      </w:r>
      <w:r w:rsidRPr="00152DF3" w:rsidR="00511C7C">
        <w:rPr>
          <w:rFonts w:cs="Times New Roman"/>
        </w:rPr>
        <w:t xml:space="preserve"> </w:t>
      </w:r>
      <w:r w:rsidR="00892580">
        <w:rPr>
          <w:rFonts w:cs="Times New Roman"/>
        </w:rPr>
        <w:t>November 28, 1876,</w:t>
      </w:r>
      <w:r w:rsidRPr="00152DF3" w:rsidR="00892580">
        <w:rPr>
          <w:rFonts w:cs="Times New Roman"/>
        </w:rPr>
        <w:t xml:space="preserve"> during the struggle for possession of the S</w:t>
      </w:r>
      <w:r w:rsidR="00892580">
        <w:rPr>
          <w:rFonts w:cs="Times New Roman"/>
        </w:rPr>
        <w:t>tate’s</w:t>
      </w:r>
      <w:r w:rsidRPr="00152DF3" w:rsidR="00892580">
        <w:rPr>
          <w:rFonts w:cs="Times New Roman"/>
        </w:rPr>
        <w:t xml:space="preserve"> legislative branch. Wallace was elected speaker of the House for the Democratic Hampton faction which prevailed in the end.</w:t>
      </w:r>
      <w:r>
        <w:t xml:space="preserve"> Representative Bird</w:t>
      </w:r>
      <w:r w:rsidR="00511C7C">
        <w:t xml:space="preserve">, a member of Wallace House, </w:t>
      </w:r>
      <w:r>
        <w:t>demonstrated enthusiastic commitment to the citizens of Fairfield County during Reconstruction. The members of the Bird family (now rendered “Byrd”) down through the years are to be commended for their efforts to preserve history, as well as commitment of service to family, faith, and community; and</w:t>
      </w:r>
    </w:p>
    <w:p w:rsidR="006C4F5D" w:rsidP="006C4F5D" w:rsidRDefault="006C4F5D" w14:paraId="2B832ECB" w14:textId="77777777">
      <w:pPr>
        <w:pStyle w:val="scresolutionwhereas"/>
      </w:pPr>
    </w:p>
    <w:p w:rsidR="006C4F5D" w:rsidP="006C4F5D" w:rsidRDefault="006C4F5D" w14:paraId="62A6E7CD" w14:textId="77777777">
      <w:pPr>
        <w:pStyle w:val="scresolutionwhereas"/>
      </w:pPr>
      <w:bookmarkStart w:name="wa_0e58dea72" w:id="3"/>
      <w:r>
        <w:t>W</w:t>
      </w:r>
      <w:bookmarkEnd w:id="3"/>
      <w:r>
        <w:t>hereas, further, Daniel exemplified a strong work ethic as a businessman, farmer, and landowner. With a keen business sense, he purchased eighty-one acres of land on December 15, 1869, and one hundred one acres on December 1, 1881, in the Greenbriar community of Fairfield County; and</w:t>
      </w:r>
    </w:p>
    <w:p w:rsidR="006C4F5D" w:rsidP="006C4F5D" w:rsidRDefault="006C4F5D" w14:paraId="38179D4F" w14:textId="77777777">
      <w:pPr>
        <w:pStyle w:val="scresolutionwhereas"/>
      </w:pPr>
    </w:p>
    <w:p w:rsidR="006C4F5D" w:rsidP="006C4F5D" w:rsidRDefault="006C4F5D" w14:paraId="7CFAA082" w14:textId="77777777">
      <w:pPr>
        <w:pStyle w:val="scresolutionwhereas"/>
      </w:pPr>
      <w:bookmarkStart w:name="wa_14d54e95a" w:id="4"/>
      <w:proofErr w:type="gramStart"/>
      <w:r>
        <w:t>W</w:t>
      </w:r>
      <w:bookmarkEnd w:id="4"/>
      <w:r>
        <w:t>hereas,</w:t>
      </w:r>
      <w:proofErr w:type="gramEnd"/>
      <w:r>
        <w:t xml:space="preserve"> he worked to inspire and educate others and assisted in acquiring land for Blackjack Baptist Church and other churches in Fairfield County, with the intent of establishing a school; and</w:t>
      </w:r>
    </w:p>
    <w:p w:rsidR="006C4F5D" w:rsidP="006C4F5D" w:rsidRDefault="006C4F5D" w14:paraId="35ECA000" w14:textId="77777777">
      <w:pPr>
        <w:pStyle w:val="scresolutionwhereas"/>
      </w:pPr>
    </w:p>
    <w:p w:rsidR="006C4F5D" w:rsidP="006C4F5D" w:rsidRDefault="006C4F5D" w14:paraId="51C2F4BE" w14:textId="77777777">
      <w:pPr>
        <w:pStyle w:val="scresolutionwhereas"/>
      </w:pPr>
      <w:bookmarkStart w:name="wa_98298b6a3" w:id="5"/>
      <w:r>
        <w:t>W</w:t>
      </w:r>
      <w:bookmarkEnd w:id="5"/>
      <w:r>
        <w:t>hereas, this prominent man of faith found his spiritual home as a member of Blackjack Baptist Church, where he served as a deacon. He also served as a member of the Pythias Fraternal Order and Odd Fellows Benevolence Society; and</w:t>
      </w:r>
    </w:p>
    <w:p w:rsidR="006C4F5D" w:rsidP="006C4F5D" w:rsidRDefault="006C4F5D" w14:paraId="3F340792" w14:textId="77777777">
      <w:pPr>
        <w:pStyle w:val="scresolutionwhereas"/>
      </w:pPr>
    </w:p>
    <w:p w:rsidR="006C4F5D" w:rsidP="006C4F5D" w:rsidRDefault="006C4F5D" w14:paraId="4A13511E" w14:textId="77777777">
      <w:pPr>
        <w:pStyle w:val="scresolutionwhereas"/>
      </w:pPr>
      <w:bookmarkStart w:name="wa_34f0a5e23" w:id="6"/>
      <w:r>
        <w:t>W</w:t>
      </w:r>
      <w:bookmarkEnd w:id="6"/>
      <w:r>
        <w:t>hereas, having lived a life of courage and vision in service to God, family, and community, Daniel Bird passed away on August 6, 1917. He is buried at Blackjack Baptist Church in Winnsboro; and</w:t>
      </w:r>
    </w:p>
    <w:p w:rsidR="006C4F5D" w:rsidP="006C4F5D" w:rsidRDefault="006C4F5D" w14:paraId="621BC702" w14:textId="77777777">
      <w:pPr>
        <w:pStyle w:val="scresolutionwhereas"/>
      </w:pPr>
    </w:p>
    <w:p w:rsidR="006C4F5D" w:rsidP="006C4F5D" w:rsidRDefault="006C4F5D" w14:paraId="0D310698" w14:textId="5EAE9322">
      <w:pPr>
        <w:pStyle w:val="scresolutionwhereas"/>
      </w:pPr>
      <w:bookmarkStart w:name="wa_5c7bc36ec" w:id="7"/>
      <w:proofErr w:type="gramStart"/>
      <w:r>
        <w:t>W</w:t>
      </w:r>
      <w:bookmarkEnd w:id="7"/>
      <w:r>
        <w:t>hereas,</w:t>
      </w:r>
      <w:proofErr w:type="gramEnd"/>
      <w:r>
        <w:t xml:space="preserve"> it is fitting and proper to honor Daniel Bird in tribute to his dedicated leadership in forging a </w:t>
      </w:r>
      <w:r>
        <w:lastRenderedPageBreak/>
        <w:t>better life for the people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572A42B6">
      <w:pPr>
        <w:pStyle w:val="scresolutionbody"/>
      </w:pPr>
      <w:bookmarkStart w:name="up_da571e4b9"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615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6134B1B">
      <w:pPr>
        <w:pStyle w:val="scresolutionmembers"/>
      </w:pPr>
      <w:bookmarkStart w:name="up_dd07dd35b"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6155">
            <w:rPr>
              <w:rStyle w:val="scresolutionbody1"/>
            </w:rPr>
            <w:t>House of Representatives</w:t>
          </w:r>
        </w:sdtContent>
      </w:sdt>
      <w:r w:rsidRPr="00040E43">
        <w:t xml:space="preserve">, by this resolution, </w:t>
      </w:r>
      <w:r w:rsidRPr="00DB1002" w:rsidR="00DB1002">
        <w:t xml:space="preserve">recognize and commemorate the </w:t>
      </w:r>
      <w:r w:rsidR="00DB1002">
        <w:t>H</w:t>
      </w:r>
      <w:r w:rsidRPr="00DB1002" w:rsidR="00DB1002">
        <w:t xml:space="preserve">onorable </w:t>
      </w:r>
      <w:r w:rsidR="00DB1002">
        <w:t>D</w:t>
      </w:r>
      <w:r w:rsidRPr="00DB1002" w:rsidR="00DB1002">
        <w:t xml:space="preserve">aniel </w:t>
      </w:r>
      <w:r w:rsidR="00DB1002">
        <w:t>B</w:t>
      </w:r>
      <w:r w:rsidRPr="00DB1002" w:rsidR="00DB1002">
        <w:t>ird (</w:t>
      </w:r>
      <w:r w:rsidR="00DB1002">
        <w:t>B</w:t>
      </w:r>
      <w:r w:rsidRPr="00DB1002" w:rsidR="00DB1002">
        <w:t xml:space="preserve">yrd), a former </w:t>
      </w:r>
      <w:r w:rsidR="00DB1002">
        <w:t>S</w:t>
      </w:r>
      <w:r w:rsidRPr="00DB1002" w:rsidR="00DB1002">
        <w:t xml:space="preserve">outh </w:t>
      </w:r>
      <w:r w:rsidR="00DB1002">
        <w:t>C</w:t>
      </w:r>
      <w:r w:rsidRPr="00DB1002" w:rsidR="00DB1002">
        <w:t xml:space="preserve">arolina </w:t>
      </w:r>
      <w:r w:rsidR="00DB1002">
        <w:t>H</w:t>
      </w:r>
      <w:r w:rsidRPr="00DB1002" w:rsidR="00DB1002">
        <w:t xml:space="preserve">ouse member and native son of </w:t>
      </w:r>
      <w:r w:rsidR="00DB1002">
        <w:t>S</w:t>
      </w:r>
      <w:r w:rsidRPr="00DB1002" w:rsidR="00DB1002">
        <w:t xml:space="preserve">outh </w:t>
      </w:r>
      <w:r w:rsidR="00DB1002">
        <w:t>C</w:t>
      </w:r>
      <w:r w:rsidRPr="00DB1002" w:rsidR="00DB1002">
        <w:t xml:space="preserve">arolina, for his many accomplishments and contributions to this great </w:t>
      </w:r>
      <w:r w:rsidR="00DB1002">
        <w:t>S</w:t>
      </w:r>
      <w:r w:rsidRPr="00DB1002" w:rsidR="00DB1002">
        <w:t>tate.</w:t>
      </w:r>
    </w:p>
    <w:p w:rsidRPr="00040E43" w:rsidR="00007116" w:rsidP="00B703CB" w:rsidRDefault="00007116" w14:paraId="48DB32E7" w14:textId="77777777">
      <w:pPr>
        <w:pStyle w:val="scresolutionbody"/>
      </w:pPr>
    </w:p>
    <w:p w:rsidRPr="00040E43" w:rsidR="00B9052D" w:rsidP="00B703CB" w:rsidRDefault="00007116" w14:paraId="48DB32E8" w14:textId="282EE0BC">
      <w:pPr>
        <w:pStyle w:val="scresolutionbody"/>
      </w:pPr>
      <w:bookmarkStart w:name="up_158896394" w:id="10"/>
      <w:r w:rsidRPr="00040E43">
        <w:t>B</w:t>
      </w:r>
      <w:bookmarkEnd w:id="10"/>
      <w:r w:rsidRPr="00040E43">
        <w:t>e it further resolved that a copy of this resolution be presented to</w:t>
      </w:r>
      <w:r w:rsidRPr="00040E43" w:rsidR="00B9105E">
        <w:t xml:space="preserve"> </w:t>
      </w:r>
      <w:r w:rsidR="00DB1002">
        <w:t xml:space="preserve">the family of </w:t>
      </w:r>
      <w:r w:rsidRPr="00DB1002" w:rsidR="00DB1002">
        <w:t>the Honorable Daniel Bird</w:t>
      </w:r>
      <w:r w:rsidR="00DB100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1F77BE9" w:rsidR="007003E1" w:rsidRDefault="00591D0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A3CA1">
              <w:t>[4904]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3CA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E19"/>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537D"/>
    <w:rsid w:val="0010280C"/>
    <w:rsid w:val="001035F1"/>
    <w:rsid w:val="0010776B"/>
    <w:rsid w:val="00133E66"/>
    <w:rsid w:val="001347EE"/>
    <w:rsid w:val="00136B38"/>
    <w:rsid w:val="001373F6"/>
    <w:rsid w:val="001435A3"/>
    <w:rsid w:val="00146ED3"/>
    <w:rsid w:val="00151044"/>
    <w:rsid w:val="0017432F"/>
    <w:rsid w:val="00182A21"/>
    <w:rsid w:val="00187057"/>
    <w:rsid w:val="001A022F"/>
    <w:rsid w:val="001A2C0B"/>
    <w:rsid w:val="001A72A6"/>
    <w:rsid w:val="001C4F58"/>
    <w:rsid w:val="001D08F2"/>
    <w:rsid w:val="001D2A16"/>
    <w:rsid w:val="001D3A58"/>
    <w:rsid w:val="001D525B"/>
    <w:rsid w:val="001D68D8"/>
    <w:rsid w:val="001D7F4F"/>
    <w:rsid w:val="001F5A11"/>
    <w:rsid w:val="001F75F9"/>
    <w:rsid w:val="002017E6"/>
    <w:rsid w:val="00205238"/>
    <w:rsid w:val="00206644"/>
    <w:rsid w:val="00211B4F"/>
    <w:rsid w:val="002321B6"/>
    <w:rsid w:val="00232912"/>
    <w:rsid w:val="0025001F"/>
    <w:rsid w:val="00250967"/>
    <w:rsid w:val="0025140C"/>
    <w:rsid w:val="002543C8"/>
    <w:rsid w:val="0025541D"/>
    <w:rsid w:val="002635C9"/>
    <w:rsid w:val="00284AAE"/>
    <w:rsid w:val="002B451A"/>
    <w:rsid w:val="002D55D2"/>
    <w:rsid w:val="002E1E22"/>
    <w:rsid w:val="002E5912"/>
    <w:rsid w:val="002F4473"/>
    <w:rsid w:val="00301B21"/>
    <w:rsid w:val="00301CE2"/>
    <w:rsid w:val="00325348"/>
    <w:rsid w:val="00326B80"/>
    <w:rsid w:val="0032732C"/>
    <w:rsid w:val="003321E4"/>
    <w:rsid w:val="00336AD0"/>
    <w:rsid w:val="00341772"/>
    <w:rsid w:val="00343271"/>
    <w:rsid w:val="0036008C"/>
    <w:rsid w:val="00366EEA"/>
    <w:rsid w:val="0037079A"/>
    <w:rsid w:val="00385E1F"/>
    <w:rsid w:val="003A4798"/>
    <w:rsid w:val="003A4F41"/>
    <w:rsid w:val="003B1DA5"/>
    <w:rsid w:val="003C4DAB"/>
    <w:rsid w:val="003D01E8"/>
    <w:rsid w:val="003D0BC2"/>
    <w:rsid w:val="003E5288"/>
    <w:rsid w:val="003F6D79"/>
    <w:rsid w:val="003F6E8C"/>
    <w:rsid w:val="004100B6"/>
    <w:rsid w:val="0041760A"/>
    <w:rsid w:val="00417C01"/>
    <w:rsid w:val="00420F68"/>
    <w:rsid w:val="004252D4"/>
    <w:rsid w:val="00436096"/>
    <w:rsid w:val="004403BD"/>
    <w:rsid w:val="00453BE0"/>
    <w:rsid w:val="00461441"/>
    <w:rsid w:val="004623E6"/>
    <w:rsid w:val="0046488E"/>
    <w:rsid w:val="0046685D"/>
    <w:rsid w:val="004669F5"/>
    <w:rsid w:val="0047759B"/>
    <w:rsid w:val="004809EE"/>
    <w:rsid w:val="00485D4D"/>
    <w:rsid w:val="004B7339"/>
    <w:rsid w:val="004D6E20"/>
    <w:rsid w:val="004E62DE"/>
    <w:rsid w:val="004E7D54"/>
    <w:rsid w:val="00511974"/>
    <w:rsid w:val="00511C7C"/>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1D06"/>
    <w:rsid w:val="005A62FE"/>
    <w:rsid w:val="005C2FE2"/>
    <w:rsid w:val="005C73C6"/>
    <w:rsid w:val="005D0DA3"/>
    <w:rsid w:val="005E2BC9"/>
    <w:rsid w:val="00605102"/>
    <w:rsid w:val="006053F5"/>
    <w:rsid w:val="00611909"/>
    <w:rsid w:val="006215AA"/>
    <w:rsid w:val="00627DCA"/>
    <w:rsid w:val="00635E55"/>
    <w:rsid w:val="006448FD"/>
    <w:rsid w:val="00666E48"/>
    <w:rsid w:val="00670F2F"/>
    <w:rsid w:val="00671521"/>
    <w:rsid w:val="0067224C"/>
    <w:rsid w:val="006913C9"/>
    <w:rsid w:val="0069470D"/>
    <w:rsid w:val="006B1590"/>
    <w:rsid w:val="006C4F5D"/>
    <w:rsid w:val="006D2686"/>
    <w:rsid w:val="006D58AA"/>
    <w:rsid w:val="006E4451"/>
    <w:rsid w:val="006E655C"/>
    <w:rsid w:val="006E69E6"/>
    <w:rsid w:val="007003E1"/>
    <w:rsid w:val="007070AD"/>
    <w:rsid w:val="007204D2"/>
    <w:rsid w:val="00733210"/>
    <w:rsid w:val="00734F00"/>
    <w:rsid w:val="007352A5"/>
    <w:rsid w:val="0073631E"/>
    <w:rsid w:val="00736959"/>
    <w:rsid w:val="00741041"/>
    <w:rsid w:val="0074375C"/>
    <w:rsid w:val="00746A58"/>
    <w:rsid w:val="00757EAE"/>
    <w:rsid w:val="007720AC"/>
    <w:rsid w:val="00774C34"/>
    <w:rsid w:val="00781DF8"/>
    <w:rsid w:val="007836CC"/>
    <w:rsid w:val="00787728"/>
    <w:rsid w:val="007917CE"/>
    <w:rsid w:val="007959D3"/>
    <w:rsid w:val="007A70AE"/>
    <w:rsid w:val="007B4B61"/>
    <w:rsid w:val="007C0EE1"/>
    <w:rsid w:val="007C25EA"/>
    <w:rsid w:val="007C69B6"/>
    <w:rsid w:val="007C72ED"/>
    <w:rsid w:val="007D5758"/>
    <w:rsid w:val="007E01B6"/>
    <w:rsid w:val="007F3C86"/>
    <w:rsid w:val="007F6155"/>
    <w:rsid w:val="007F6D64"/>
    <w:rsid w:val="007F7ECF"/>
    <w:rsid w:val="00810471"/>
    <w:rsid w:val="00830450"/>
    <w:rsid w:val="008362B6"/>
    <w:rsid w:val="008362E8"/>
    <w:rsid w:val="008410D3"/>
    <w:rsid w:val="00843D27"/>
    <w:rsid w:val="00846FE5"/>
    <w:rsid w:val="0085786E"/>
    <w:rsid w:val="00870570"/>
    <w:rsid w:val="008905D2"/>
    <w:rsid w:val="00892580"/>
    <w:rsid w:val="008A1768"/>
    <w:rsid w:val="008A489F"/>
    <w:rsid w:val="008A7625"/>
    <w:rsid w:val="008B4AC4"/>
    <w:rsid w:val="008B5707"/>
    <w:rsid w:val="008C3A19"/>
    <w:rsid w:val="008D05D1"/>
    <w:rsid w:val="008E1DCA"/>
    <w:rsid w:val="008F0F33"/>
    <w:rsid w:val="008F4429"/>
    <w:rsid w:val="00901BD4"/>
    <w:rsid w:val="009059FF"/>
    <w:rsid w:val="0092634F"/>
    <w:rsid w:val="009270BA"/>
    <w:rsid w:val="0094021A"/>
    <w:rsid w:val="00953783"/>
    <w:rsid w:val="0096528D"/>
    <w:rsid w:val="00965B3F"/>
    <w:rsid w:val="00972E1A"/>
    <w:rsid w:val="009A3CA1"/>
    <w:rsid w:val="009B44AF"/>
    <w:rsid w:val="009B593B"/>
    <w:rsid w:val="009C1B24"/>
    <w:rsid w:val="009C6A0B"/>
    <w:rsid w:val="009C7F19"/>
    <w:rsid w:val="009D04A3"/>
    <w:rsid w:val="009E2BE4"/>
    <w:rsid w:val="009F0C77"/>
    <w:rsid w:val="009F4DD1"/>
    <w:rsid w:val="009F7B81"/>
    <w:rsid w:val="00A02543"/>
    <w:rsid w:val="00A41684"/>
    <w:rsid w:val="00A46576"/>
    <w:rsid w:val="00A52E17"/>
    <w:rsid w:val="00A64E80"/>
    <w:rsid w:val="00A66C6B"/>
    <w:rsid w:val="00A7261B"/>
    <w:rsid w:val="00A72BCD"/>
    <w:rsid w:val="00A74015"/>
    <w:rsid w:val="00A741D9"/>
    <w:rsid w:val="00A833AB"/>
    <w:rsid w:val="00A95560"/>
    <w:rsid w:val="00A9741D"/>
    <w:rsid w:val="00AB1254"/>
    <w:rsid w:val="00AB2CC0"/>
    <w:rsid w:val="00AC0C4E"/>
    <w:rsid w:val="00AC34A2"/>
    <w:rsid w:val="00AC67E7"/>
    <w:rsid w:val="00AC74F4"/>
    <w:rsid w:val="00AD1C9A"/>
    <w:rsid w:val="00AD4B17"/>
    <w:rsid w:val="00AF0102"/>
    <w:rsid w:val="00AF1A81"/>
    <w:rsid w:val="00AF3822"/>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396A"/>
    <w:rsid w:val="00BC1E62"/>
    <w:rsid w:val="00BC591C"/>
    <w:rsid w:val="00BC695A"/>
    <w:rsid w:val="00BC7EB9"/>
    <w:rsid w:val="00BD086A"/>
    <w:rsid w:val="00BD4498"/>
    <w:rsid w:val="00BE3C22"/>
    <w:rsid w:val="00BE46CD"/>
    <w:rsid w:val="00BE7DF2"/>
    <w:rsid w:val="00C02C1B"/>
    <w:rsid w:val="00C0345E"/>
    <w:rsid w:val="00C21775"/>
    <w:rsid w:val="00C21ABE"/>
    <w:rsid w:val="00C31C95"/>
    <w:rsid w:val="00C3483A"/>
    <w:rsid w:val="00C41EB9"/>
    <w:rsid w:val="00C433D3"/>
    <w:rsid w:val="00C43F83"/>
    <w:rsid w:val="00C55D7B"/>
    <w:rsid w:val="00C664FC"/>
    <w:rsid w:val="00C7322B"/>
    <w:rsid w:val="00C73AFC"/>
    <w:rsid w:val="00C74E9D"/>
    <w:rsid w:val="00C756E2"/>
    <w:rsid w:val="00C826DD"/>
    <w:rsid w:val="00C82FD3"/>
    <w:rsid w:val="00C92819"/>
    <w:rsid w:val="00C93C2C"/>
    <w:rsid w:val="00CA3BCF"/>
    <w:rsid w:val="00CB6E78"/>
    <w:rsid w:val="00CC6B7B"/>
    <w:rsid w:val="00CD2089"/>
    <w:rsid w:val="00CD556D"/>
    <w:rsid w:val="00CE236F"/>
    <w:rsid w:val="00CE4EE6"/>
    <w:rsid w:val="00CF44FA"/>
    <w:rsid w:val="00D1167E"/>
    <w:rsid w:val="00D1567E"/>
    <w:rsid w:val="00D31310"/>
    <w:rsid w:val="00D37AF8"/>
    <w:rsid w:val="00D55053"/>
    <w:rsid w:val="00D66B80"/>
    <w:rsid w:val="00D73A67"/>
    <w:rsid w:val="00D8028D"/>
    <w:rsid w:val="00D926CF"/>
    <w:rsid w:val="00D970A9"/>
    <w:rsid w:val="00DA43D0"/>
    <w:rsid w:val="00DA5A48"/>
    <w:rsid w:val="00DB1002"/>
    <w:rsid w:val="00DB1F5E"/>
    <w:rsid w:val="00DC47B1"/>
    <w:rsid w:val="00DF3845"/>
    <w:rsid w:val="00DF5BE1"/>
    <w:rsid w:val="00E071A0"/>
    <w:rsid w:val="00E13AA8"/>
    <w:rsid w:val="00E32D96"/>
    <w:rsid w:val="00E41911"/>
    <w:rsid w:val="00E44B57"/>
    <w:rsid w:val="00E658FD"/>
    <w:rsid w:val="00E92EEF"/>
    <w:rsid w:val="00E95B4E"/>
    <w:rsid w:val="00E97AB4"/>
    <w:rsid w:val="00EA150E"/>
    <w:rsid w:val="00EA41D3"/>
    <w:rsid w:val="00EB0F12"/>
    <w:rsid w:val="00EF2368"/>
    <w:rsid w:val="00EF3015"/>
    <w:rsid w:val="00EF5F4D"/>
    <w:rsid w:val="00F02C5C"/>
    <w:rsid w:val="00F06E74"/>
    <w:rsid w:val="00F23329"/>
    <w:rsid w:val="00F24442"/>
    <w:rsid w:val="00F42BA9"/>
    <w:rsid w:val="00F477DA"/>
    <w:rsid w:val="00F50AE3"/>
    <w:rsid w:val="00F655B7"/>
    <w:rsid w:val="00F656BA"/>
    <w:rsid w:val="00F67CF1"/>
    <w:rsid w:val="00F7053B"/>
    <w:rsid w:val="00F728AA"/>
    <w:rsid w:val="00F80D03"/>
    <w:rsid w:val="00F840F0"/>
    <w:rsid w:val="00F876FE"/>
    <w:rsid w:val="00F91CB4"/>
    <w:rsid w:val="00F935A0"/>
    <w:rsid w:val="00FA0B1D"/>
    <w:rsid w:val="00FB0D0D"/>
    <w:rsid w:val="00FB43B4"/>
    <w:rsid w:val="00FB6B0B"/>
    <w:rsid w:val="00FB6FC2"/>
    <w:rsid w:val="00FC39D8"/>
    <w:rsid w:val="00FE1A48"/>
    <w:rsid w:val="00FE52B6"/>
    <w:rsid w:val="00FF12FD"/>
    <w:rsid w:val="00FF2AE4"/>
    <w:rsid w:val="00FF4E55"/>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27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43271"/>
    <w:pPr>
      <w:keepNext/>
      <w:suppressAutoHyphens/>
      <w:jc w:val="center"/>
      <w:outlineLvl w:val="0"/>
    </w:pPr>
    <w:rPr>
      <w:b/>
      <w:sz w:val="30"/>
    </w:rPr>
  </w:style>
  <w:style w:type="character" w:default="1" w:styleId="DefaultParagraphFont">
    <w:name w:val="Default Paragraph Font"/>
    <w:uiPriority w:val="1"/>
    <w:semiHidden/>
    <w:unhideWhenUsed/>
    <w:rsid w:val="003432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3271"/>
  </w:style>
  <w:style w:type="character" w:customStyle="1" w:styleId="Heading1Char">
    <w:name w:val="Heading 1 Char"/>
    <w:basedOn w:val="DefaultParagraphFont"/>
    <w:link w:val="Heading1"/>
    <w:uiPriority w:val="9"/>
    <w:rsid w:val="00343271"/>
    <w:rPr>
      <w:rFonts w:eastAsia="Times New Roman" w:cs="Times New Roman"/>
      <w:b/>
      <w:sz w:val="30"/>
      <w:szCs w:val="20"/>
    </w:rPr>
  </w:style>
  <w:style w:type="paragraph" w:styleId="Header">
    <w:name w:val="header"/>
    <w:basedOn w:val="Normal"/>
    <w:link w:val="HeaderChar"/>
    <w:uiPriority w:val="99"/>
    <w:unhideWhenUsed/>
    <w:rsid w:val="00343271"/>
    <w:pPr>
      <w:tabs>
        <w:tab w:val="center" w:pos="4680"/>
        <w:tab w:val="right" w:pos="9360"/>
      </w:tabs>
    </w:pPr>
  </w:style>
  <w:style w:type="character" w:customStyle="1" w:styleId="HeaderChar">
    <w:name w:val="Header Char"/>
    <w:basedOn w:val="DefaultParagraphFont"/>
    <w:link w:val="Header"/>
    <w:uiPriority w:val="99"/>
    <w:rsid w:val="00343271"/>
    <w:rPr>
      <w:rFonts w:eastAsia="Times New Roman" w:cs="Times New Roman"/>
      <w:szCs w:val="20"/>
    </w:rPr>
  </w:style>
  <w:style w:type="paragraph" w:styleId="Footer">
    <w:name w:val="footer"/>
    <w:basedOn w:val="Normal"/>
    <w:link w:val="FooterChar"/>
    <w:uiPriority w:val="99"/>
    <w:unhideWhenUsed/>
    <w:rsid w:val="00343271"/>
    <w:pPr>
      <w:tabs>
        <w:tab w:val="center" w:pos="4680"/>
        <w:tab w:val="right" w:pos="9360"/>
      </w:tabs>
    </w:pPr>
  </w:style>
  <w:style w:type="character" w:customStyle="1" w:styleId="FooterChar">
    <w:name w:val="Footer Char"/>
    <w:basedOn w:val="DefaultParagraphFont"/>
    <w:link w:val="Footer"/>
    <w:uiPriority w:val="99"/>
    <w:rsid w:val="00343271"/>
    <w:rPr>
      <w:rFonts w:eastAsia="Times New Roman" w:cs="Times New Roman"/>
      <w:szCs w:val="20"/>
    </w:rPr>
  </w:style>
  <w:style w:type="character" w:styleId="PageNumber">
    <w:name w:val="page number"/>
    <w:basedOn w:val="DefaultParagraphFont"/>
    <w:uiPriority w:val="99"/>
    <w:semiHidden/>
    <w:unhideWhenUsed/>
    <w:rsid w:val="00343271"/>
  </w:style>
  <w:style w:type="character" w:styleId="LineNumber">
    <w:name w:val="line number"/>
    <w:basedOn w:val="DefaultParagraphFont"/>
    <w:uiPriority w:val="99"/>
    <w:semiHidden/>
    <w:unhideWhenUsed/>
    <w:rsid w:val="00343271"/>
  </w:style>
  <w:style w:type="paragraph" w:customStyle="1" w:styleId="BillDots">
    <w:name w:val="Bill Dots"/>
    <w:basedOn w:val="Normal"/>
    <w:qFormat/>
    <w:rsid w:val="0034327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43271"/>
    <w:pPr>
      <w:tabs>
        <w:tab w:val="right" w:pos="5904"/>
      </w:tabs>
    </w:pPr>
  </w:style>
  <w:style w:type="paragraph" w:styleId="BalloonText">
    <w:name w:val="Balloon Text"/>
    <w:basedOn w:val="Normal"/>
    <w:link w:val="BalloonTextChar"/>
    <w:uiPriority w:val="99"/>
    <w:semiHidden/>
    <w:unhideWhenUsed/>
    <w:rsid w:val="003432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271"/>
    <w:rPr>
      <w:rFonts w:ascii="Segoe UI" w:eastAsia="Times New Roman" w:hAnsi="Segoe UI" w:cs="Segoe UI"/>
      <w:sz w:val="18"/>
      <w:szCs w:val="18"/>
    </w:rPr>
  </w:style>
  <w:style w:type="paragraph" w:styleId="ListParagraph">
    <w:name w:val="List Paragraph"/>
    <w:basedOn w:val="Normal"/>
    <w:uiPriority w:val="34"/>
    <w:qFormat/>
    <w:rsid w:val="00343271"/>
    <w:pPr>
      <w:ind w:left="720"/>
      <w:contextualSpacing/>
    </w:pPr>
  </w:style>
  <w:style w:type="paragraph" w:customStyle="1" w:styleId="scbillheader">
    <w:name w:val="sc_bill_header"/>
    <w:qFormat/>
    <w:rsid w:val="00343271"/>
    <w:pPr>
      <w:widowControl w:val="0"/>
      <w:suppressAutoHyphens/>
      <w:spacing w:after="0" w:line="240" w:lineRule="auto"/>
      <w:jc w:val="center"/>
    </w:pPr>
    <w:rPr>
      <w:b/>
      <w:caps/>
      <w:sz w:val="30"/>
    </w:rPr>
  </w:style>
  <w:style w:type="paragraph" w:customStyle="1" w:styleId="schouseresolutionbythis">
    <w:name w:val="sc_house_resolution_by_this"/>
    <w:qFormat/>
    <w:rsid w:val="00343271"/>
    <w:pPr>
      <w:widowControl w:val="0"/>
      <w:suppressAutoHyphens/>
      <w:spacing w:after="0" w:line="240" w:lineRule="auto"/>
      <w:jc w:val="both"/>
    </w:pPr>
  </w:style>
  <w:style w:type="paragraph" w:customStyle="1" w:styleId="schouseresolutionclippageattorney">
    <w:name w:val="sc_house_resolution_clip_page_attorney"/>
    <w:qFormat/>
    <w:rsid w:val="003432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432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432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4327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4327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432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432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4327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43271"/>
    <w:pPr>
      <w:widowControl w:val="0"/>
      <w:suppressAutoHyphens/>
      <w:spacing w:after="0" w:line="240" w:lineRule="auto"/>
      <w:jc w:val="both"/>
    </w:pPr>
    <w:rPr>
      <w:caps/>
    </w:rPr>
  </w:style>
  <w:style w:type="paragraph" w:customStyle="1" w:styleId="schouseresolutionemptyline">
    <w:name w:val="sc_house_resolution_empty_line"/>
    <w:qFormat/>
    <w:rsid w:val="00343271"/>
    <w:pPr>
      <w:widowControl w:val="0"/>
      <w:suppressAutoHyphens/>
      <w:spacing w:after="0" w:line="240" w:lineRule="auto"/>
      <w:jc w:val="both"/>
    </w:pPr>
  </w:style>
  <w:style w:type="paragraph" w:customStyle="1" w:styleId="schouseresolutionfurtherresolved">
    <w:name w:val="sc_house_resolution_further_resolved"/>
    <w:qFormat/>
    <w:rsid w:val="00343271"/>
    <w:pPr>
      <w:widowControl w:val="0"/>
      <w:suppressAutoHyphens/>
      <w:spacing w:after="0" w:line="240" w:lineRule="auto"/>
      <w:jc w:val="both"/>
    </w:pPr>
  </w:style>
  <w:style w:type="paragraph" w:customStyle="1" w:styleId="schouseresolutionheader">
    <w:name w:val="sc_house_resolution_header"/>
    <w:qFormat/>
    <w:rsid w:val="0034327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4327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4327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43271"/>
    <w:pPr>
      <w:widowControl w:val="0"/>
      <w:suppressLineNumbers/>
      <w:suppressAutoHyphens/>
      <w:jc w:val="left"/>
    </w:pPr>
    <w:rPr>
      <w:b/>
    </w:rPr>
  </w:style>
  <w:style w:type="paragraph" w:customStyle="1" w:styleId="schouseresolutionjackettitle">
    <w:name w:val="sc_house_resolution_jacket_title"/>
    <w:qFormat/>
    <w:rsid w:val="0034327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43271"/>
    <w:pPr>
      <w:widowControl w:val="0"/>
      <w:suppressAutoHyphens/>
      <w:spacing w:after="0" w:line="360" w:lineRule="auto"/>
      <w:jc w:val="both"/>
    </w:pPr>
  </w:style>
  <w:style w:type="paragraph" w:customStyle="1" w:styleId="scresolutionwhereas">
    <w:name w:val="sc_resolution_whereas"/>
    <w:qFormat/>
    <w:rsid w:val="00343271"/>
    <w:pPr>
      <w:widowControl w:val="0"/>
      <w:suppressAutoHyphens/>
      <w:spacing w:after="0" w:line="360" w:lineRule="auto"/>
      <w:jc w:val="both"/>
    </w:pPr>
  </w:style>
  <w:style w:type="paragraph" w:customStyle="1" w:styleId="schouseresolutionxx">
    <w:name w:val="sc_house_resolution_xx"/>
    <w:qFormat/>
    <w:rsid w:val="00343271"/>
    <w:pPr>
      <w:widowControl w:val="0"/>
      <w:suppressAutoHyphens/>
      <w:spacing w:after="0" w:line="240" w:lineRule="auto"/>
      <w:jc w:val="center"/>
    </w:pPr>
  </w:style>
  <w:style w:type="paragraph" w:customStyle="1" w:styleId="BillDots0">
    <w:name w:val="BillDots"/>
    <w:basedOn w:val="Normal"/>
    <w:autoRedefine/>
    <w:qFormat/>
    <w:rsid w:val="0034327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43271"/>
    <w:rPr>
      <w:color w:val="0000FF" w:themeColor="hyperlink"/>
      <w:u w:val="single"/>
    </w:rPr>
  </w:style>
  <w:style w:type="paragraph" w:customStyle="1" w:styleId="Numbers">
    <w:name w:val="Numbers"/>
    <w:basedOn w:val="BillDots0"/>
    <w:qFormat/>
    <w:rsid w:val="00343271"/>
    <w:pPr>
      <w:tabs>
        <w:tab w:val="right" w:pos="5904"/>
      </w:tabs>
    </w:pPr>
  </w:style>
  <w:style w:type="character" w:customStyle="1" w:styleId="scclippagepath">
    <w:name w:val="sc_clip_page_path"/>
    <w:uiPriority w:val="1"/>
    <w:qFormat/>
    <w:rsid w:val="00343271"/>
    <w:rPr>
      <w:rFonts w:ascii="Times New Roman" w:hAnsi="Times New Roman"/>
      <w:caps/>
      <w:smallCaps w:val="0"/>
      <w:sz w:val="22"/>
    </w:rPr>
  </w:style>
  <w:style w:type="paragraph" w:customStyle="1" w:styleId="scconresoattyda">
    <w:name w:val="sc_con_reso_atty_da"/>
    <w:qFormat/>
    <w:rsid w:val="0034327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4327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4327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4327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43271"/>
    <w:pPr>
      <w:widowControl w:val="0"/>
      <w:suppressAutoHyphens/>
      <w:spacing w:after="0" w:line="240" w:lineRule="auto"/>
      <w:jc w:val="both"/>
    </w:pPr>
  </w:style>
  <w:style w:type="paragraph" w:customStyle="1" w:styleId="scjrregattydadocno">
    <w:name w:val="sc_jrreg_atty_da_docno"/>
    <w:basedOn w:val="Normal"/>
    <w:qFormat/>
    <w:rsid w:val="003432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432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432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43271"/>
    <w:rPr>
      <w:rFonts w:ascii="Times New Roman" w:hAnsi="Times New Roman"/>
      <w:b/>
      <w:caps/>
      <w:smallCaps w:val="0"/>
      <w:sz w:val="24"/>
    </w:rPr>
  </w:style>
  <w:style w:type="paragraph" w:customStyle="1" w:styleId="scjrregfooter">
    <w:name w:val="sc_jrreg_footer"/>
    <w:qFormat/>
    <w:rsid w:val="0034327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432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432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432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43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432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432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43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43271"/>
    <w:pPr>
      <w:widowControl w:val="0"/>
      <w:suppressAutoHyphens/>
      <w:spacing w:after="0" w:line="360" w:lineRule="auto"/>
      <w:jc w:val="both"/>
    </w:pPr>
  </w:style>
  <w:style w:type="paragraph" w:customStyle="1" w:styleId="scresolutionbody">
    <w:name w:val="sc_resolution_body"/>
    <w:qFormat/>
    <w:rsid w:val="00343271"/>
    <w:pPr>
      <w:widowControl w:val="0"/>
      <w:suppressAutoHyphens/>
      <w:spacing w:after="0" w:line="360" w:lineRule="auto"/>
      <w:jc w:val="both"/>
    </w:pPr>
  </w:style>
  <w:style w:type="paragraph" w:customStyle="1" w:styleId="scresolutionclippagebottom">
    <w:name w:val="sc_resolution_clip_page_bottom"/>
    <w:qFormat/>
    <w:rsid w:val="003432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43271"/>
    <w:pPr>
      <w:widowControl w:val="0"/>
      <w:suppressAutoHyphens/>
      <w:spacing w:after="0" w:line="240" w:lineRule="auto"/>
      <w:jc w:val="both"/>
    </w:pPr>
  </w:style>
  <w:style w:type="paragraph" w:customStyle="1" w:styleId="scresolutionfooter">
    <w:name w:val="sc_resolution_footer"/>
    <w:link w:val="scresolutionfooterChar"/>
    <w:qFormat/>
    <w:rsid w:val="0034327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43271"/>
    <w:rPr>
      <w:rFonts w:eastAsia="Times New Roman" w:cs="Times New Roman"/>
      <w:szCs w:val="20"/>
    </w:rPr>
  </w:style>
  <w:style w:type="paragraph" w:customStyle="1" w:styleId="scresolutionheader">
    <w:name w:val="sc_resolution_header"/>
    <w:qFormat/>
    <w:rsid w:val="00343271"/>
    <w:pPr>
      <w:widowControl w:val="0"/>
      <w:suppressAutoHyphens/>
      <w:spacing w:after="0" w:line="240" w:lineRule="auto"/>
      <w:jc w:val="center"/>
    </w:pPr>
    <w:rPr>
      <w:b/>
      <w:caps/>
      <w:sz w:val="30"/>
    </w:rPr>
  </w:style>
  <w:style w:type="paragraph" w:customStyle="1" w:styleId="scresolutiontitle">
    <w:name w:val="sc_resolution_title"/>
    <w:qFormat/>
    <w:rsid w:val="00343271"/>
    <w:pPr>
      <w:widowControl w:val="0"/>
      <w:suppressAutoHyphens/>
      <w:spacing w:after="0" w:line="240" w:lineRule="auto"/>
      <w:jc w:val="both"/>
    </w:pPr>
    <w:rPr>
      <w:caps/>
    </w:rPr>
  </w:style>
  <w:style w:type="paragraph" w:customStyle="1" w:styleId="scresolutionxx">
    <w:name w:val="sc_resolution_xx"/>
    <w:qFormat/>
    <w:rsid w:val="00343271"/>
    <w:pPr>
      <w:widowControl w:val="0"/>
      <w:suppressAutoHyphens/>
      <w:spacing w:after="0" w:line="240" w:lineRule="auto"/>
      <w:jc w:val="center"/>
    </w:pPr>
  </w:style>
  <w:style w:type="character" w:customStyle="1" w:styleId="scSECTIONS">
    <w:name w:val="sc_SECTIONS"/>
    <w:uiPriority w:val="1"/>
    <w:qFormat/>
    <w:rsid w:val="00343271"/>
    <w:rPr>
      <w:rFonts w:ascii="Times New Roman" w:hAnsi="Times New Roman"/>
      <w:b w:val="0"/>
      <w:i w:val="0"/>
      <w:caps/>
      <w:smallCaps w:val="0"/>
      <w:color w:val="auto"/>
      <w:sz w:val="22"/>
    </w:rPr>
  </w:style>
  <w:style w:type="character" w:customStyle="1" w:styleId="scsenateclippagepath">
    <w:name w:val="sc_senate_clip_page_path"/>
    <w:uiPriority w:val="1"/>
    <w:qFormat/>
    <w:rsid w:val="00343271"/>
    <w:rPr>
      <w:rFonts w:ascii="Times New Roman" w:hAnsi="Times New Roman"/>
      <w:caps/>
      <w:smallCaps w:val="0"/>
      <w:sz w:val="22"/>
    </w:rPr>
  </w:style>
  <w:style w:type="paragraph" w:customStyle="1" w:styleId="scsenateresolutionbody">
    <w:name w:val="sc_senate_resolution_body"/>
    <w:qFormat/>
    <w:rsid w:val="00343271"/>
    <w:pPr>
      <w:widowControl w:val="0"/>
      <w:suppressAutoHyphens/>
      <w:spacing w:after="0" w:line="360" w:lineRule="auto"/>
      <w:jc w:val="both"/>
    </w:pPr>
  </w:style>
  <w:style w:type="paragraph" w:customStyle="1" w:styleId="scsenateresolutionclippagebottom">
    <w:name w:val="sc_senate_resolution_clip_page_bottom"/>
    <w:qFormat/>
    <w:rsid w:val="003432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43271"/>
    <w:pPr>
      <w:widowControl w:val="0"/>
      <w:suppressLineNumbers/>
      <w:suppressAutoHyphens/>
    </w:pPr>
  </w:style>
  <w:style w:type="paragraph" w:customStyle="1" w:styleId="scsenateresolutionclippagerepdocumentname">
    <w:name w:val="sc_senate_resolution_clip_page_rep_document_name"/>
    <w:qFormat/>
    <w:rsid w:val="0034327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4327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4327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43271"/>
    <w:rPr>
      <w:color w:val="808080"/>
    </w:rPr>
  </w:style>
  <w:style w:type="paragraph" w:customStyle="1" w:styleId="sctablecodifiedsection">
    <w:name w:val="sc_table_codified_section"/>
    <w:qFormat/>
    <w:rsid w:val="00343271"/>
    <w:pPr>
      <w:widowControl w:val="0"/>
      <w:suppressAutoHyphens/>
      <w:spacing w:after="0" w:line="360" w:lineRule="auto"/>
    </w:pPr>
  </w:style>
  <w:style w:type="paragraph" w:customStyle="1" w:styleId="sctableln">
    <w:name w:val="sc_table_ln"/>
    <w:qFormat/>
    <w:rsid w:val="00343271"/>
    <w:pPr>
      <w:widowControl w:val="0"/>
      <w:suppressAutoHyphens/>
      <w:spacing w:after="0" w:line="360" w:lineRule="auto"/>
      <w:jc w:val="right"/>
    </w:pPr>
  </w:style>
  <w:style w:type="paragraph" w:customStyle="1" w:styleId="sctablenoncodifiedsection">
    <w:name w:val="sc_table_non_codified_section"/>
    <w:qFormat/>
    <w:rsid w:val="00343271"/>
    <w:pPr>
      <w:widowControl w:val="0"/>
      <w:suppressAutoHyphens/>
      <w:spacing w:after="0" w:line="360" w:lineRule="auto"/>
    </w:pPr>
  </w:style>
  <w:style w:type="paragraph" w:customStyle="1" w:styleId="scresolutionmembers">
    <w:name w:val="sc_resolution_members"/>
    <w:qFormat/>
    <w:rsid w:val="00343271"/>
    <w:pPr>
      <w:widowControl w:val="0"/>
      <w:suppressAutoHyphens/>
      <w:spacing w:after="0" w:line="360" w:lineRule="auto"/>
      <w:jc w:val="both"/>
    </w:pPr>
  </w:style>
  <w:style w:type="paragraph" w:customStyle="1" w:styleId="scdraftheader">
    <w:name w:val="sc_draft_header"/>
    <w:qFormat/>
    <w:rsid w:val="00343271"/>
    <w:pPr>
      <w:widowControl w:val="0"/>
      <w:suppressAutoHyphens/>
      <w:spacing w:after="0" w:line="240" w:lineRule="auto"/>
    </w:pPr>
  </w:style>
  <w:style w:type="paragraph" w:customStyle="1" w:styleId="scemptyline">
    <w:name w:val="sc_empty_line"/>
    <w:qFormat/>
    <w:rsid w:val="00343271"/>
    <w:pPr>
      <w:widowControl w:val="0"/>
      <w:suppressAutoHyphens/>
      <w:spacing w:after="0" w:line="360" w:lineRule="auto"/>
      <w:jc w:val="both"/>
    </w:pPr>
  </w:style>
  <w:style w:type="paragraph" w:customStyle="1" w:styleId="scemptylineheader">
    <w:name w:val="sc_emptyline_header"/>
    <w:qFormat/>
    <w:rsid w:val="00343271"/>
    <w:pPr>
      <w:widowControl w:val="0"/>
      <w:suppressAutoHyphens/>
      <w:spacing w:after="0" w:line="240" w:lineRule="auto"/>
      <w:jc w:val="both"/>
    </w:pPr>
  </w:style>
  <w:style w:type="character" w:customStyle="1" w:styleId="scinsert">
    <w:name w:val="sc_insert"/>
    <w:uiPriority w:val="1"/>
    <w:qFormat/>
    <w:rsid w:val="00343271"/>
    <w:rPr>
      <w:caps w:val="0"/>
      <w:smallCaps w:val="0"/>
      <w:strike w:val="0"/>
      <w:dstrike w:val="0"/>
      <w:vanish w:val="0"/>
      <w:u w:val="single"/>
      <w:vertAlign w:val="baseline"/>
    </w:rPr>
  </w:style>
  <w:style w:type="character" w:customStyle="1" w:styleId="scinsertblue">
    <w:name w:val="sc_insert_blue"/>
    <w:uiPriority w:val="1"/>
    <w:qFormat/>
    <w:rsid w:val="0034327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43271"/>
    <w:rPr>
      <w:caps w:val="0"/>
      <w:smallCaps w:val="0"/>
      <w:strike w:val="0"/>
      <w:dstrike w:val="0"/>
      <w:vanish w:val="0"/>
      <w:color w:val="0070C0"/>
      <w:u w:val="none"/>
      <w:vertAlign w:val="baseline"/>
    </w:rPr>
  </w:style>
  <w:style w:type="character" w:customStyle="1" w:styleId="scinsertred">
    <w:name w:val="sc_insert_red"/>
    <w:uiPriority w:val="1"/>
    <w:qFormat/>
    <w:rsid w:val="0034327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43271"/>
    <w:rPr>
      <w:caps w:val="0"/>
      <w:smallCaps w:val="0"/>
      <w:strike w:val="0"/>
      <w:dstrike w:val="0"/>
      <w:vanish w:val="0"/>
      <w:color w:val="FF0000"/>
      <w:u w:val="none"/>
      <w:vertAlign w:val="baseline"/>
    </w:rPr>
  </w:style>
  <w:style w:type="character" w:customStyle="1" w:styleId="scstrike">
    <w:name w:val="sc_strike"/>
    <w:uiPriority w:val="1"/>
    <w:qFormat/>
    <w:rsid w:val="00343271"/>
    <w:rPr>
      <w:strike/>
      <w:dstrike w:val="0"/>
    </w:rPr>
  </w:style>
  <w:style w:type="character" w:customStyle="1" w:styleId="scstrikeblue">
    <w:name w:val="sc_strike_blue"/>
    <w:uiPriority w:val="1"/>
    <w:qFormat/>
    <w:rsid w:val="00343271"/>
    <w:rPr>
      <w:strike/>
      <w:dstrike w:val="0"/>
      <w:color w:val="0070C0"/>
    </w:rPr>
  </w:style>
  <w:style w:type="character" w:customStyle="1" w:styleId="scstrikered">
    <w:name w:val="sc_strike_red"/>
    <w:uiPriority w:val="1"/>
    <w:qFormat/>
    <w:rsid w:val="00343271"/>
    <w:rPr>
      <w:strike/>
      <w:dstrike w:val="0"/>
      <w:color w:val="FF0000"/>
    </w:rPr>
  </w:style>
  <w:style w:type="character" w:customStyle="1" w:styleId="scstrikebluenoncodified">
    <w:name w:val="sc_strike_blue_non_codified"/>
    <w:uiPriority w:val="1"/>
    <w:qFormat/>
    <w:rsid w:val="00343271"/>
    <w:rPr>
      <w:strike/>
      <w:dstrike w:val="0"/>
      <w:color w:val="0070C0"/>
      <w:lang w:val="en-US"/>
    </w:rPr>
  </w:style>
  <w:style w:type="character" w:customStyle="1" w:styleId="scstrikerednoncodified">
    <w:name w:val="sc_strike_red_non_codified"/>
    <w:uiPriority w:val="1"/>
    <w:qFormat/>
    <w:rsid w:val="00343271"/>
    <w:rPr>
      <w:strike/>
      <w:dstrike w:val="0"/>
      <w:color w:val="FF0000"/>
    </w:rPr>
  </w:style>
  <w:style w:type="paragraph" w:customStyle="1" w:styleId="scnowthereforebold">
    <w:name w:val="sc_now_therefore_bold"/>
    <w:uiPriority w:val="1"/>
    <w:qFormat/>
    <w:rsid w:val="00343271"/>
    <w:pPr>
      <w:widowControl w:val="0"/>
      <w:suppressAutoHyphens/>
      <w:spacing w:after="0" w:line="480" w:lineRule="auto"/>
    </w:pPr>
    <w:rPr>
      <w:rFonts w:eastAsia="Calibri" w:cs="Times New Roman"/>
    </w:rPr>
  </w:style>
  <w:style w:type="paragraph" w:customStyle="1" w:styleId="scbillsiglines">
    <w:name w:val="sc_bill_sig_lines"/>
    <w:qFormat/>
    <w:rsid w:val="0034327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43271"/>
  </w:style>
  <w:style w:type="paragraph" w:customStyle="1" w:styleId="scbillendxx">
    <w:name w:val="sc_bill_end_xx"/>
    <w:qFormat/>
    <w:rsid w:val="00343271"/>
    <w:pPr>
      <w:widowControl w:val="0"/>
      <w:suppressAutoHyphens/>
      <w:spacing w:after="0" w:line="240" w:lineRule="auto"/>
      <w:jc w:val="center"/>
    </w:pPr>
  </w:style>
  <w:style w:type="character" w:customStyle="1" w:styleId="scbillheader1">
    <w:name w:val="sc_bill_header1"/>
    <w:uiPriority w:val="1"/>
    <w:qFormat/>
    <w:rsid w:val="00343271"/>
  </w:style>
  <w:style w:type="character" w:customStyle="1" w:styleId="scresolutionbody1">
    <w:name w:val="sc_resolution_body1"/>
    <w:uiPriority w:val="1"/>
    <w:qFormat/>
    <w:rsid w:val="00343271"/>
  </w:style>
  <w:style w:type="character" w:styleId="Strong">
    <w:name w:val="Strong"/>
    <w:basedOn w:val="DefaultParagraphFont"/>
    <w:uiPriority w:val="22"/>
    <w:qFormat/>
    <w:rsid w:val="00343271"/>
    <w:rPr>
      <w:b/>
      <w:bCs/>
    </w:rPr>
  </w:style>
  <w:style w:type="character" w:customStyle="1" w:styleId="scamendhouse">
    <w:name w:val="sc_amend_house"/>
    <w:uiPriority w:val="1"/>
    <w:qFormat/>
    <w:rsid w:val="00343271"/>
    <w:rPr>
      <w:bdr w:val="none" w:sz="0" w:space="0" w:color="auto"/>
      <w:shd w:val="clear" w:color="auto" w:fill="FDE9D9" w:themeFill="accent6" w:themeFillTint="33"/>
    </w:rPr>
  </w:style>
  <w:style w:type="character" w:customStyle="1" w:styleId="scamendsenate">
    <w:name w:val="sc_amend_senate"/>
    <w:uiPriority w:val="1"/>
    <w:qFormat/>
    <w:rsid w:val="00343271"/>
    <w:rPr>
      <w:bdr w:val="none" w:sz="0" w:space="0" w:color="auto"/>
      <w:shd w:val="clear" w:color="auto" w:fill="E5DFEC" w:themeFill="accent4" w:themeFillTint="33"/>
    </w:rPr>
  </w:style>
  <w:style w:type="paragraph" w:styleId="Revision">
    <w:name w:val="Revision"/>
    <w:hidden/>
    <w:uiPriority w:val="99"/>
    <w:semiHidden/>
    <w:rsid w:val="0034327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43271"/>
    <w:pPr>
      <w:spacing w:after="0" w:line="240" w:lineRule="auto"/>
    </w:pPr>
    <w:rPr>
      <w:i/>
    </w:rPr>
  </w:style>
  <w:style w:type="paragraph" w:customStyle="1" w:styleId="sccoversheetsenate">
    <w:name w:val="sc_coversheet_senate"/>
    <w:qFormat/>
    <w:rsid w:val="00343271"/>
    <w:pPr>
      <w:spacing w:after="0" w:line="240" w:lineRule="auto"/>
    </w:pPr>
    <w:rPr>
      <w:b/>
    </w:rPr>
  </w:style>
  <w:style w:type="character" w:styleId="FollowedHyperlink">
    <w:name w:val="FollowedHyperlink"/>
    <w:basedOn w:val="DefaultParagraphFont"/>
    <w:uiPriority w:val="99"/>
    <w:semiHidden/>
    <w:unhideWhenUsed/>
    <w:rsid w:val="00BB39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04&amp;session=126&amp;summary=B" TargetMode="External" Id="R2e4f56eef27f4880" /><Relationship Type="http://schemas.openxmlformats.org/officeDocument/2006/relationships/hyperlink" Target="https://www.scstatehouse.gov/sess126_2025-2026/prever/4904_20260114.docx" TargetMode="External" Id="R684b44d513f5488c" /><Relationship Type="http://schemas.openxmlformats.org/officeDocument/2006/relationships/hyperlink" Target="h:\hj\20260114.docx" TargetMode="External" Id="R0cfab48e89944d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0E19"/>
    <w:rsid w:val="000F537D"/>
    <w:rsid w:val="00174066"/>
    <w:rsid w:val="00206644"/>
    <w:rsid w:val="00212BEF"/>
    <w:rsid w:val="002A3D45"/>
    <w:rsid w:val="00362988"/>
    <w:rsid w:val="00460640"/>
    <w:rsid w:val="004D1BF3"/>
    <w:rsid w:val="00573513"/>
    <w:rsid w:val="006448FD"/>
    <w:rsid w:val="0072205F"/>
    <w:rsid w:val="007C25EA"/>
    <w:rsid w:val="00804B1A"/>
    <w:rsid w:val="008228BC"/>
    <w:rsid w:val="00A22407"/>
    <w:rsid w:val="00AA6F82"/>
    <w:rsid w:val="00BE097C"/>
    <w:rsid w:val="00CD556D"/>
    <w:rsid w:val="00E216F6"/>
    <w:rsid w:val="00EA266C"/>
    <w:rsid w:val="00EB0F12"/>
    <w:rsid w:val="00EB6DDA"/>
    <w:rsid w:val="00EE2B2C"/>
    <w:rsid w:val="00EF3015"/>
    <w:rsid w:val="00F06E74"/>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6620111c-1f1d-4493-bbe6-ba86c19c8fcd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fde18823-15d8-4a6c-85c5-8998f5ced1ca</T_BILL_REQUEST_REQUEST>
  <T_BILL_R_ORIGINALDRAFT>292b639f-f7ee-44fd-acee-62b917ea0008</T_BILL_R_ORIGINALDRAFT>
  <T_BILL_SPONSOR_SPONSOR>46401b5a-effd-4c14-9835-e40d09b3ed7e</T_BILL_SPONSOR_SPONSOR>
  <T_BILL_T_BILLNAME>[4904]</T_BILL_T_BILLNAME>
  <T_BILL_T_BILLNUMBER>4904</T_BILL_T_BILLNUMBER>
  <T_BILL_T_BILLTITLE>TO RECOGNIZE AND COMMEMORATE THE HONORABLE DANIEL BIRD (BYRD), A FORMER SOUTH CAROLINA HOUSE MEMBER AND NATIVE SON OF SOUTH CAROLINA, FOR HIS MANY ACCOMPLISHMENTS AND CONTRIBUTIONS TO THIS GREAT STATE.</T_BILL_T_BILLTITLE>
  <T_BILL_T_CHAMBER>house</T_BILL_T_CHAMBER>
  <T_BILL_T_FILENAME> </T_BILL_T_FILENAME>
  <T_BILL_T_LEGTYPE>resolution</T_BILL_T_LEGTYPE>
  <T_BILL_T_RATNUMBERSTRING>HNone</T_BILL_T_RATNUMBERSTRING>
  <T_BILL_T_SUBJECT>Daniel Bird, service and accomplishments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2258</Characters>
  <Application>Microsoft Office Word</Application>
  <DocSecurity>0</DocSecurity>
  <Lines>55</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2025-11-05T14:29:00Z</cp:lastPrinted>
  <dcterms:created xsi:type="dcterms:W3CDTF">2026-01-15T16:18:00Z</dcterms:created>
  <dcterms:modified xsi:type="dcterms:W3CDTF">2026-01-15T16:18:00Z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