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Whitmire, Wickensimer, Williams, Willis, Wooten and Yow</w:t>
      </w:r>
    </w:p>
    <w:p>
      <w:pPr>
        <w:widowControl w:val="false"/>
        <w:spacing w:after="0"/>
        <w:jc w:val="left"/>
      </w:pPr>
      <w:r>
        <w:rPr>
          <w:rFonts w:ascii="Times New Roman"/>
          <w:sz w:val="22"/>
        </w:rPr>
        <w:t xml:space="preserve">Document Path: LC-0308VR-JAH26.docx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100th Birthday Bruce Cook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8373d41c83846fe">
        <w:r w:rsidRPr="00770434">
          <w:rPr>
            <w:rStyle w:val="Hyperlink"/>
          </w:rPr>
          <w:t>House Journal</w:t>
        </w:r>
        <w:r w:rsidRPr="00770434">
          <w:rPr>
            <w:rStyle w:val="Hyperlink"/>
          </w:rPr>
          <w:noBreakHyphen/>
          <w:t>page 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ee88ca87ec4c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e43325d4264eb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0CB8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74A3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4849" w14:paraId="48DB32D0" w14:textId="540F486B">
          <w:pPr>
            <w:pStyle w:val="scresolutiontitle"/>
          </w:pPr>
          <w:r>
            <w:rPr>
              <w:caps w:val="0"/>
            </w:rPr>
            <w:t>TO CONGRATULATE BRUCE COOK OF LEXINGTON COUNTY ON THE OCCASION OF HIS ONE HUNDREDTH BIRTHDAY AND TO WISH HIM MANY YEARS OF CONTINUED HEALTH AND HAPPINESS.</w:t>
          </w:r>
        </w:p>
      </w:sdtContent>
    </w:sdt>
    <w:p w:rsidR="0010776B" w:rsidP="00091FD9" w:rsidRDefault="0010776B" w14:paraId="48DB32D1" w14:textId="56627158">
      <w:pPr>
        <w:pStyle w:val="scresolutiontitle"/>
      </w:pPr>
    </w:p>
    <w:p w:rsidR="008C3A19" w:rsidP="00084D53" w:rsidRDefault="008C3A19" w14:paraId="5C7CA9E3" w14:textId="6BCF4A79">
      <w:pPr>
        <w:pStyle w:val="scresolutionwhereas"/>
      </w:pPr>
      <w:bookmarkStart w:name="wa_0d4b3c749" w:id="1"/>
      <w:r w:rsidRPr="00084D53">
        <w:t>W</w:t>
      </w:r>
      <w:bookmarkEnd w:id="1"/>
      <w:r w:rsidRPr="00084D53">
        <w:t>hereas,</w:t>
      </w:r>
      <w:r w:rsidR="001347EE">
        <w:t xml:space="preserve"> </w:t>
      </w:r>
      <w:r w:rsidR="003E4DD1">
        <w:t>the members of the South Carolina House of Representatives are delighted to learn that Bruce Cook of Lexington County celebrate</w:t>
      </w:r>
      <w:r w:rsidR="0047468C">
        <w:t>d</w:t>
      </w:r>
      <w:r w:rsidR="003E4DD1">
        <w:t xml:space="preserve"> his one hundredth birthday on September 23, 2025</w:t>
      </w:r>
      <w:r w:rsidRPr="00084D53">
        <w:t>; and</w:t>
      </w:r>
    </w:p>
    <w:p w:rsidR="008C3A19" w:rsidP="00AF1A81" w:rsidRDefault="008C3A19" w14:paraId="69ECC539" w14:textId="77777777">
      <w:pPr>
        <w:pStyle w:val="scemptyline"/>
      </w:pPr>
    </w:p>
    <w:p w:rsidR="00F935A0" w:rsidP="00084D53" w:rsidRDefault="00F935A0" w14:paraId="2EACEF40" w14:textId="71B780EE">
      <w:pPr>
        <w:pStyle w:val="scresolutionwhereas"/>
      </w:pPr>
      <w:bookmarkStart w:name="wa_9181a653a" w:id="2"/>
      <w:r>
        <w:t>W</w:t>
      </w:r>
      <w:bookmarkEnd w:id="2"/>
      <w:r>
        <w:t>hereas,</w:t>
      </w:r>
      <w:r w:rsidR="001347EE">
        <w:t xml:space="preserve"> </w:t>
      </w:r>
      <w:r w:rsidR="003E4DD1">
        <w:t xml:space="preserve">born </w:t>
      </w:r>
      <w:r w:rsidR="008A50B9">
        <w:t xml:space="preserve">in Swansea </w:t>
      </w:r>
      <w:r w:rsidR="003E4DD1">
        <w:t xml:space="preserve">on September 23, 1925, </w:t>
      </w:r>
      <w:r w:rsidR="00ED1AC8">
        <w:t>in the first quarter of the twentieth century, he has witnessed the many remarkable social changes, technological advancements, and international developments that have spanned the globe from that time into the first quarter of the twenty‑first century; and</w:t>
      </w:r>
    </w:p>
    <w:p w:rsidR="00F935A0" w:rsidP="00B31DA6" w:rsidRDefault="00F935A0" w14:paraId="16A4F864" w14:textId="4BF881AD">
      <w:pPr>
        <w:pStyle w:val="scemptyline"/>
      </w:pPr>
    </w:p>
    <w:p w:rsidR="003E4DD1" w:rsidP="00084D53" w:rsidRDefault="003E4DD1" w14:paraId="7F9D52F9" w14:textId="67B62D9D">
      <w:pPr>
        <w:pStyle w:val="scresolutionwhereas"/>
      </w:pPr>
      <w:bookmarkStart w:name="wa_e020abd9d" w:id="3"/>
      <w:r>
        <w:t>W</w:t>
      </w:r>
      <w:bookmarkEnd w:id="3"/>
      <w:r>
        <w:t xml:space="preserve">hereas, </w:t>
      </w:r>
      <w:r w:rsidR="008A50B9">
        <w:t xml:space="preserve">Mr. Cook married his first wife in </w:t>
      </w:r>
      <w:r>
        <w:t>1949,</w:t>
      </w:r>
      <w:r w:rsidR="00F06D11">
        <w:t xml:space="preserve"> </w:t>
      </w:r>
      <w:r w:rsidR="008A50B9">
        <w:t xml:space="preserve">and together they </w:t>
      </w:r>
      <w:r w:rsidR="00F06D11">
        <w:t xml:space="preserve">raised two children, Philip and Peggy. </w:t>
      </w:r>
      <w:r w:rsidR="008A50B9">
        <w:t>Following her passing, he found love again and married his second wife in</w:t>
      </w:r>
      <w:r>
        <w:t xml:space="preserve"> 1983</w:t>
      </w:r>
      <w:r w:rsidR="00F06D11">
        <w:t xml:space="preserve">. </w:t>
      </w:r>
      <w:r w:rsidR="008A50B9">
        <w:t xml:space="preserve">Today, he continues to lead an active life, spending time with fellow veterans and teaching Sunday school at </w:t>
      </w:r>
      <w:r>
        <w:t>Northside Baptist</w:t>
      </w:r>
      <w:r w:rsidR="008A50B9">
        <w:t xml:space="preserve"> Church</w:t>
      </w:r>
      <w:r>
        <w:t>; and</w:t>
      </w:r>
    </w:p>
    <w:p w:rsidR="003E4DD1" w:rsidP="00084D53" w:rsidRDefault="003E4DD1" w14:paraId="06F42F23" w14:textId="77777777">
      <w:pPr>
        <w:pStyle w:val="scresolutionwhereas"/>
      </w:pPr>
    </w:p>
    <w:p w:rsidR="003E4DD1" w:rsidP="00084D53" w:rsidRDefault="003E4DD1" w14:paraId="22534FB9" w14:textId="3C2D2CFF">
      <w:pPr>
        <w:pStyle w:val="scresolutionwhereas"/>
      </w:pPr>
      <w:bookmarkStart w:name="wa_8ffca5d2a" w:id="4"/>
      <w:r>
        <w:t>W</w:t>
      </w:r>
      <w:bookmarkEnd w:id="4"/>
      <w:r>
        <w:t xml:space="preserve">hereas, </w:t>
      </w:r>
      <w:r w:rsidR="0055101A">
        <w:t xml:space="preserve">he </w:t>
      </w:r>
      <w:r w:rsidR="008A50B9">
        <w:t xml:space="preserve">developed a passion for aviation early in life and aspired to become a pilot while still in high school. </w:t>
      </w:r>
      <w:r>
        <w:t>He</w:t>
      </w:r>
      <w:r w:rsidR="008A50B9">
        <w:t xml:space="preserve"> served his country honorably as a </w:t>
      </w:r>
      <w:r>
        <w:t xml:space="preserve">ball turret gunner </w:t>
      </w:r>
      <w:r w:rsidR="008A50B9">
        <w:t xml:space="preserve">in the Army </w:t>
      </w:r>
      <w:r w:rsidR="00AD7973">
        <w:t xml:space="preserve">Air Corp, </w:t>
      </w:r>
      <w:r w:rsidR="008A50B9">
        <w:t>training in Laredo, Texas, and flying thirty‑five missions ab</w:t>
      </w:r>
      <w:r w:rsidR="00754180">
        <w:t>oar</w:t>
      </w:r>
      <w:r w:rsidR="008A50B9">
        <w:t>d the</w:t>
      </w:r>
      <w:r>
        <w:t xml:space="preserve"> B‑17 aircraft</w:t>
      </w:r>
      <w:r w:rsidR="008A50B9">
        <w:t xml:space="preserve">. He was honorably discharged in 1945, having completed over </w:t>
      </w:r>
      <w:r>
        <w:t xml:space="preserve">two years of active‑duty service </w:t>
      </w:r>
      <w:r w:rsidR="008A50B9">
        <w:t xml:space="preserve">during World War II; </w:t>
      </w:r>
      <w:r>
        <w:t>and</w:t>
      </w:r>
    </w:p>
    <w:p w:rsidR="003E4DD1" w:rsidP="00084D53" w:rsidRDefault="003E4DD1" w14:paraId="27B87B84" w14:textId="77777777">
      <w:pPr>
        <w:pStyle w:val="scresolutionwhereas"/>
      </w:pPr>
    </w:p>
    <w:p w:rsidR="00437882" w:rsidP="00084D53" w:rsidRDefault="00437882" w14:paraId="7562A434" w14:textId="43CCA3E9">
      <w:pPr>
        <w:pStyle w:val="scresolutionwhereas"/>
      </w:pPr>
      <w:bookmarkStart w:name="wa_e575d10b0" w:id="5"/>
      <w:r>
        <w:t>W</w:t>
      </w:r>
      <w:bookmarkEnd w:id="5"/>
      <w:r>
        <w:t>hereas,</w:t>
      </w:r>
      <w:r w:rsidR="008A50B9">
        <w:t xml:space="preserve"> in 1963, Mr. Cook founded</w:t>
      </w:r>
      <w:r>
        <w:t xml:space="preserve"> Lexington Jewe</w:t>
      </w:r>
      <w:r w:rsidR="0084404F">
        <w:t>lers in Lexington</w:t>
      </w:r>
      <w:r w:rsidR="008A50B9">
        <w:t>. After two decades of dedicated service to the community, he sold the business</w:t>
      </w:r>
      <w:r w:rsidR="0084404F">
        <w:t xml:space="preserve"> </w:t>
      </w:r>
      <w:r w:rsidR="00A57A01">
        <w:t xml:space="preserve">in </w:t>
      </w:r>
      <w:r w:rsidR="0084404F">
        <w:t>198</w:t>
      </w:r>
      <w:r w:rsidR="008A50B9">
        <w:t xml:space="preserve">3. The store remained a beloved local fixture until it closed in </w:t>
      </w:r>
      <w:r w:rsidR="0084404F">
        <w:t>December of 2021</w:t>
      </w:r>
      <w:r w:rsidR="008A50B9">
        <w:t xml:space="preserve"> after fifty‑eight years in operation</w:t>
      </w:r>
      <w:r w:rsidR="0084404F">
        <w:t>; an</w:t>
      </w:r>
      <w:r w:rsidR="00F06D11">
        <w:t>d</w:t>
      </w:r>
    </w:p>
    <w:p w:rsidR="00437882" w:rsidP="00084D53" w:rsidRDefault="00437882" w14:paraId="71FDEE31" w14:textId="77777777">
      <w:pPr>
        <w:pStyle w:val="scresolutionwhereas"/>
      </w:pPr>
    </w:p>
    <w:p w:rsidR="008A7625" w:rsidP="00084D53" w:rsidRDefault="00F935A0" w14:paraId="4666F527" w14:textId="061EF511">
      <w:pPr>
        <w:pStyle w:val="scresolutionwhereas"/>
      </w:pPr>
      <w:bookmarkStart w:name="wa_9db02741f" w:id="6"/>
      <w:r>
        <w:t>W</w:t>
      </w:r>
      <w:bookmarkEnd w:id="6"/>
      <w:r>
        <w:t>here</w:t>
      </w:r>
      <w:r w:rsidR="008A7625">
        <w:t>as,</w:t>
      </w:r>
      <w:r w:rsidR="001347EE">
        <w:t xml:space="preserve"> </w:t>
      </w:r>
      <w:r w:rsidR="003E4DD1">
        <w:t xml:space="preserve">Bruce Cook’s life </w:t>
      </w:r>
      <w:r w:rsidR="008A50B9">
        <w:t>stands as a testament to</w:t>
      </w:r>
      <w:r w:rsidR="003E4DD1">
        <w:t xml:space="preserve"> resilience, </w:t>
      </w:r>
      <w:r w:rsidR="008A50B9">
        <w:t>service, and devotion to family and faith. H</w:t>
      </w:r>
      <w:r w:rsidR="00ED1AC8">
        <w:t xml:space="preserve">e </w:t>
      </w:r>
      <w:r w:rsidR="008A50B9">
        <w:t>continues to inspire all who know him; and</w:t>
      </w:r>
    </w:p>
    <w:p w:rsidR="008A7625" w:rsidP="007720AC" w:rsidRDefault="008A7625" w14:paraId="251CC829" w14:textId="0705D188">
      <w:pPr>
        <w:pStyle w:val="scemptyline"/>
      </w:pPr>
    </w:p>
    <w:p w:rsidR="008A7625" w:rsidP="00843D27" w:rsidRDefault="008A7625" w14:paraId="44F28955" w14:textId="3F450870">
      <w:pPr>
        <w:pStyle w:val="scresolutionwhereas"/>
      </w:pPr>
      <w:bookmarkStart w:name="wa_8a7768806" w:id="7"/>
      <w:r>
        <w:t>W</w:t>
      </w:r>
      <w:bookmarkEnd w:id="7"/>
      <w:r>
        <w:t>hereas,</w:t>
      </w:r>
      <w:r w:rsidR="001347EE">
        <w:t xml:space="preserve"> </w:t>
      </w:r>
      <w:r w:rsidR="003E4DD1">
        <w:t xml:space="preserve">the South Carolina House of Representatives is honored to recognize </w:t>
      </w:r>
      <w:r w:rsidR="00ED1AC8">
        <w:t xml:space="preserve">this son of South Carolina at the celebration of his one hundredth birthday and to join with his family and friends in </w:t>
      </w:r>
      <w:r w:rsidR="00ED1AC8">
        <w:lastRenderedPageBreak/>
        <w:t xml:space="preserve">congratulating him on reaching this extraordinary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579568B">
      <w:pPr>
        <w:pStyle w:val="scresolutionbody"/>
      </w:pPr>
      <w:bookmarkStart w:name="up_15890cc6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4A3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2D33F9">
      <w:pPr>
        <w:pStyle w:val="scresolutionmembers"/>
      </w:pPr>
      <w:bookmarkStart w:name="up_7e9b3916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4A3A">
            <w:rPr>
              <w:rStyle w:val="scresolutionbody1"/>
            </w:rPr>
            <w:t>House of Representatives</w:t>
          </w:r>
        </w:sdtContent>
      </w:sdt>
      <w:r w:rsidRPr="00040E43">
        <w:t xml:space="preserve">, by this resolution, </w:t>
      </w:r>
      <w:r w:rsidR="003E4DD1">
        <w:t xml:space="preserve">congratulate Bruce Cook of Lexington County on the occasion of his one hundredth birthday and </w:t>
      </w:r>
      <w:r w:rsidR="0047468C">
        <w:t>wish him</w:t>
      </w:r>
      <w:r w:rsidR="003E4DD1">
        <w:t xml:space="preserve"> many </w:t>
      </w:r>
      <w:r w:rsidR="00ED1AC8">
        <w:t>years of continued</w:t>
      </w:r>
      <w:r w:rsidR="003E4DD1">
        <w:t xml:space="preserve"> health and happiness.</w:t>
      </w:r>
    </w:p>
    <w:p w:rsidRPr="00040E43" w:rsidR="00007116" w:rsidP="00B703CB" w:rsidRDefault="00007116" w14:paraId="48DB32E7" w14:textId="77777777">
      <w:pPr>
        <w:pStyle w:val="scresolutionbody"/>
      </w:pPr>
    </w:p>
    <w:p w:rsidRPr="00040E43" w:rsidR="00B9052D" w:rsidP="00B703CB" w:rsidRDefault="00007116" w14:paraId="48DB32E8" w14:textId="4921DE3A">
      <w:pPr>
        <w:pStyle w:val="scresolutionbody"/>
      </w:pPr>
      <w:bookmarkStart w:name="up_cf9f6ed3c" w:id="10"/>
      <w:r w:rsidRPr="00040E43">
        <w:t>B</w:t>
      </w:r>
      <w:bookmarkEnd w:id="10"/>
      <w:r w:rsidRPr="00040E43">
        <w:t>e it further resolved that a copy of this resolution be presented to</w:t>
      </w:r>
      <w:r w:rsidRPr="00040E43" w:rsidR="00B9105E">
        <w:t xml:space="preserve"> </w:t>
      </w:r>
      <w:r w:rsidR="003E4DD1">
        <w:t>Bruce Cook.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23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D10DE1C" w:rsidR="007003E1" w:rsidRDefault="001833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4A3A">
              <w:rPr>
                <w:noProof/>
              </w:rPr>
              <w:t>LC-0308VR-JAH26.docx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AFA"/>
    <w:rsid w:val="00027692"/>
    <w:rsid w:val="00032E86"/>
    <w:rsid w:val="00040E43"/>
    <w:rsid w:val="0008202C"/>
    <w:rsid w:val="000843D7"/>
    <w:rsid w:val="00084D53"/>
    <w:rsid w:val="00090AC0"/>
    <w:rsid w:val="00091FD9"/>
    <w:rsid w:val="0009711F"/>
    <w:rsid w:val="00097234"/>
    <w:rsid w:val="00097C23"/>
    <w:rsid w:val="000C5BE4"/>
    <w:rsid w:val="000E0100"/>
    <w:rsid w:val="000E1785"/>
    <w:rsid w:val="000E546A"/>
    <w:rsid w:val="000E6684"/>
    <w:rsid w:val="000F0FB3"/>
    <w:rsid w:val="000F1901"/>
    <w:rsid w:val="000F2E49"/>
    <w:rsid w:val="000F40FA"/>
    <w:rsid w:val="000F6C56"/>
    <w:rsid w:val="001035F1"/>
    <w:rsid w:val="0010776B"/>
    <w:rsid w:val="00116422"/>
    <w:rsid w:val="00117749"/>
    <w:rsid w:val="00133E66"/>
    <w:rsid w:val="001347EE"/>
    <w:rsid w:val="00136B38"/>
    <w:rsid w:val="001373F6"/>
    <w:rsid w:val="00142EA3"/>
    <w:rsid w:val="001435A3"/>
    <w:rsid w:val="00146ED3"/>
    <w:rsid w:val="00151044"/>
    <w:rsid w:val="00175DA9"/>
    <w:rsid w:val="00177ADD"/>
    <w:rsid w:val="00187057"/>
    <w:rsid w:val="001947C3"/>
    <w:rsid w:val="001A022F"/>
    <w:rsid w:val="001A2C0B"/>
    <w:rsid w:val="001A571D"/>
    <w:rsid w:val="001A72A6"/>
    <w:rsid w:val="001C4F58"/>
    <w:rsid w:val="001C738C"/>
    <w:rsid w:val="001D08F2"/>
    <w:rsid w:val="001D2A16"/>
    <w:rsid w:val="001D3A58"/>
    <w:rsid w:val="001D525B"/>
    <w:rsid w:val="001D68D8"/>
    <w:rsid w:val="001D7F4F"/>
    <w:rsid w:val="001F0CEF"/>
    <w:rsid w:val="001F5393"/>
    <w:rsid w:val="001F75F9"/>
    <w:rsid w:val="002017E6"/>
    <w:rsid w:val="00205238"/>
    <w:rsid w:val="00211B4F"/>
    <w:rsid w:val="00214ECD"/>
    <w:rsid w:val="00230A8C"/>
    <w:rsid w:val="00231C08"/>
    <w:rsid w:val="002321B6"/>
    <w:rsid w:val="00232912"/>
    <w:rsid w:val="0025001F"/>
    <w:rsid w:val="00250967"/>
    <w:rsid w:val="002543C8"/>
    <w:rsid w:val="0025541D"/>
    <w:rsid w:val="00260646"/>
    <w:rsid w:val="002635C9"/>
    <w:rsid w:val="00284AAE"/>
    <w:rsid w:val="002B451A"/>
    <w:rsid w:val="002C2908"/>
    <w:rsid w:val="002D55D2"/>
    <w:rsid w:val="002E5912"/>
    <w:rsid w:val="002F4473"/>
    <w:rsid w:val="00301B21"/>
    <w:rsid w:val="00302516"/>
    <w:rsid w:val="00325348"/>
    <w:rsid w:val="0032591B"/>
    <w:rsid w:val="0032732C"/>
    <w:rsid w:val="00330118"/>
    <w:rsid w:val="003321E4"/>
    <w:rsid w:val="00336AD0"/>
    <w:rsid w:val="0036008C"/>
    <w:rsid w:val="00367A2F"/>
    <w:rsid w:val="0037079A"/>
    <w:rsid w:val="00381D6A"/>
    <w:rsid w:val="00385E1F"/>
    <w:rsid w:val="003A1E5E"/>
    <w:rsid w:val="003A4798"/>
    <w:rsid w:val="003A4F41"/>
    <w:rsid w:val="003A75FC"/>
    <w:rsid w:val="003B07B1"/>
    <w:rsid w:val="003C4DAB"/>
    <w:rsid w:val="003D01E8"/>
    <w:rsid w:val="003D0BC2"/>
    <w:rsid w:val="003E4DD1"/>
    <w:rsid w:val="003E5288"/>
    <w:rsid w:val="003F6D79"/>
    <w:rsid w:val="003F6E8C"/>
    <w:rsid w:val="0041760A"/>
    <w:rsid w:val="00417C01"/>
    <w:rsid w:val="004252D4"/>
    <w:rsid w:val="00436096"/>
    <w:rsid w:val="004366DA"/>
    <w:rsid w:val="00437882"/>
    <w:rsid w:val="004403BD"/>
    <w:rsid w:val="00461441"/>
    <w:rsid w:val="004623E6"/>
    <w:rsid w:val="0046488E"/>
    <w:rsid w:val="0046685D"/>
    <w:rsid w:val="004669F5"/>
    <w:rsid w:val="0047468C"/>
    <w:rsid w:val="004809EE"/>
    <w:rsid w:val="004905D3"/>
    <w:rsid w:val="00496D24"/>
    <w:rsid w:val="004A420C"/>
    <w:rsid w:val="004B7339"/>
    <w:rsid w:val="004E157B"/>
    <w:rsid w:val="004E7D54"/>
    <w:rsid w:val="00511974"/>
    <w:rsid w:val="0052116B"/>
    <w:rsid w:val="005273C6"/>
    <w:rsid w:val="005275A2"/>
    <w:rsid w:val="00530A69"/>
    <w:rsid w:val="00543DF3"/>
    <w:rsid w:val="00544C6E"/>
    <w:rsid w:val="00545593"/>
    <w:rsid w:val="00545C09"/>
    <w:rsid w:val="0055101A"/>
    <w:rsid w:val="00551C74"/>
    <w:rsid w:val="005553C6"/>
    <w:rsid w:val="00556EBF"/>
    <w:rsid w:val="0055760A"/>
    <w:rsid w:val="005606B8"/>
    <w:rsid w:val="0057560B"/>
    <w:rsid w:val="00577C6C"/>
    <w:rsid w:val="005834ED"/>
    <w:rsid w:val="00592130"/>
    <w:rsid w:val="005A62FE"/>
    <w:rsid w:val="005C2FE2"/>
    <w:rsid w:val="005E2BC9"/>
    <w:rsid w:val="0060147C"/>
    <w:rsid w:val="00605102"/>
    <w:rsid w:val="006053F5"/>
    <w:rsid w:val="00611909"/>
    <w:rsid w:val="006141B8"/>
    <w:rsid w:val="006215AA"/>
    <w:rsid w:val="00627DCA"/>
    <w:rsid w:val="00666E48"/>
    <w:rsid w:val="00670F2F"/>
    <w:rsid w:val="00674D72"/>
    <w:rsid w:val="006913C9"/>
    <w:rsid w:val="0069197D"/>
    <w:rsid w:val="0069470D"/>
    <w:rsid w:val="006A23E9"/>
    <w:rsid w:val="006B1590"/>
    <w:rsid w:val="006B69F8"/>
    <w:rsid w:val="006C2C0E"/>
    <w:rsid w:val="006C4B37"/>
    <w:rsid w:val="006C59D5"/>
    <w:rsid w:val="006D58AA"/>
    <w:rsid w:val="006E4451"/>
    <w:rsid w:val="006E655C"/>
    <w:rsid w:val="006E69E6"/>
    <w:rsid w:val="007003E1"/>
    <w:rsid w:val="007070AD"/>
    <w:rsid w:val="007157D1"/>
    <w:rsid w:val="00723504"/>
    <w:rsid w:val="00733210"/>
    <w:rsid w:val="00734F00"/>
    <w:rsid w:val="007352A5"/>
    <w:rsid w:val="0073631E"/>
    <w:rsid w:val="00736959"/>
    <w:rsid w:val="0074375C"/>
    <w:rsid w:val="00746A58"/>
    <w:rsid w:val="00753C6F"/>
    <w:rsid w:val="00754180"/>
    <w:rsid w:val="007720AC"/>
    <w:rsid w:val="00781D78"/>
    <w:rsid w:val="00781DF8"/>
    <w:rsid w:val="007836CC"/>
    <w:rsid w:val="00787728"/>
    <w:rsid w:val="00791381"/>
    <w:rsid w:val="007917CE"/>
    <w:rsid w:val="00793F29"/>
    <w:rsid w:val="007959D3"/>
    <w:rsid w:val="007A70AE"/>
    <w:rsid w:val="007C0EE1"/>
    <w:rsid w:val="007C69B6"/>
    <w:rsid w:val="007C72ED"/>
    <w:rsid w:val="007D340E"/>
    <w:rsid w:val="007D6337"/>
    <w:rsid w:val="007D6983"/>
    <w:rsid w:val="007E01B6"/>
    <w:rsid w:val="007F3C86"/>
    <w:rsid w:val="007F4F0D"/>
    <w:rsid w:val="007F6652"/>
    <w:rsid w:val="007F6D64"/>
    <w:rsid w:val="00810471"/>
    <w:rsid w:val="008362E8"/>
    <w:rsid w:val="008410D3"/>
    <w:rsid w:val="00843D27"/>
    <w:rsid w:val="0084404F"/>
    <w:rsid w:val="00846FE5"/>
    <w:rsid w:val="0085786E"/>
    <w:rsid w:val="00860ADE"/>
    <w:rsid w:val="00866096"/>
    <w:rsid w:val="00870570"/>
    <w:rsid w:val="008815F2"/>
    <w:rsid w:val="00887822"/>
    <w:rsid w:val="008905D2"/>
    <w:rsid w:val="00896718"/>
    <w:rsid w:val="008A1768"/>
    <w:rsid w:val="008A489F"/>
    <w:rsid w:val="008A50B9"/>
    <w:rsid w:val="008A7625"/>
    <w:rsid w:val="008B4AC4"/>
    <w:rsid w:val="008C10A2"/>
    <w:rsid w:val="008C3A19"/>
    <w:rsid w:val="008D05D1"/>
    <w:rsid w:val="008E01A2"/>
    <w:rsid w:val="008E1DCA"/>
    <w:rsid w:val="008F0F33"/>
    <w:rsid w:val="008F4429"/>
    <w:rsid w:val="008F4F2B"/>
    <w:rsid w:val="0090165D"/>
    <w:rsid w:val="009059FF"/>
    <w:rsid w:val="009066B9"/>
    <w:rsid w:val="0092634F"/>
    <w:rsid w:val="009270BA"/>
    <w:rsid w:val="0094021A"/>
    <w:rsid w:val="00953783"/>
    <w:rsid w:val="0096528D"/>
    <w:rsid w:val="00965B3F"/>
    <w:rsid w:val="009A0CFB"/>
    <w:rsid w:val="009B44AF"/>
    <w:rsid w:val="009C4849"/>
    <w:rsid w:val="009C6A0B"/>
    <w:rsid w:val="009C7F19"/>
    <w:rsid w:val="009E2BE4"/>
    <w:rsid w:val="009F0C77"/>
    <w:rsid w:val="009F46FA"/>
    <w:rsid w:val="009F4DD1"/>
    <w:rsid w:val="009F5B1F"/>
    <w:rsid w:val="009F7B81"/>
    <w:rsid w:val="00A02543"/>
    <w:rsid w:val="00A34E4F"/>
    <w:rsid w:val="00A41684"/>
    <w:rsid w:val="00A57A01"/>
    <w:rsid w:val="00A64E80"/>
    <w:rsid w:val="00A66C6B"/>
    <w:rsid w:val="00A7261B"/>
    <w:rsid w:val="00A72BCD"/>
    <w:rsid w:val="00A74015"/>
    <w:rsid w:val="00A741D9"/>
    <w:rsid w:val="00A833AB"/>
    <w:rsid w:val="00A95560"/>
    <w:rsid w:val="00A9741D"/>
    <w:rsid w:val="00AA5E4C"/>
    <w:rsid w:val="00AB1254"/>
    <w:rsid w:val="00AB2CC0"/>
    <w:rsid w:val="00AB7F9A"/>
    <w:rsid w:val="00AC26B8"/>
    <w:rsid w:val="00AC34A2"/>
    <w:rsid w:val="00AC74F4"/>
    <w:rsid w:val="00AD1C9A"/>
    <w:rsid w:val="00AD4B17"/>
    <w:rsid w:val="00AD7973"/>
    <w:rsid w:val="00AE7682"/>
    <w:rsid w:val="00AF0102"/>
    <w:rsid w:val="00AF1A81"/>
    <w:rsid w:val="00AF2883"/>
    <w:rsid w:val="00AF69EE"/>
    <w:rsid w:val="00B00C4F"/>
    <w:rsid w:val="00B07F57"/>
    <w:rsid w:val="00B128F5"/>
    <w:rsid w:val="00B23A96"/>
    <w:rsid w:val="00B31DA6"/>
    <w:rsid w:val="00B3602C"/>
    <w:rsid w:val="00B412D4"/>
    <w:rsid w:val="00B519D6"/>
    <w:rsid w:val="00B559AC"/>
    <w:rsid w:val="00B6480F"/>
    <w:rsid w:val="00B64FFF"/>
    <w:rsid w:val="00B703CB"/>
    <w:rsid w:val="00B72248"/>
    <w:rsid w:val="00B7267F"/>
    <w:rsid w:val="00B879A5"/>
    <w:rsid w:val="00B9052D"/>
    <w:rsid w:val="00B9105E"/>
    <w:rsid w:val="00BA0871"/>
    <w:rsid w:val="00BB2C50"/>
    <w:rsid w:val="00BC1E62"/>
    <w:rsid w:val="00BC695A"/>
    <w:rsid w:val="00BD086A"/>
    <w:rsid w:val="00BD4498"/>
    <w:rsid w:val="00BE3C22"/>
    <w:rsid w:val="00BE46CD"/>
    <w:rsid w:val="00BE7C65"/>
    <w:rsid w:val="00BF3EE0"/>
    <w:rsid w:val="00C02C1B"/>
    <w:rsid w:val="00C0345E"/>
    <w:rsid w:val="00C21775"/>
    <w:rsid w:val="00C21ABE"/>
    <w:rsid w:val="00C26B28"/>
    <w:rsid w:val="00C31C95"/>
    <w:rsid w:val="00C3483A"/>
    <w:rsid w:val="00C41EB9"/>
    <w:rsid w:val="00C433D3"/>
    <w:rsid w:val="00C50C71"/>
    <w:rsid w:val="00C540F6"/>
    <w:rsid w:val="00C664FC"/>
    <w:rsid w:val="00C7322B"/>
    <w:rsid w:val="00C73AFC"/>
    <w:rsid w:val="00C74E9D"/>
    <w:rsid w:val="00C758C7"/>
    <w:rsid w:val="00C826DD"/>
    <w:rsid w:val="00C82A67"/>
    <w:rsid w:val="00C82FD3"/>
    <w:rsid w:val="00C92819"/>
    <w:rsid w:val="00C93C2C"/>
    <w:rsid w:val="00C963ED"/>
    <w:rsid w:val="00CA3BCF"/>
    <w:rsid w:val="00CC497A"/>
    <w:rsid w:val="00CC6B7B"/>
    <w:rsid w:val="00CD2089"/>
    <w:rsid w:val="00CE4C11"/>
    <w:rsid w:val="00CE4EE6"/>
    <w:rsid w:val="00CF44FA"/>
    <w:rsid w:val="00D1567E"/>
    <w:rsid w:val="00D16A18"/>
    <w:rsid w:val="00D2553E"/>
    <w:rsid w:val="00D31310"/>
    <w:rsid w:val="00D37AF8"/>
    <w:rsid w:val="00D55053"/>
    <w:rsid w:val="00D55277"/>
    <w:rsid w:val="00D66B80"/>
    <w:rsid w:val="00D71CA4"/>
    <w:rsid w:val="00D73A67"/>
    <w:rsid w:val="00D74A3A"/>
    <w:rsid w:val="00D8028D"/>
    <w:rsid w:val="00D834D5"/>
    <w:rsid w:val="00D91DC8"/>
    <w:rsid w:val="00D92F47"/>
    <w:rsid w:val="00D970A9"/>
    <w:rsid w:val="00DB1F5E"/>
    <w:rsid w:val="00DC47B1"/>
    <w:rsid w:val="00DF3845"/>
    <w:rsid w:val="00E071A0"/>
    <w:rsid w:val="00E2700C"/>
    <w:rsid w:val="00E32D96"/>
    <w:rsid w:val="00E32DDC"/>
    <w:rsid w:val="00E41911"/>
    <w:rsid w:val="00E44B57"/>
    <w:rsid w:val="00E56E45"/>
    <w:rsid w:val="00E5703D"/>
    <w:rsid w:val="00E658FD"/>
    <w:rsid w:val="00E91174"/>
    <w:rsid w:val="00E913B5"/>
    <w:rsid w:val="00E92EEF"/>
    <w:rsid w:val="00E95B4E"/>
    <w:rsid w:val="00E97AB4"/>
    <w:rsid w:val="00EA0FF8"/>
    <w:rsid w:val="00EA150E"/>
    <w:rsid w:val="00EB0F12"/>
    <w:rsid w:val="00EC2C26"/>
    <w:rsid w:val="00EC49CD"/>
    <w:rsid w:val="00ED1AC8"/>
    <w:rsid w:val="00EF2368"/>
    <w:rsid w:val="00EF3015"/>
    <w:rsid w:val="00EF5F4D"/>
    <w:rsid w:val="00F02C5C"/>
    <w:rsid w:val="00F06D11"/>
    <w:rsid w:val="00F24442"/>
    <w:rsid w:val="00F27513"/>
    <w:rsid w:val="00F42BA9"/>
    <w:rsid w:val="00F477DA"/>
    <w:rsid w:val="00F50AE3"/>
    <w:rsid w:val="00F655B7"/>
    <w:rsid w:val="00F656BA"/>
    <w:rsid w:val="00F67CF1"/>
    <w:rsid w:val="00F7053B"/>
    <w:rsid w:val="00F728AA"/>
    <w:rsid w:val="00F840F0"/>
    <w:rsid w:val="00F85488"/>
    <w:rsid w:val="00F91CB4"/>
    <w:rsid w:val="00F935A0"/>
    <w:rsid w:val="00F96111"/>
    <w:rsid w:val="00FA0B1D"/>
    <w:rsid w:val="00FA41F5"/>
    <w:rsid w:val="00FB0D0D"/>
    <w:rsid w:val="00FB43B4"/>
    <w:rsid w:val="00FB6B0B"/>
    <w:rsid w:val="00FB6FC2"/>
    <w:rsid w:val="00FC39D8"/>
    <w:rsid w:val="00FC556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B7F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F9A"/>
    <w:rPr>
      <w:rFonts w:eastAsia="Times New Roman" w:cs="Times New Roman"/>
      <w:b/>
      <w:sz w:val="30"/>
      <w:szCs w:val="20"/>
    </w:rPr>
  </w:style>
  <w:style w:type="paragraph" w:styleId="Header">
    <w:name w:val="header"/>
    <w:basedOn w:val="Normal"/>
    <w:link w:val="HeaderChar"/>
    <w:uiPriority w:val="99"/>
    <w:unhideWhenUsed/>
    <w:rsid w:val="00AB7F9A"/>
    <w:pPr>
      <w:tabs>
        <w:tab w:val="center" w:pos="4680"/>
        <w:tab w:val="right" w:pos="9360"/>
      </w:tabs>
    </w:pPr>
  </w:style>
  <w:style w:type="character" w:customStyle="1" w:styleId="HeaderChar">
    <w:name w:val="Header Char"/>
    <w:basedOn w:val="DefaultParagraphFont"/>
    <w:link w:val="Header"/>
    <w:uiPriority w:val="99"/>
    <w:rsid w:val="00AB7F9A"/>
    <w:rPr>
      <w:rFonts w:eastAsia="Times New Roman" w:cs="Times New Roman"/>
      <w:szCs w:val="20"/>
    </w:rPr>
  </w:style>
  <w:style w:type="paragraph" w:styleId="Footer">
    <w:name w:val="footer"/>
    <w:basedOn w:val="Normal"/>
    <w:link w:val="FooterChar"/>
    <w:uiPriority w:val="99"/>
    <w:unhideWhenUsed/>
    <w:rsid w:val="00AB7F9A"/>
    <w:pPr>
      <w:tabs>
        <w:tab w:val="center" w:pos="4680"/>
        <w:tab w:val="right" w:pos="9360"/>
      </w:tabs>
    </w:pPr>
  </w:style>
  <w:style w:type="character" w:customStyle="1" w:styleId="FooterChar">
    <w:name w:val="Footer Char"/>
    <w:basedOn w:val="DefaultParagraphFont"/>
    <w:link w:val="Footer"/>
    <w:uiPriority w:val="99"/>
    <w:rsid w:val="00AB7F9A"/>
    <w:rPr>
      <w:rFonts w:eastAsia="Times New Roman" w:cs="Times New Roman"/>
      <w:szCs w:val="20"/>
    </w:rPr>
  </w:style>
  <w:style w:type="character" w:styleId="PageNumber">
    <w:name w:val="page number"/>
    <w:basedOn w:val="DefaultParagraphFont"/>
    <w:uiPriority w:val="99"/>
    <w:semiHidden/>
    <w:unhideWhenUsed/>
    <w:rsid w:val="00AB7F9A"/>
  </w:style>
  <w:style w:type="character" w:styleId="LineNumber">
    <w:name w:val="line number"/>
    <w:basedOn w:val="DefaultParagraphFont"/>
    <w:uiPriority w:val="99"/>
    <w:semiHidden/>
    <w:unhideWhenUsed/>
    <w:rsid w:val="00AB7F9A"/>
  </w:style>
  <w:style w:type="paragraph" w:customStyle="1" w:styleId="BillDots">
    <w:name w:val="Bill Dots"/>
    <w:basedOn w:val="Normal"/>
    <w:qFormat/>
    <w:rsid w:val="00AB7F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B7F9A"/>
    <w:pPr>
      <w:tabs>
        <w:tab w:val="right" w:pos="5904"/>
      </w:tabs>
    </w:pPr>
  </w:style>
  <w:style w:type="paragraph" w:styleId="BalloonText">
    <w:name w:val="Balloon Text"/>
    <w:basedOn w:val="Normal"/>
    <w:link w:val="BalloonTextChar"/>
    <w:uiPriority w:val="99"/>
    <w:semiHidden/>
    <w:unhideWhenUsed/>
    <w:rsid w:val="00AB7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9A"/>
    <w:rPr>
      <w:rFonts w:ascii="Segoe UI" w:eastAsia="Times New Roman" w:hAnsi="Segoe UI" w:cs="Segoe UI"/>
      <w:sz w:val="18"/>
      <w:szCs w:val="18"/>
    </w:rPr>
  </w:style>
  <w:style w:type="paragraph" w:styleId="ListParagraph">
    <w:name w:val="List Paragraph"/>
    <w:basedOn w:val="Normal"/>
    <w:uiPriority w:val="34"/>
    <w:qFormat/>
    <w:rsid w:val="00AB7F9A"/>
    <w:pPr>
      <w:ind w:left="720"/>
      <w:contextualSpacing/>
    </w:pPr>
  </w:style>
  <w:style w:type="paragraph" w:customStyle="1" w:styleId="scbillheader">
    <w:name w:val="sc_bill_header"/>
    <w:qFormat/>
    <w:rsid w:val="00AB7F9A"/>
    <w:pPr>
      <w:widowControl w:val="0"/>
      <w:suppressAutoHyphens/>
      <w:spacing w:after="0" w:line="240" w:lineRule="auto"/>
      <w:jc w:val="center"/>
    </w:pPr>
    <w:rPr>
      <w:b/>
      <w:caps/>
      <w:sz w:val="30"/>
    </w:rPr>
  </w:style>
  <w:style w:type="paragraph" w:customStyle="1" w:styleId="schouseresolutionbythis">
    <w:name w:val="sc_house_resolution_by_this"/>
    <w:qFormat/>
    <w:rsid w:val="00AB7F9A"/>
    <w:pPr>
      <w:widowControl w:val="0"/>
      <w:suppressAutoHyphens/>
      <w:spacing w:after="0" w:line="240" w:lineRule="auto"/>
      <w:jc w:val="both"/>
    </w:pPr>
  </w:style>
  <w:style w:type="paragraph" w:customStyle="1" w:styleId="schouseresolutionclippageattorney">
    <w:name w:val="sc_house_resolution_clip_page_attorney"/>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B7F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B7F9A"/>
    <w:pPr>
      <w:widowControl w:val="0"/>
      <w:suppressAutoHyphens/>
      <w:spacing w:after="0" w:line="240" w:lineRule="auto"/>
      <w:jc w:val="both"/>
    </w:pPr>
    <w:rPr>
      <w:caps/>
    </w:rPr>
  </w:style>
  <w:style w:type="paragraph" w:customStyle="1" w:styleId="schouseresolutionemptyline">
    <w:name w:val="sc_house_resolution_empty_line"/>
    <w:qFormat/>
    <w:rsid w:val="00AB7F9A"/>
    <w:pPr>
      <w:widowControl w:val="0"/>
      <w:suppressAutoHyphens/>
      <w:spacing w:after="0" w:line="240" w:lineRule="auto"/>
      <w:jc w:val="both"/>
    </w:pPr>
  </w:style>
  <w:style w:type="paragraph" w:customStyle="1" w:styleId="schouseresolutionfurtherresolved">
    <w:name w:val="sc_house_resolution_further_resolved"/>
    <w:qFormat/>
    <w:rsid w:val="00AB7F9A"/>
    <w:pPr>
      <w:widowControl w:val="0"/>
      <w:suppressAutoHyphens/>
      <w:spacing w:after="0" w:line="240" w:lineRule="auto"/>
      <w:jc w:val="both"/>
    </w:pPr>
  </w:style>
  <w:style w:type="paragraph" w:customStyle="1" w:styleId="schouseresolutionheader">
    <w:name w:val="sc_house_resolution_header"/>
    <w:qFormat/>
    <w:rsid w:val="00AB7F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B7F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B7F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B7F9A"/>
    <w:pPr>
      <w:widowControl w:val="0"/>
      <w:suppressLineNumbers/>
      <w:suppressAutoHyphens/>
      <w:jc w:val="left"/>
    </w:pPr>
    <w:rPr>
      <w:b/>
    </w:rPr>
  </w:style>
  <w:style w:type="paragraph" w:customStyle="1" w:styleId="schouseresolutionjackettitle">
    <w:name w:val="sc_house_resolution_jacket_title"/>
    <w:qFormat/>
    <w:rsid w:val="00AB7F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B7F9A"/>
    <w:pPr>
      <w:widowControl w:val="0"/>
      <w:suppressAutoHyphens/>
      <w:spacing w:after="0" w:line="360" w:lineRule="auto"/>
      <w:jc w:val="both"/>
    </w:pPr>
  </w:style>
  <w:style w:type="paragraph" w:customStyle="1" w:styleId="scresolutionwhereas">
    <w:name w:val="sc_resolution_whereas"/>
    <w:qFormat/>
    <w:rsid w:val="00AB7F9A"/>
    <w:pPr>
      <w:widowControl w:val="0"/>
      <w:suppressAutoHyphens/>
      <w:spacing w:after="0" w:line="360" w:lineRule="auto"/>
      <w:jc w:val="both"/>
    </w:pPr>
  </w:style>
  <w:style w:type="paragraph" w:customStyle="1" w:styleId="schouseresolutionxx">
    <w:name w:val="sc_house_resolution_xx"/>
    <w:qFormat/>
    <w:rsid w:val="00AB7F9A"/>
    <w:pPr>
      <w:widowControl w:val="0"/>
      <w:suppressAutoHyphens/>
      <w:spacing w:after="0" w:line="240" w:lineRule="auto"/>
      <w:jc w:val="center"/>
    </w:pPr>
  </w:style>
  <w:style w:type="paragraph" w:customStyle="1" w:styleId="BillDots0">
    <w:name w:val="BillDots"/>
    <w:basedOn w:val="Normal"/>
    <w:autoRedefine/>
    <w:qFormat/>
    <w:rsid w:val="00AB7F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B7F9A"/>
    <w:rPr>
      <w:color w:val="0000FF" w:themeColor="hyperlink"/>
      <w:u w:val="single"/>
    </w:rPr>
  </w:style>
  <w:style w:type="paragraph" w:customStyle="1" w:styleId="Numbers">
    <w:name w:val="Numbers"/>
    <w:basedOn w:val="BillDots0"/>
    <w:qFormat/>
    <w:rsid w:val="00AB7F9A"/>
    <w:pPr>
      <w:tabs>
        <w:tab w:val="right" w:pos="5904"/>
      </w:tabs>
    </w:pPr>
  </w:style>
  <w:style w:type="character" w:customStyle="1" w:styleId="scclippagepath">
    <w:name w:val="sc_clip_page_path"/>
    <w:uiPriority w:val="1"/>
    <w:qFormat/>
    <w:rsid w:val="00AB7F9A"/>
    <w:rPr>
      <w:rFonts w:ascii="Times New Roman" w:hAnsi="Times New Roman"/>
      <w:caps/>
      <w:smallCaps w:val="0"/>
      <w:sz w:val="22"/>
    </w:rPr>
  </w:style>
  <w:style w:type="paragraph" w:customStyle="1" w:styleId="scconresoattyda">
    <w:name w:val="sc_con_reso_atty_da"/>
    <w:qFormat/>
    <w:rsid w:val="00AB7F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B7F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B7F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B7F9A"/>
    <w:pPr>
      <w:widowControl w:val="0"/>
      <w:suppressAutoHyphens/>
      <w:spacing w:after="0" w:line="240" w:lineRule="auto"/>
      <w:jc w:val="both"/>
    </w:pPr>
  </w:style>
  <w:style w:type="paragraph" w:customStyle="1" w:styleId="scjrregattydadocno">
    <w:name w:val="sc_jrreg_atty_da_docno"/>
    <w:basedOn w:val="Normal"/>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B7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B7F9A"/>
    <w:rPr>
      <w:rFonts w:ascii="Times New Roman" w:hAnsi="Times New Roman"/>
      <w:b/>
      <w:caps/>
      <w:smallCaps w:val="0"/>
      <w:sz w:val="24"/>
    </w:rPr>
  </w:style>
  <w:style w:type="paragraph" w:customStyle="1" w:styleId="scjrregfooter">
    <w:name w:val="sc_jrreg_footer"/>
    <w:qFormat/>
    <w:rsid w:val="00AB7F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B7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B7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B7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B7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B7F9A"/>
    <w:pPr>
      <w:widowControl w:val="0"/>
      <w:suppressAutoHyphens/>
      <w:spacing w:after="0" w:line="360" w:lineRule="auto"/>
      <w:jc w:val="both"/>
    </w:pPr>
  </w:style>
  <w:style w:type="paragraph" w:customStyle="1" w:styleId="scresolutionbody">
    <w:name w:val="sc_resolution_body"/>
    <w:qFormat/>
    <w:rsid w:val="00AB7F9A"/>
    <w:pPr>
      <w:widowControl w:val="0"/>
      <w:suppressAutoHyphens/>
      <w:spacing w:after="0" w:line="360" w:lineRule="auto"/>
      <w:jc w:val="both"/>
    </w:pPr>
  </w:style>
  <w:style w:type="paragraph" w:customStyle="1" w:styleId="scresolutionclippagebottom">
    <w:name w:val="sc_resolution_clip_page_bottom"/>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B7F9A"/>
    <w:pPr>
      <w:widowControl w:val="0"/>
      <w:suppressAutoHyphens/>
      <w:spacing w:after="0" w:line="240" w:lineRule="auto"/>
      <w:jc w:val="both"/>
    </w:pPr>
  </w:style>
  <w:style w:type="paragraph" w:customStyle="1" w:styleId="scresolutionfooter">
    <w:name w:val="sc_resolution_footer"/>
    <w:link w:val="scresolutionfooterChar"/>
    <w:qFormat/>
    <w:rsid w:val="00AB7F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B7F9A"/>
    <w:rPr>
      <w:rFonts w:eastAsia="Times New Roman" w:cs="Times New Roman"/>
      <w:szCs w:val="20"/>
    </w:rPr>
  </w:style>
  <w:style w:type="paragraph" w:customStyle="1" w:styleId="scresolutionheader">
    <w:name w:val="sc_resolution_header"/>
    <w:qFormat/>
    <w:rsid w:val="00AB7F9A"/>
    <w:pPr>
      <w:widowControl w:val="0"/>
      <w:suppressAutoHyphens/>
      <w:spacing w:after="0" w:line="240" w:lineRule="auto"/>
      <w:jc w:val="center"/>
    </w:pPr>
    <w:rPr>
      <w:b/>
      <w:caps/>
      <w:sz w:val="30"/>
    </w:rPr>
  </w:style>
  <w:style w:type="paragraph" w:customStyle="1" w:styleId="scresolutiontitle">
    <w:name w:val="sc_resolution_title"/>
    <w:qFormat/>
    <w:rsid w:val="00AB7F9A"/>
    <w:pPr>
      <w:widowControl w:val="0"/>
      <w:suppressAutoHyphens/>
      <w:spacing w:after="0" w:line="240" w:lineRule="auto"/>
      <w:jc w:val="both"/>
    </w:pPr>
    <w:rPr>
      <w:caps/>
    </w:rPr>
  </w:style>
  <w:style w:type="paragraph" w:customStyle="1" w:styleId="scresolutionxx">
    <w:name w:val="sc_resolution_xx"/>
    <w:qFormat/>
    <w:rsid w:val="00AB7F9A"/>
    <w:pPr>
      <w:widowControl w:val="0"/>
      <w:suppressAutoHyphens/>
      <w:spacing w:after="0" w:line="240" w:lineRule="auto"/>
      <w:jc w:val="center"/>
    </w:pPr>
  </w:style>
  <w:style w:type="character" w:customStyle="1" w:styleId="scSECTIONS">
    <w:name w:val="sc_SECTIONS"/>
    <w:uiPriority w:val="1"/>
    <w:qFormat/>
    <w:rsid w:val="00AB7F9A"/>
    <w:rPr>
      <w:rFonts w:ascii="Times New Roman" w:hAnsi="Times New Roman"/>
      <w:b w:val="0"/>
      <w:i w:val="0"/>
      <w:caps/>
      <w:smallCaps w:val="0"/>
      <w:color w:val="auto"/>
      <w:sz w:val="22"/>
    </w:rPr>
  </w:style>
  <w:style w:type="character" w:customStyle="1" w:styleId="scsenateclippagepath">
    <w:name w:val="sc_senate_clip_page_path"/>
    <w:uiPriority w:val="1"/>
    <w:qFormat/>
    <w:rsid w:val="00AB7F9A"/>
    <w:rPr>
      <w:rFonts w:ascii="Times New Roman" w:hAnsi="Times New Roman"/>
      <w:caps/>
      <w:smallCaps w:val="0"/>
      <w:sz w:val="22"/>
    </w:rPr>
  </w:style>
  <w:style w:type="paragraph" w:customStyle="1" w:styleId="scsenateresolutionbody">
    <w:name w:val="sc_senate_resolution_body"/>
    <w:qFormat/>
    <w:rsid w:val="00AB7F9A"/>
    <w:pPr>
      <w:widowControl w:val="0"/>
      <w:suppressAutoHyphens/>
      <w:spacing w:after="0" w:line="360" w:lineRule="auto"/>
      <w:jc w:val="both"/>
    </w:pPr>
  </w:style>
  <w:style w:type="paragraph" w:customStyle="1" w:styleId="scsenateresolutionclippagebottom">
    <w:name w:val="sc_senate_resolution_clip_page_bottom"/>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B7F9A"/>
    <w:pPr>
      <w:widowControl w:val="0"/>
      <w:suppressLineNumbers/>
      <w:suppressAutoHyphens/>
    </w:pPr>
  </w:style>
  <w:style w:type="paragraph" w:customStyle="1" w:styleId="scsenateresolutionclippagerepdocumentname">
    <w:name w:val="sc_senate_resolution_clip_page_rep_document_name"/>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B7F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B7F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B7F9A"/>
    <w:rPr>
      <w:color w:val="808080"/>
    </w:rPr>
  </w:style>
  <w:style w:type="paragraph" w:customStyle="1" w:styleId="sctablecodifiedsection">
    <w:name w:val="sc_table_codified_section"/>
    <w:qFormat/>
    <w:rsid w:val="00AB7F9A"/>
    <w:pPr>
      <w:widowControl w:val="0"/>
      <w:suppressAutoHyphens/>
      <w:spacing w:after="0" w:line="360" w:lineRule="auto"/>
    </w:pPr>
  </w:style>
  <w:style w:type="paragraph" w:customStyle="1" w:styleId="sctableln">
    <w:name w:val="sc_table_ln"/>
    <w:qFormat/>
    <w:rsid w:val="00AB7F9A"/>
    <w:pPr>
      <w:widowControl w:val="0"/>
      <w:suppressAutoHyphens/>
      <w:spacing w:after="0" w:line="360" w:lineRule="auto"/>
      <w:jc w:val="right"/>
    </w:pPr>
  </w:style>
  <w:style w:type="paragraph" w:customStyle="1" w:styleId="sctablenoncodifiedsection">
    <w:name w:val="sc_table_non_codified_section"/>
    <w:qFormat/>
    <w:rsid w:val="00AB7F9A"/>
    <w:pPr>
      <w:widowControl w:val="0"/>
      <w:suppressAutoHyphens/>
      <w:spacing w:after="0" w:line="360" w:lineRule="auto"/>
    </w:pPr>
  </w:style>
  <w:style w:type="paragraph" w:customStyle="1" w:styleId="scresolutionmembers">
    <w:name w:val="sc_resolution_members"/>
    <w:qFormat/>
    <w:rsid w:val="00AB7F9A"/>
    <w:pPr>
      <w:widowControl w:val="0"/>
      <w:suppressAutoHyphens/>
      <w:spacing w:after="0" w:line="360" w:lineRule="auto"/>
      <w:jc w:val="both"/>
    </w:pPr>
  </w:style>
  <w:style w:type="paragraph" w:customStyle="1" w:styleId="scdraftheader">
    <w:name w:val="sc_draft_header"/>
    <w:qFormat/>
    <w:rsid w:val="00AB7F9A"/>
    <w:pPr>
      <w:widowControl w:val="0"/>
      <w:suppressAutoHyphens/>
      <w:spacing w:after="0" w:line="240" w:lineRule="auto"/>
    </w:pPr>
  </w:style>
  <w:style w:type="paragraph" w:customStyle="1" w:styleId="scemptyline">
    <w:name w:val="sc_empty_line"/>
    <w:qFormat/>
    <w:rsid w:val="00AB7F9A"/>
    <w:pPr>
      <w:widowControl w:val="0"/>
      <w:suppressAutoHyphens/>
      <w:spacing w:after="0" w:line="360" w:lineRule="auto"/>
      <w:jc w:val="both"/>
    </w:pPr>
  </w:style>
  <w:style w:type="paragraph" w:customStyle="1" w:styleId="scemptylineheader">
    <w:name w:val="sc_emptyline_header"/>
    <w:qFormat/>
    <w:rsid w:val="00AB7F9A"/>
    <w:pPr>
      <w:widowControl w:val="0"/>
      <w:suppressAutoHyphens/>
      <w:spacing w:after="0" w:line="240" w:lineRule="auto"/>
      <w:jc w:val="both"/>
    </w:pPr>
  </w:style>
  <w:style w:type="character" w:customStyle="1" w:styleId="scinsert">
    <w:name w:val="sc_insert"/>
    <w:uiPriority w:val="1"/>
    <w:qFormat/>
    <w:rsid w:val="00AB7F9A"/>
    <w:rPr>
      <w:caps w:val="0"/>
      <w:smallCaps w:val="0"/>
      <w:strike w:val="0"/>
      <w:dstrike w:val="0"/>
      <w:vanish w:val="0"/>
      <w:u w:val="single"/>
      <w:vertAlign w:val="baseline"/>
    </w:rPr>
  </w:style>
  <w:style w:type="character" w:customStyle="1" w:styleId="scinsertblue">
    <w:name w:val="sc_insert_blue"/>
    <w:uiPriority w:val="1"/>
    <w:qFormat/>
    <w:rsid w:val="00AB7F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B7F9A"/>
    <w:rPr>
      <w:caps w:val="0"/>
      <w:smallCaps w:val="0"/>
      <w:strike w:val="0"/>
      <w:dstrike w:val="0"/>
      <w:vanish w:val="0"/>
      <w:color w:val="0070C0"/>
      <w:u w:val="none"/>
      <w:vertAlign w:val="baseline"/>
    </w:rPr>
  </w:style>
  <w:style w:type="character" w:customStyle="1" w:styleId="scinsertred">
    <w:name w:val="sc_insert_red"/>
    <w:uiPriority w:val="1"/>
    <w:qFormat/>
    <w:rsid w:val="00AB7F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B7F9A"/>
    <w:rPr>
      <w:caps w:val="0"/>
      <w:smallCaps w:val="0"/>
      <w:strike w:val="0"/>
      <w:dstrike w:val="0"/>
      <w:vanish w:val="0"/>
      <w:color w:val="FF0000"/>
      <w:u w:val="none"/>
      <w:vertAlign w:val="baseline"/>
    </w:rPr>
  </w:style>
  <w:style w:type="character" w:customStyle="1" w:styleId="scstrike">
    <w:name w:val="sc_strike"/>
    <w:uiPriority w:val="1"/>
    <w:qFormat/>
    <w:rsid w:val="00AB7F9A"/>
    <w:rPr>
      <w:strike/>
      <w:dstrike w:val="0"/>
    </w:rPr>
  </w:style>
  <w:style w:type="character" w:customStyle="1" w:styleId="scstrikeblue">
    <w:name w:val="sc_strike_blue"/>
    <w:uiPriority w:val="1"/>
    <w:qFormat/>
    <w:rsid w:val="00AB7F9A"/>
    <w:rPr>
      <w:strike/>
      <w:dstrike w:val="0"/>
      <w:color w:val="0070C0"/>
    </w:rPr>
  </w:style>
  <w:style w:type="character" w:customStyle="1" w:styleId="scstrikered">
    <w:name w:val="sc_strike_red"/>
    <w:uiPriority w:val="1"/>
    <w:qFormat/>
    <w:rsid w:val="00AB7F9A"/>
    <w:rPr>
      <w:strike/>
      <w:dstrike w:val="0"/>
      <w:color w:val="FF0000"/>
    </w:rPr>
  </w:style>
  <w:style w:type="character" w:customStyle="1" w:styleId="scstrikebluenoncodified">
    <w:name w:val="sc_strike_blue_non_codified"/>
    <w:uiPriority w:val="1"/>
    <w:qFormat/>
    <w:rsid w:val="00AB7F9A"/>
    <w:rPr>
      <w:strike/>
      <w:dstrike w:val="0"/>
      <w:color w:val="0070C0"/>
      <w:lang w:val="en-US"/>
    </w:rPr>
  </w:style>
  <w:style w:type="character" w:customStyle="1" w:styleId="scstrikerednoncodified">
    <w:name w:val="sc_strike_red_non_codified"/>
    <w:uiPriority w:val="1"/>
    <w:qFormat/>
    <w:rsid w:val="00AB7F9A"/>
    <w:rPr>
      <w:strike/>
      <w:dstrike w:val="0"/>
      <w:color w:val="FF0000"/>
    </w:rPr>
  </w:style>
  <w:style w:type="paragraph" w:customStyle="1" w:styleId="scnowthereforebold">
    <w:name w:val="sc_now_therefore_bold"/>
    <w:uiPriority w:val="1"/>
    <w:qFormat/>
    <w:rsid w:val="00AB7F9A"/>
    <w:pPr>
      <w:widowControl w:val="0"/>
      <w:suppressAutoHyphens/>
      <w:spacing w:after="0" w:line="480" w:lineRule="auto"/>
    </w:pPr>
    <w:rPr>
      <w:rFonts w:eastAsia="Calibri" w:cs="Times New Roman"/>
    </w:rPr>
  </w:style>
  <w:style w:type="paragraph" w:customStyle="1" w:styleId="scbillsiglines">
    <w:name w:val="sc_bill_sig_lines"/>
    <w:qFormat/>
    <w:rsid w:val="00AB7F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B7F9A"/>
  </w:style>
  <w:style w:type="paragraph" w:customStyle="1" w:styleId="scbillendxx">
    <w:name w:val="sc_bill_end_xx"/>
    <w:qFormat/>
    <w:rsid w:val="00AB7F9A"/>
    <w:pPr>
      <w:widowControl w:val="0"/>
      <w:suppressAutoHyphens/>
      <w:spacing w:after="0" w:line="240" w:lineRule="auto"/>
      <w:jc w:val="center"/>
    </w:pPr>
  </w:style>
  <w:style w:type="character" w:customStyle="1" w:styleId="scbillheader1">
    <w:name w:val="sc_bill_header1"/>
    <w:uiPriority w:val="1"/>
    <w:qFormat/>
    <w:rsid w:val="00AB7F9A"/>
  </w:style>
  <w:style w:type="character" w:customStyle="1" w:styleId="scresolutionbody1">
    <w:name w:val="sc_resolution_body1"/>
    <w:uiPriority w:val="1"/>
    <w:qFormat/>
    <w:rsid w:val="00AB7F9A"/>
  </w:style>
  <w:style w:type="character" w:styleId="Strong">
    <w:name w:val="Strong"/>
    <w:basedOn w:val="DefaultParagraphFont"/>
    <w:uiPriority w:val="22"/>
    <w:qFormat/>
    <w:rsid w:val="00AB7F9A"/>
    <w:rPr>
      <w:b/>
      <w:bCs/>
    </w:rPr>
  </w:style>
  <w:style w:type="character" w:customStyle="1" w:styleId="scamendhouse">
    <w:name w:val="sc_amend_house"/>
    <w:uiPriority w:val="1"/>
    <w:qFormat/>
    <w:rsid w:val="00AB7F9A"/>
    <w:rPr>
      <w:bdr w:val="none" w:sz="0" w:space="0" w:color="auto"/>
      <w:shd w:val="clear" w:color="auto" w:fill="FDE9D9" w:themeFill="accent6" w:themeFillTint="33"/>
    </w:rPr>
  </w:style>
  <w:style w:type="character" w:customStyle="1" w:styleId="scamendsenate">
    <w:name w:val="sc_amend_senate"/>
    <w:uiPriority w:val="1"/>
    <w:qFormat/>
    <w:rsid w:val="00AB7F9A"/>
    <w:rPr>
      <w:bdr w:val="none" w:sz="0" w:space="0" w:color="auto"/>
      <w:shd w:val="clear" w:color="auto" w:fill="E5DFEC" w:themeFill="accent4" w:themeFillTint="33"/>
    </w:rPr>
  </w:style>
  <w:style w:type="paragraph" w:styleId="Revision">
    <w:name w:val="Revision"/>
    <w:hidden/>
    <w:uiPriority w:val="99"/>
    <w:semiHidden/>
    <w:rsid w:val="00AB7F9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B7F9A"/>
    <w:pPr>
      <w:spacing w:after="0" w:line="240" w:lineRule="auto"/>
    </w:pPr>
    <w:rPr>
      <w:i/>
    </w:rPr>
  </w:style>
  <w:style w:type="paragraph" w:customStyle="1" w:styleId="sccoversheetsenate">
    <w:name w:val="sc_coversheet_senate"/>
    <w:qFormat/>
    <w:rsid w:val="00AB7F9A"/>
    <w:pPr>
      <w:spacing w:after="0" w:line="240" w:lineRule="auto"/>
    </w:pPr>
    <w:rPr>
      <w:b/>
    </w:rPr>
  </w:style>
  <w:style w:type="character" w:styleId="FollowedHyperlink">
    <w:name w:val="FollowedHyperlink"/>
    <w:basedOn w:val="DefaultParagraphFont"/>
    <w:uiPriority w:val="99"/>
    <w:semiHidden/>
    <w:unhideWhenUsed/>
    <w:rsid w:val="00753C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7&amp;session=126&amp;summary=B" TargetMode="External" Id="R23ee88ca87ec4ca7" /><Relationship Type="http://schemas.openxmlformats.org/officeDocument/2006/relationships/hyperlink" Target="https://www.scstatehouse.gov/sess126_2025-2026/prever/4907_20260114.docx" TargetMode="External" Id="Rcae43325d4264eb0" /><Relationship Type="http://schemas.openxmlformats.org/officeDocument/2006/relationships/hyperlink" Target="h:\hj\20260114.docx" TargetMode="External" Id="R98373d41c83846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7ADD"/>
    <w:rsid w:val="00212BEF"/>
    <w:rsid w:val="002A3D45"/>
    <w:rsid w:val="00362988"/>
    <w:rsid w:val="00460640"/>
    <w:rsid w:val="004D1BF3"/>
    <w:rsid w:val="004E157B"/>
    <w:rsid w:val="00573513"/>
    <w:rsid w:val="0072205F"/>
    <w:rsid w:val="00804B1A"/>
    <w:rsid w:val="008228BC"/>
    <w:rsid w:val="009066B9"/>
    <w:rsid w:val="009A0CFB"/>
    <w:rsid w:val="00A22407"/>
    <w:rsid w:val="00AA5E4C"/>
    <w:rsid w:val="00AA6F82"/>
    <w:rsid w:val="00BA0871"/>
    <w:rsid w:val="00BE097C"/>
    <w:rsid w:val="00C758C7"/>
    <w:rsid w:val="00E216F6"/>
    <w:rsid w:val="00E32DDC"/>
    <w:rsid w:val="00EA266C"/>
    <w:rsid w:val="00EB0F12"/>
    <w:rsid w:val="00EB6DDA"/>
    <w:rsid w:val="00EE2B2C"/>
    <w:rsid w:val="00EF3015"/>
    <w:rsid w:val="00F2751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cc9110b7-0757-433c-90b9-dc557c528f7f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c40cb0ad-e375-47d3-b9b3-2563c0dc17bd</T_BILL_REQUEST_REQUEST>
  <T_BILL_R_ORIGINALDRAFT>7a876eee-3e81-4091-bf76-bf6199fb02cf</T_BILL_R_ORIGINALDRAFT>
  <T_BILL_SPONSOR_SPONSOR>0b639b53-20c4-482b-bffd-18fd45fe0a43</T_BILL_SPONSOR_SPONSOR>
  <T_BILL_T_BILLNAME>[4907]</T_BILL_T_BILLNAME>
  <T_BILL_T_BILLNUMBER>4907</T_BILL_T_BILLNUMBER>
  <T_BILL_T_BILLTITLE>TO CONGRATULATE BRUCE COOK OF LEXINGTON COUNTY ON THE OCCASION OF HIS ONE HUNDREDTH BIRTHDAY AND TO WISH HIM MANY YEARS OF CONTINUED HEALTH AND HAPPINESS.</T_BILL_T_BILLTITLE>
  <T_BILL_T_CHAMBER>house</T_BILL_T_CHAMBER>
  <T_BILL_T_FILENAME> </T_BILL_T_FILENAME>
  <T_BILL_T_LEGTYPE>resolution</T_BILL_T_LEGTYPE>
  <T_BILL_T_RATNUMBERSTRING>HNone</T_BILL_T_RATNUMBERSTRING>
  <T_BILL_T_SUBJECT>100th Birthday Bruce Cook</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3059F-B871-452D-AB2E-3858CE9E1D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2094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2025-08-14T15:48:00Z</cp:lastPrinted>
  <dcterms:created xsi:type="dcterms:W3CDTF">2026-01-06T17:04:00Z</dcterms:created>
  <dcterms:modified xsi:type="dcterms:W3CDTF">2026-01-06T17:04:00Z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