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Guest, Alexander, Anderson, Atkinson, Bailey, Ballentine, Bamberg, Bannister, Bauer, Beach, Bernstein, Bowers, Bradley, Brewer, Brittain, Burns, Bustos, Calhoon, Caskey, Chapman, Chumley, Clyburn, Cobb-Hunter, Collins, Cox, Cromer, Davis, Dillard, Duncan, Edgerton, Erickson, Ford, Forrest, Frank, Gagnon, Garvin, Gatch, Gibson, Gilliam, Gilliard, Gilreath, Govan, Grant,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LC-0429CM-RM26.docx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Socastee HS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e814a446c3446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a006164d1941fa">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E7C73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13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79F8" w14:paraId="48DB32D0" w14:textId="3D74E689">
          <w:pPr>
            <w:pStyle w:val="scresolutiontitle"/>
          </w:pPr>
          <w:r w:rsidRPr="00F079F8">
            <w:t>TO HONOR THE SOCASTEE HIGH SCHOOL BOYS VOLLEYBALL TEAM AND COACH ON THEIR IMPRESSIVE WIN OF THE 2025 SOUTH CAROLINA HIGH SCHOOL LEAGUE CLASS AAAAA DIVISION II STATE CHAMPIONSHIP TITLE AND TO SALUTE THEM ON A FABULOUS SEASON.</w:t>
          </w:r>
        </w:p>
      </w:sdtContent>
    </w:sdt>
    <w:p w:rsidR="0010776B" w:rsidP="00091FD9" w:rsidRDefault="0010776B" w14:paraId="48DB32D1" w14:textId="56627158">
      <w:pPr>
        <w:pStyle w:val="scresolutiontitle"/>
      </w:pPr>
    </w:p>
    <w:p w:rsidR="000F0C09" w:rsidP="000F0C09" w:rsidRDefault="008C3A19" w14:paraId="76781D14" w14:textId="64680749">
      <w:pPr>
        <w:pStyle w:val="scresolutionwhereas"/>
      </w:pPr>
      <w:bookmarkStart w:name="wa_ff50ee221" w:id="1"/>
      <w:r w:rsidRPr="00084D53">
        <w:t>W</w:t>
      </w:r>
      <w:bookmarkEnd w:id="1"/>
      <w:r w:rsidRPr="00084D53">
        <w:t>hereas,</w:t>
      </w:r>
      <w:r w:rsidR="001347EE">
        <w:t xml:space="preserve"> </w:t>
      </w:r>
      <w:r w:rsidR="000F0C09">
        <w:t>the air on your face and the ground under your feet feel different when you reach the top of the mountain. The Socastee High School boys volleyball team found that out on November 1, 2025, when the Braves knocked off rival Catawba Ridge 17</w:t>
      </w:r>
      <w:r w:rsidR="000F5AFA">
        <w:t>-</w:t>
      </w:r>
      <w:r w:rsidR="000F0C09">
        <w:t>25, 25</w:t>
      </w:r>
      <w:r w:rsidR="000F5AFA">
        <w:t>-</w:t>
      </w:r>
      <w:r w:rsidR="000F0C09">
        <w:t>18, 25</w:t>
      </w:r>
      <w:r w:rsidR="000F5AFA">
        <w:t>-</w:t>
      </w:r>
      <w:r w:rsidR="000F0C09">
        <w:t>19, 25</w:t>
      </w:r>
      <w:r w:rsidR="000F5AFA">
        <w:t>-</w:t>
      </w:r>
      <w:r w:rsidR="000F0C09">
        <w:t>22 to claim the 2025 South Carolina High School League Class AAAAA Division II State Championship title; and</w:t>
      </w:r>
    </w:p>
    <w:p w:rsidR="000F0C09" w:rsidP="000F0C09" w:rsidRDefault="000F0C09" w14:paraId="7900864B" w14:textId="0C66A7FA">
      <w:pPr>
        <w:pStyle w:val="scresolutionwhereas"/>
      </w:pPr>
    </w:p>
    <w:p w:rsidR="000F0C09" w:rsidP="000F0C09" w:rsidRDefault="000F0C09" w14:paraId="242CD92B" w14:textId="77777777">
      <w:pPr>
        <w:pStyle w:val="scresolutionwhereas"/>
      </w:pPr>
      <w:bookmarkStart w:name="wa_b437362ef" w:id="2"/>
      <w:r>
        <w:t>W</w:t>
      </w:r>
      <w:bookmarkEnd w:id="2"/>
      <w:r>
        <w:t>hereas, played at A.C. Flora High School in Columbia, the championship game gave elated Socastee fans the chance to see the Braves capturing their first-ever state title in boys volleyball, a feat that wrapped up an unforgettable season and gave these athletes the title win on their first title appearance; and</w:t>
      </w:r>
    </w:p>
    <w:p w:rsidR="000F0C09" w:rsidP="000F0C09" w:rsidRDefault="000F0C09" w14:paraId="67940C14" w14:textId="77777777">
      <w:pPr>
        <w:pStyle w:val="scresolutionwhereas"/>
      </w:pPr>
    </w:p>
    <w:p w:rsidR="000F0C09" w:rsidP="000F0C09" w:rsidRDefault="000F0C09" w14:paraId="35A043B7" w14:textId="77777777">
      <w:pPr>
        <w:pStyle w:val="scresolutionwhereas"/>
      </w:pPr>
      <w:bookmarkStart w:name="wa_2dd68725a" w:id="3"/>
      <w:r>
        <w:t>W</w:t>
      </w:r>
      <w:bookmarkEnd w:id="3"/>
      <w:r>
        <w:t>hereas, moreover, 2025 was only the fourth year of boys volleyball in South Carolina and just the third year of its status as a championship sport sanctioned by the South Carolina High School League; and</w:t>
      </w:r>
    </w:p>
    <w:p w:rsidR="000F0C09" w:rsidP="000F0C09" w:rsidRDefault="000F0C09" w14:paraId="6052A543" w14:textId="77777777">
      <w:pPr>
        <w:pStyle w:val="scresolutionwhereas"/>
      </w:pPr>
    </w:p>
    <w:p w:rsidR="000F0C09" w:rsidP="000F0C09" w:rsidRDefault="000F0C09" w14:paraId="5D9AD6C0" w14:textId="4B5A30BA">
      <w:pPr>
        <w:pStyle w:val="scresolutionwhereas"/>
      </w:pPr>
      <w:bookmarkStart w:name="wa_e7ca1f869" w:id="4"/>
      <w:r>
        <w:t>W</w:t>
      </w:r>
      <w:bookmarkEnd w:id="4"/>
      <w:r>
        <w:t xml:space="preserve">hereas, with justifiable pride, Coach Gracie Hinson watched the Braves raise their new </w:t>
      </w:r>
      <w:r w:rsidR="00645AEB">
        <w:t>title hardware</w:t>
      </w:r>
      <w:r>
        <w:t xml:space="preserve">. </w:t>
      </w:r>
      <w:r w:rsidR="00645AEB">
        <w:t xml:space="preserve">From the start of the competition, she </w:t>
      </w:r>
      <w:r w:rsidR="00A764DC">
        <w:t>knew</w:t>
      </w:r>
      <w:r>
        <w:t xml:space="preserve"> it wasn’t going to be an easy win, but her </w:t>
      </w:r>
      <w:r w:rsidR="00645AEB">
        <w:t>determined players</w:t>
      </w:r>
      <w:r>
        <w:t xml:space="preserve"> rose to the challenge and conquered; and</w:t>
      </w:r>
    </w:p>
    <w:p w:rsidR="000F0C09" w:rsidP="000F0C09" w:rsidRDefault="000F0C09" w14:paraId="182D74AB" w14:textId="77777777">
      <w:pPr>
        <w:pStyle w:val="scresolutionwhereas"/>
      </w:pPr>
    </w:p>
    <w:p w:rsidR="000F0C09" w:rsidP="000F0C09" w:rsidRDefault="000F0C09" w14:paraId="500C2F5F" w14:textId="22E193B2">
      <w:pPr>
        <w:pStyle w:val="scresolutionwhereas"/>
      </w:pPr>
      <w:bookmarkStart w:name="wa_6e88d995a" w:id="5"/>
      <w:r>
        <w:t>W</w:t>
      </w:r>
      <w:bookmarkEnd w:id="5"/>
      <w:r>
        <w:t>hereas, the members of the Socastee High boys volleyball team have given their school and community reason to be proud of their accomplishments, and the House takes great pleasure in adding its collective voice of praise to the encomiums flowing in to this outstanding group of young athletes. Go, Braves! Now, therefore,</w:t>
      </w:r>
    </w:p>
    <w:p w:rsidRPr="00040E43" w:rsidR="008A7625" w:rsidP="006B1590" w:rsidRDefault="008A7625" w14:paraId="24BB5989" w14:textId="77777777">
      <w:pPr>
        <w:pStyle w:val="scresolutionbody"/>
      </w:pPr>
    </w:p>
    <w:p w:rsidRPr="00040E43" w:rsidR="00B9052D" w:rsidP="00FA0B1D" w:rsidRDefault="00B9052D" w14:paraId="48DB32E4" w14:textId="4D8205E9">
      <w:pPr>
        <w:pStyle w:val="scresolutionbody"/>
      </w:pPr>
      <w:bookmarkStart w:name="up_d94d9c81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13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AE3159">
      <w:pPr>
        <w:pStyle w:val="scresolutionmembers"/>
      </w:pPr>
      <w:bookmarkStart w:name="up_456f15a80"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1344">
            <w:rPr>
              <w:rStyle w:val="scresolutionbody1"/>
            </w:rPr>
            <w:t>House of Representatives</w:t>
          </w:r>
        </w:sdtContent>
      </w:sdt>
      <w:r w:rsidRPr="00040E43">
        <w:t xml:space="preserve">, by this resolution, </w:t>
      </w:r>
      <w:r w:rsidRPr="000F0C09" w:rsidR="000F0C09">
        <w:t xml:space="preserve">honor the </w:t>
      </w:r>
      <w:r w:rsidRPr="000F0C09" w:rsidR="000F0C09">
        <w:lastRenderedPageBreak/>
        <w:t>Socastee High School boys volleyball team and coach on their impressive win of the 2025 South Carolina High School League Class AAAAA Division II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44F3980A">
      <w:pPr>
        <w:pStyle w:val="scresolutionbody"/>
      </w:pPr>
      <w:bookmarkStart w:name="up_e053ff6d7" w:id="8"/>
      <w:r w:rsidRPr="00040E43">
        <w:t>B</w:t>
      </w:r>
      <w:bookmarkEnd w:id="8"/>
      <w:r w:rsidRPr="00040E43">
        <w:t>e it further resolved that a copy of this resolution be presented to</w:t>
      </w:r>
      <w:r w:rsidRPr="00040E43" w:rsidR="00B9105E">
        <w:t xml:space="preserve"> </w:t>
      </w:r>
      <w:r w:rsidRPr="00E15F8D" w:rsidR="00E15F8D">
        <w:t>Principal Jeremy Rich and Coach Gracie Hinson of Socastee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670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C5E349A" w:rsidR="007003E1" w:rsidRDefault="0066283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1344">
              <w:rPr>
                <w:noProof/>
              </w:rPr>
              <w:t>LC-0429CM-RM26.docx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2FEA"/>
    <w:rsid w:val="0009711F"/>
    <w:rsid w:val="00097234"/>
    <w:rsid w:val="00097C23"/>
    <w:rsid w:val="000C5BE4"/>
    <w:rsid w:val="000E0100"/>
    <w:rsid w:val="000E1785"/>
    <w:rsid w:val="000E546A"/>
    <w:rsid w:val="000F0C09"/>
    <w:rsid w:val="000F1901"/>
    <w:rsid w:val="000F2E49"/>
    <w:rsid w:val="000F40FA"/>
    <w:rsid w:val="000F5AFA"/>
    <w:rsid w:val="001035F1"/>
    <w:rsid w:val="0010776B"/>
    <w:rsid w:val="00133E66"/>
    <w:rsid w:val="001347EE"/>
    <w:rsid w:val="00136B38"/>
    <w:rsid w:val="001373F6"/>
    <w:rsid w:val="001435A3"/>
    <w:rsid w:val="00146ED3"/>
    <w:rsid w:val="00151044"/>
    <w:rsid w:val="00163FB7"/>
    <w:rsid w:val="00187057"/>
    <w:rsid w:val="001A022F"/>
    <w:rsid w:val="001A2C0B"/>
    <w:rsid w:val="001A72A6"/>
    <w:rsid w:val="001C4F58"/>
    <w:rsid w:val="001D08F2"/>
    <w:rsid w:val="001D2A16"/>
    <w:rsid w:val="001D3A58"/>
    <w:rsid w:val="001D525B"/>
    <w:rsid w:val="001D68D8"/>
    <w:rsid w:val="001D7F4F"/>
    <w:rsid w:val="001E071D"/>
    <w:rsid w:val="001F75F9"/>
    <w:rsid w:val="002017E6"/>
    <w:rsid w:val="00205238"/>
    <w:rsid w:val="00211B4F"/>
    <w:rsid w:val="00220E60"/>
    <w:rsid w:val="002321B6"/>
    <w:rsid w:val="00232912"/>
    <w:rsid w:val="0025001F"/>
    <w:rsid w:val="00250967"/>
    <w:rsid w:val="002543C8"/>
    <w:rsid w:val="0025541D"/>
    <w:rsid w:val="002635C9"/>
    <w:rsid w:val="00284AAE"/>
    <w:rsid w:val="002B451A"/>
    <w:rsid w:val="002D45A1"/>
    <w:rsid w:val="002D55D2"/>
    <w:rsid w:val="002E5912"/>
    <w:rsid w:val="002F2F88"/>
    <w:rsid w:val="002F4473"/>
    <w:rsid w:val="00301B21"/>
    <w:rsid w:val="00325348"/>
    <w:rsid w:val="0032732C"/>
    <w:rsid w:val="003321E4"/>
    <w:rsid w:val="00336AD0"/>
    <w:rsid w:val="0036008C"/>
    <w:rsid w:val="003604F9"/>
    <w:rsid w:val="0037079A"/>
    <w:rsid w:val="00385E1F"/>
    <w:rsid w:val="003A4798"/>
    <w:rsid w:val="003A4F41"/>
    <w:rsid w:val="003C4DAB"/>
    <w:rsid w:val="003C5B6C"/>
    <w:rsid w:val="003D01E8"/>
    <w:rsid w:val="003D0BC2"/>
    <w:rsid w:val="003E5288"/>
    <w:rsid w:val="003F6D79"/>
    <w:rsid w:val="003F6E8C"/>
    <w:rsid w:val="0041760A"/>
    <w:rsid w:val="00417C01"/>
    <w:rsid w:val="004252D4"/>
    <w:rsid w:val="00426067"/>
    <w:rsid w:val="00436096"/>
    <w:rsid w:val="004403BD"/>
    <w:rsid w:val="00461441"/>
    <w:rsid w:val="004623E6"/>
    <w:rsid w:val="0046488E"/>
    <w:rsid w:val="0046685D"/>
    <w:rsid w:val="004669F5"/>
    <w:rsid w:val="004747AF"/>
    <w:rsid w:val="004809EE"/>
    <w:rsid w:val="004B7339"/>
    <w:rsid w:val="004C627B"/>
    <w:rsid w:val="004E7D54"/>
    <w:rsid w:val="00511974"/>
    <w:rsid w:val="0052116B"/>
    <w:rsid w:val="00526F4A"/>
    <w:rsid w:val="005273C6"/>
    <w:rsid w:val="005275A2"/>
    <w:rsid w:val="00530A69"/>
    <w:rsid w:val="00543DF3"/>
    <w:rsid w:val="00544C6E"/>
    <w:rsid w:val="00545593"/>
    <w:rsid w:val="00545C09"/>
    <w:rsid w:val="00551C74"/>
    <w:rsid w:val="00553786"/>
    <w:rsid w:val="00553C2B"/>
    <w:rsid w:val="0055429F"/>
    <w:rsid w:val="00556EBF"/>
    <w:rsid w:val="0055760A"/>
    <w:rsid w:val="0057560B"/>
    <w:rsid w:val="00577C6C"/>
    <w:rsid w:val="005834ED"/>
    <w:rsid w:val="005A62FE"/>
    <w:rsid w:val="005C2FE2"/>
    <w:rsid w:val="005E2BC9"/>
    <w:rsid w:val="005F353C"/>
    <w:rsid w:val="005F6FD3"/>
    <w:rsid w:val="00605102"/>
    <w:rsid w:val="006053F5"/>
    <w:rsid w:val="00611909"/>
    <w:rsid w:val="006215AA"/>
    <w:rsid w:val="006261C4"/>
    <w:rsid w:val="00627DCA"/>
    <w:rsid w:val="006349D8"/>
    <w:rsid w:val="00645AEB"/>
    <w:rsid w:val="006545A6"/>
    <w:rsid w:val="00666E48"/>
    <w:rsid w:val="00670F2F"/>
    <w:rsid w:val="0068444C"/>
    <w:rsid w:val="006913C9"/>
    <w:rsid w:val="0069470D"/>
    <w:rsid w:val="006B1590"/>
    <w:rsid w:val="006C0F8C"/>
    <w:rsid w:val="006D58AA"/>
    <w:rsid w:val="006E4451"/>
    <w:rsid w:val="006E655C"/>
    <w:rsid w:val="006E69E6"/>
    <w:rsid w:val="006F79AE"/>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43D"/>
    <w:rsid w:val="007A23DF"/>
    <w:rsid w:val="007A70AE"/>
    <w:rsid w:val="007C0EE1"/>
    <w:rsid w:val="007C4E55"/>
    <w:rsid w:val="007C69B6"/>
    <w:rsid w:val="007C72ED"/>
    <w:rsid w:val="007E01B6"/>
    <w:rsid w:val="007F3C86"/>
    <w:rsid w:val="007F6D64"/>
    <w:rsid w:val="00810471"/>
    <w:rsid w:val="008362E8"/>
    <w:rsid w:val="008410D3"/>
    <w:rsid w:val="00843D27"/>
    <w:rsid w:val="00846FE5"/>
    <w:rsid w:val="0085786E"/>
    <w:rsid w:val="0086414F"/>
    <w:rsid w:val="00870570"/>
    <w:rsid w:val="008905D2"/>
    <w:rsid w:val="00891A9C"/>
    <w:rsid w:val="008A1768"/>
    <w:rsid w:val="008A489F"/>
    <w:rsid w:val="008A7625"/>
    <w:rsid w:val="008A7B38"/>
    <w:rsid w:val="008B4AC4"/>
    <w:rsid w:val="008C3A19"/>
    <w:rsid w:val="008D05D1"/>
    <w:rsid w:val="008E1DCA"/>
    <w:rsid w:val="008E2D9C"/>
    <w:rsid w:val="008F0F33"/>
    <w:rsid w:val="008F4429"/>
    <w:rsid w:val="009059FF"/>
    <w:rsid w:val="0092634F"/>
    <w:rsid w:val="009270BA"/>
    <w:rsid w:val="0094021A"/>
    <w:rsid w:val="00953783"/>
    <w:rsid w:val="00963325"/>
    <w:rsid w:val="0096528D"/>
    <w:rsid w:val="00965B3F"/>
    <w:rsid w:val="009A72F6"/>
    <w:rsid w:val="009B44AF"/>
    <w:rsid w:val="009C6A0B"/>
    <w:rsid w:val="009C7F19"/>
    <w:rsid w:val="009E2BE4"/>
    <w:rsid w:val="009F0C77"/>
    <w:rsid w:val="009F117F"/>
    <w:rsid w:val="009F4DD1"/>
    <w:rsid w:val="009F7B81"/>
    <w:rsid w:val="00A02543"/>
    <w:rsid w:val="00A119C1"/>
    <w:rsid w:val="00A41684"/>
    <w:rsid w:val="00A64E80"/>
    <w:rsid w:val="00A66C6B"/>
    <w:rsid w:val="00A7261B"/>
    <w:rsid w:val="00A72BCD"/>
    <w:rsid w:val="00A74015"/>
    <w:rsid w:val="00A741D9"/>
    <w:rsid w:val="00A764DC"/>
    <w:rsid w:val="00A833AB"/>
    <w:rsid w:val="00A95560"/>
    <w:rsid w:val="00A9741D"/>
    <w:rsid w:val="00AB1254"/>
    <w:rsid w:val="00AB2CC0"/>
    <w:rsid w:val="00AC34A2"/>
    <w:rsid w:val="00AC74F4"/>
    <w:rsid w:val="00AD1C9A"/>
    <w:rsid w:val="00AD4B17"/>
    <w:rsid w:val="00AF0102"/>
    <w:rsid w:val="00AF1A81"/>
    <w:rsid w:val="00AF69EE"/>
    <w:rsid w:val="00B00C4F"/>
    <w:rsid w:val="00B01409"/>
    <w:rsid w:val="00B128F5"/>
    <w:rsid w:val="00B31DA6"/>
    <w:rsid w:val="00B3602C"/>
    <w:rsid w:val="00B412D4"/>
    <w:rsid w:val="00B519D6"/>
    <w:rsid w:val="00B6480F"/>
    <w:rsid w:val="00B64E1F"/>
    <w:rsid w:val="00B64FFF"/>
    <w:rsid w:val="00B703CB"/>
    <w:rsid w:val="00B7267F"/>
    <w:rsid w:val="00B879A5"/>
    <w:rsid w:val="00B9052D"/>
    <w:rsid w:val="00B9105E"/>
    <w:rsid w:val="00BB4028"/>
    <w:rsid w:val="00BC1E62"/>
    <w:rsid w:val="00BC3B73"/>
    <w:rsid w:val="00BC695A"/>
    <w:rsid w:val="00BD086A"/>
    <w:rsid w:val="00BD4498"/>
    <w:rsid w:val="00BE3C22"/>
    <w:rsid w:val="00BE46CD"/>
    <w:rsid w:val="00C02C1B"/>
    <w:rsid w:val="00C0345E"/>
    <w:rsid w:val="00C07B66"/>
    <w:rsid w:val="00C21775"/>
    <w:rsid w:val="00C21ABE"/>
    <w:rsid w:val="00C31C95"/>
    <w:rsid w:val="00C3483A"/>
    <w:rsid w:val="00C41EB9"/>
    <w:rsid w:val="00C433D3"/>
    <w:rsid w:val="00C664FC"/>
    <w:rsid w:val="00C6702D"/>
    <w:rsid w:val="00C7322B"/>
    <w:rsid w:val="00C73AFC"/>
    <w:rsid w:val="00C74E9D"/>
    <w:rsid w:val="00C826DD"/>
    <w:rsid w:val="00C82FD3"/>
    <w:rsid w:val="00C92819"/>
    <w:rsid w:val="00C93C2C"/>
    <w:rsid w:val="00CA3BCF"/>
    <w:rsid w:val="00CB0A4D"/>
    <w:rsid w:val="00CB291A"/>
    <w:rsid w:val="00CC6B7B"/>
    <w:rsid w:val="00CC6E9F"/>
    <w:rsid w:val="00CD2089"/>
    <w:rsid w:val="00CE4EE6"/>
    <w:rsid w:val="00CF44FA"/>
    <w:rsid w:val="00D01344"/>
    <w:rsid w:val="00D1567E"/>
    <w:rsid w:val="00D22076"/>
    <w:rsid w:val="00D2754E"/>
    <w:rsid w:val="00D31310"/>
    <w:rsid w:val="00D37AF8"/>
    <w:rsid w:val="00D55053"/>
    <w:rsid w:val="00D66B80"/>
    <w:rsid w:val="00D73A67"/>
    <w:rsid w:val="00D8028D"/>
    <w:rsid w:val="00D970A9"/>
    <w:rsid w:val="00DB1F5E"/>
    <w:rsid w:val="00DC47B1"/>
    <w:rsid w:val="00DF3845"/>
    <w:rsid w:val="00E071A0"/>
    <w:rsid w:val="00E15F8D"/>
    <w:rsid w:val="00E32D96"/>
    <w:rsid w:val="00E41911"/>
    <w:rsid w:val="00E44B57"/>
    <w:rsid w:val="00E658FD"/>
    <w:rsid w:val="00E92EEF"/>
    <w:rsid w:val="00E95B4E"/>
    <w:rsid w:val="00E97AB4"/>
    <w:rsid w:val="00EA150E"/>
    <w:rsid w:val="00EB0F12"/>
    <w:rsid w:val="00EF2368"/>
    <w:rsid w:val="00EF3015"/>
    <w:rsid w:val="00EF5F4D"/>
    <w:rsid w:val="00F02C5C"/>
    <w:rsid w:val="00F079F8"/>
    <w:rsid w:val="00F12C8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45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4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143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43D"/>
    <w:rPr>
      <w:rFonts w:eastAsia="Times New Roman" w:cs="Times New Roman"/>
      <w:b/>
      <w:sz w:val="30"/>
      <w:szCs w:val="20"/>
    </w:rPr>
  </w:style>
  <w:style w:type="paragraph" w:styleId="Header">
    <w:name w:val="header"/>
    <w:basedOn w:val="Normal"/>
    <w:link w:val="HeaderChar"/>
    <w:uiPriority w:val="99"/>
    <w:unhideWhenUsed/>
    <w:rsid w:val="007A143D"/>
    <w:pPr>
      <w:tabs>
        <w:tab w:val="center" w:pos="4680"/>
        <w:tab w:val="right" w:pos="9360"/>
      </w:tabs>
    </w:pPr>
  </w:style>
  <w:style w:type="character" w:customStyle="1" w:styleId="HeaderChar">
    <w:name w:val="Header Char"/>
    <w:basedOn w:val="DefaultParagraphFont"/>
    <w:link w:val="Header"/>
    <w:uiPriority w:val="99"/>
    <w:rsid w:val="007A143D"/>
    <w:rPr>
      <w:rFonts w:eastAsia="Times New Roman" w:cs="Times New Roman"/>
      <w:szCs w:val="20"/>
    </w:rPr>
  </w:style>
  <w:style w:type="paragraph" w:styleId="Footer">
    <w:name w:val="footer"/>
    <w:basedOn w:val="Normal"/>
    <w:link w:val="FooterChar"/>
    <w:uiPriority w:val="99"/>
    <w:unhideWhenUsed/>
    <w:rsid w:val="007A143D"/>
    <w:pPr>
      <w:tabs>
        <w:tab w:val="center" w:pos="4680"/>
        <w:tab w:val="right" w:pos="9360"/>
      </w:tabs>
    </w:pPr>
  </w:style>
  <w:style w:type="character" w:customStyle="1" w:styleId="FooterChar">
    <w:name w:val="Footer Char"/>
    <w:basedOn w:val="DefaultParagraphFont"/>
    <w:link w:val="Footer"/>
    <w:uiPriority w:val="99"/>
    <w:rsid w:val="007A143D"/>
    <w:rPr>
      <w:rFonts w:eastAsia="Times New Roman" w:cs="Times New Roman"/>
      <w:szCs w:val="20"/>
    </w:rPr>
  </w:style>
  <w:style w:type="character" w:styleId="PageNumber">
    <w:name w:val="page number"/>
    <w:basedOn w:val="DefaultParagraphFont"/>
    <w:uiPriority w:val="99"/>
    <w:semiHidden/>
    <w:unhideWhenUsed/>
    <w:rsid w:val="007A143D"/>
  </w:style>
  <w:style w:type="character" w:styleId="LineNumber">
    <w:name w:val="line number"/>
    <w:basedOn w:val="DefaultParagraphFont"/>
    <w:uiPriority w:val="99"/>
    <w:semiHidden/>
    <w:unhideWhenUsed/>
    <w:rsid w:val="007A143D"/>
  </w:style>
  <w:style w:type="paragraph" w:customStyle="1" w:styleId="BillDots">
    <w:name w:val="Bill Dots"/>
    <w:basedOn w:val="Normal"/>
    <w:qFormat/>
    <w:rsid w:val="007A14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143D"/>
    <w:pPr>
      <w:tabs>
        <w:tab w:val="right" w:pos="5904"/>
      </w:tabs>
    </w:pPr>
  </w:style>
  <w:style w:type="paragraph" w:styleId="BalloonText">
    <w:name w:val="Balloon Text"/>
    <w:basedOn w:val="Normal"/>
    <w:link w:val="BalloonTextChar"/>
    <w:uiPriority w:val="99"/>
    <w:semiHidden/>
    <w:unhideWhenUsed/>
    <w:rsid w:val="007A1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43D"/>
    <w:rPr>
      <w:rFonts w:ascii="Segoe UI" w:eastAsia="Times New Roman" w:hAnsi="Segoe UI" w:cs="Segoe UI"/>
      <w:sz w:val="18"/>
      <w:szCs w:val="18"/>
    </w:rPr>
  </w:style>
  <w:style w:type="paragraph" w:styleId="ListParagraph">
    <w:name w:val="List Paragraph"/>
    <w:basedOn w:val="Normal"/>
    <w:uiPriority w:val="34"/>
    <w:qFormat/>
    <w:rsid w:val="007A143D"/>
    <w:pPr>
      <w:ind w:left="720"/>
      <w:contextualSpacing/>
    </w:pPr>
  </w:style>
  <w:style w:type="paragraph" w:customStyle="1" w:styleId="scbillheader">
    <w:name w:val="sc_bill_header"/>
    <w:qFormat/>
    <w:rsid w:val="007A143D"/>
    <w:pPr>
      <w:widowControl w:val="0"/>
      <w:suppressAutoHyphens/>
      <w:spacing w:after="0" w:line="240" w:lineRule="auto"/>
      <w:jc w:val="center"/>
    </w:pPr>
    <w:rPr>
      <w:b/>
      <w:caps/>
      <w:sz w:val="30"/>
    </w:rPr>
  </w:style>
  <w:style w:type="paragraph" w:customStyle="1" w:styleId="schouseresolutionbythis">
    <w:name w:val="sc_house_resolution_by_this"/>
    <w:qFormat/>
    <w:rsid w:val="007A143D"/>
    <w:pPr>
      <w:widowControl w:val="0"/>
      <w:suppressAutoHyphens/>
      <w:spacing w:after="0" w:line="240" w:lineRule="auto"/>
      <w:jc w:val="both"/>
    </w:pPr>
  </w:style>
  <w:style w:type="paragraph" w:customStyle="1" w:styleId="schouseresolutionclippageattorney">
    <w:name w:val="sc_house_resolution_clip_page_attorney"/>
    <w:qFormat/>
    <w:rsid w:val="007A14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14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14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14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14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14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14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14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143D"/>
    <w:pPr>
      <w:widowControl w:val="0"/>
      <w:suppressAutoHyphens/>
      <w:spacing w:after="0" w:line="240" w:lineRule="auto"/>
      <w:jc w:val="both"/>
    </w:pPr>
    <w:rPr>
      <w:caps/>
    </w:rPr>
  </w:style>
  <w:style w:type="paragraph" w:customStyle="1" w:styleId="schouseresolutionemptyline">
    <w:name w:val="sc_house_resolution_empty_line"/>
    <w:qFormat/>
    <w:rsid w:val="007A143D"/>
    <w:pPr>
      <w:widowControl w:val="0"/>
      <w:suppressAutoHyphens/>
      <w:spacing w:after="0" w:line="240" w:lineRule="auto"/>
      <w:jc w:val="both"/>
    </w:pPr>
  </w:style>
  <w:style w:type="paragraph" w:customStyle="1" w:styleId="schouseresolutionfurtherresolved">
    <w:name w:val="sc_house_resolution_further_resolved"/>
    <w:qFormat/>
    <w:rsid w:val="007A143D"/>
    <w:pPr>
      <w:widowControl w:val="0"/>
      <w:suppressAutoHyphens/>
      <w:spacing w:after="0" w:line="240" w:lineRule="auto"/>
      <w:jc w:val="both"/>
    </w:pPr>
  </w:style>
  <w:style w:type="paragraph" w:customStyle="1" w:styleId="schouseresolutionheader">
    <w:name w:val="sc_house_resolution_header"/>
    <w:qFormat/>
    <w:rsid w:val="007A14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14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14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143D"/>
    <w:pPr>
      <w:widowControl w:val="0"/>
      <w:suppressLineNumbers/>
      <w:suppressAutoHyphens/>
      <w:jc w:val="left"/>
    </w:pPr>
    <w:rPr>
      <w:b/>
    </w:rPr>
  </w:style>
  <w:style w:type="paragraph" w:customStyle="1" w:styleId="schouseresolutionjackettitle">
    <w:name w:val="sc_house_resolution_jacket_title"/>
    <w:qFormat/>
    <w:rsid w:val="007A14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143D"/>
    <w:pPr>
      <w:widowControl w:val="0"/>
      <w:suppressAutoHyphens/>
      <w:spacing w:after="0" w:line="360" w:lineRule="auto"/>
      <w:jc w:val="both"/>
    </w:pPr>
  </w:style>
  <w:style w:type="paragraph" w:customStyle="1" w:styleId="scresolutionwhereas">
    <w:name w:val="sc_resolution_whereas"/>
    <w:qFormat/>
    <w:rsid w:val="007A143D"/>
    <w:pPr>
      <w:widowControl w:val="0"/>
      <w:suppressAutoHyphens/>
      <w:spacing w:after="0" w:line="360" w:lineRule="auto"/>
      <w:jc w:val="both"/>
    </w:pPr>
  </w:style>
  <w:style w:type="paragraph" w:customStyle="1" w:styleId="schouseresolutionxx">
    <w:name w:val="sc_house_resolution_xx"/>
    <w:qFormat/>
    <w:rsid w:val="007A143D"/>
    <w:pPr>
      <w:widowControl w:val="0"/>
      <w:suppressAutoHyphens/>
      <w:spacing w:after="0" w:line="240" w:lineRule="auto"/>
      <w:jc w:val="center"/>
    </w:pPr>
  </w:style>
  <w:style w:type="paragraph" w:customStyle="1" w:styleId="BillDots0">
    <w:name w:val="BillDots"/>
    <w:basedOn w:val="Normal"/>
    <w:autoRedefine/>
    <w:qFormat/>
    <w:rsid w:val="007A14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143D"/>
    <w:rPr>
      <w:color w:val="0000FF" w:themeColor="hyperlink"/>
      <w:u w:val="single"/>
    </w:rPr>
  </w:style>
  <w:style w:type="paragraph" w:customStyle="1" w:styleId="Numbers">
    <w:name w:val="Numbers"/>
    <w:basedOn w:val="BillDots0"/>
    <w:qFormat/>
    <w:rsid w:val="007A143D"/>
    <w:pPr>
      <w:tabs>
        <w:tab w:val="right" w:pos="5904"/>
      </w:tabs>
    </w:pPr>
  </w:style>
  <w:style w:type="character" w:customStyle="1" w:styleId="scclippagepath">
    <w:name w:val="sc_clip_page_path"/>
    <w:uiPriority w:val="1"/>
    <w:qFormat/>
    <w:rsid w:val="007A143D"/>
    <w:rPr>
      <w:rFonts w:ascii="Times New Roman" w:hAnsi="Times New Roman"/>
      <w:caps/>
      <w:smallCaps w:val="0"/>
      <w:sz w:val="22"/>
    </w:rPr>
  </w:style>
  <w:style w:type="paragraph" w:customStyle="1" w:styleId="scconresoattyda">
    <w:name w:val="sc_con_reso_atty_da"/>
    <w:qFormat/>
    <w:rsid w:val="007A14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14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14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14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143D"/>
    <w:pPr>
      <w:widowControl w:val="0"/>
      <w:suppressAutoHyphens/>
      <w:spacing w:after="0" w:line="240" w:lineRule="auto"/>
      <w:jc w:val="both"/>
    </w:pPr>
  </w:style>
  <w:style w:type="paragraph" w:customStyle="1" w:styleId="scjrregattydadocno">
    <w:name w:val="sc_jrreg_atty_da_docno"/>
    <w:basedOn w:val="Normal"/>
    <w:qFormat/>
    <w:rsid w:val="007A14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14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14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143D"/>
    <w:rPr>
      <w:rFonts w:ascii="Times New Roman" w:hAnsi="Times New Roman"/>
      <w:b/>
      <w:caps/>
      <w:smallCaps w:val="0"/>
      <w:sz w:val="24"/>
    </w:rPr>
  </w:style>
  <w:style w:type="paragraph" w:customStyle="1" w:styleId="scjrregfooter">
    <w:name w:val="sc_jrreg_footer"/>
    <w:qFormat/>
    <w:rsid w:val="007A14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14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14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14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1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14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14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1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143D"/>
    <w:pPr>
      <w:widowControl w:val="0"/>
      <w:suppressAutoHyphens/>
      <w:spacing w:after="0" w:line="360" w:lineRule="auto"/>
      <w:jc w:val="both"/>
    </w:pPr>
  </w:style>
  <w:style w:type="paragraph" w:customStyle="1" w:styleId="scresolutionbody">
    <w:name w:val="sc_resolution_body"/>
    <w:qFormat/>
    <w:rsid w:val="007A143D"/>
    <w:pPr>
      <w:widowControl w:val="0"/>
      <w:suppressAutoHyphens/>
      <w:spacing w:after="0" w:line="360" w:lineRule="auto"/>
      <w:jc w:val="both"/>
    </w:pPr>
  </w:style>
  <w:style w:type="paragraph" w:customStyle="1" w:styleId="scresolutionclippagebottom">
    <w:name w:val="sc_resolution_clip_page_bottom"/>
    <w:qFormat/>
    <w:rsid w:val="007A14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143D"/>
    <w:pPr>
      <w:widowControl w:val="0"/>
      <w:suppressAutoHyphens/>
      <w:spacing w:after="0" w:line="240" w:lineRule="auto"/>
      <w:jc w:val="both"/>
    </w:pPr>
  </w:style>
  <w:style w:type="paragraph" w:customStyle="1" w:styleId="scresolutionfooter">
    <w:name w:val="sc_resolution_footer"/>
    <w:link w:val="scresolutionfooterChar"/>
    <w:qFormat/>
    <w:rsid w:val="007A14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143D"/>
    <w:rPr>
      <w:rFonts w:eastAsia="Times New Roman" w:cs="Times New Roman"/>
      <w:szCs w:val="20"/>
    </w:rPr>
  </w:style>
  <w:style w:type="paragraph" w:customStyle="1" w:styleId="scresolutionheader">
    <w:name w:val="sc_resolution_header"/>
    <w:qFormat/>
    <w:rsid w:val="007A143D"/>
    <w:pPr>
      <w:widowControl w:val="0"/>
      <w:suppressAutoHyphens/>
      <w:spacing w:after="0" w:line="240" w:lineRule="auto"/>
      <w:jc w:val="center"/>
    </w:pPr>
    <w:rPr>
      <w:b/>
      <w:caps/>
      <w:sz w:val="30"/>
    </w:rPr>
  </w:style>
  <w:style w:type="paragraph" w:customStyle="1" w:styleId="scresolutiontitle">
    <w:name w:val="sc_resolution_title"/>
    <w:qFormat/>
    <w:rsid w:val="007A143D"/>
    <w:pPr>
      <w:widowControl w:val="0"/>
      <w:suppressAutoHyphens/>
      <w:spacing w:after="0" w:line="240" w:lineRule="auto"/>
      <w:jc w:val="both"/>
    </w:pPr>
    <w:rPr>
      <w:caps/>
    </w:rPr>
  </w:style>
  <w:style w:type="paragraph" w:customStyle="1" w:styleId="scresolutionxx">
    <w:name w:val="sc_resolution_xx"/>
    <w:qFormat/>
    <w:rsid w:val="007A143D"/>
    <w:pPr>
      <w:widowControl w:val="0"/>
      <w:suppressAutoHyphens/>
      <w:spacing w:after="0" w:line="240" w:lineRule="auto"/>
      <w:jc w:val="center"/>
    </w:pPr>
  </w:style>
  <w:style w:type="character" w:customStyle="1" w:styleId="scSECTIONS">
    <w:name w:val="sc_SECTIONS"/>
    <w:uiPriority w:val="1"/>
    <w:qFormat/>
    <w:rsid w:val="007A143D"/>
    <w:rPr>
      <w:rFonts w:ascii="Times New Roman" w:hAnsi="Times New Roman"/>
      <w:b w:val="0"/>
      <w:i w:val="0"/>
      <w:caps/>
      <w:smallCaps w:val="0"/>
      <w:color w:val="auto"/>
      <w:sz w:val="22"/>
    </w:rPr>
  </w:style>
  <w:style w:type="character" w:customStyle="1" w:styleId="scsenateclippagepath">
    <w:name w:val="sc_senate_clip_page_path"/>
    <w:uiPriority w:val="1"/>
    <w:qFormat/>
    <w:rsid w:val="007A143D"/>
    <w:rPr>
      <w:rFonts w:ascii="Times New Roman" w:hAnsi="Times New Roman"/>
      <w:caps/>
      <w:smallCaps w:val="0"/>
      <w:sz w:val="22"/>
    </w:rPr>
  </w:style>
  <w:style w:type="paragraph" w:customStyle="1" w:styleId="scsenateresolutionbody">
    <w:name w:val="sc_senate_resolution_body"/>
    <w:qFormat/>
    <w:rsid w:val="007A143D"/>
    <w:pPr>
      <w:widowControl w:val="0"/>
      <w:suppressAutoHyphens/>
      <w:spacing w:after="0" w:line="360" w:lineRule="auto"/>
      <w:jc w:val="both"/>
    </w:pPr>
  </w:style>
  <w:style w:type="paragraph" w:customStyle="1" w:styleId="scsenateresolutionclippagebottom">
    <w:name w:val="sc_senate_resolution_clip_page_bottom"/>
    <w:qFormat/>
    <w:rsid w:val="007A14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143D"/>
    <w:pPr>
      <w:widowControl w:val="0"/>
      <w:suppressLineNumbers/>
      <w:suppressAutoHyphens/>
    </w:pPr>
  </w:style>
  <w:style w:type="paragraph" w:customStyle="1" w:styleId="scsenateresolutionclippagerepdocumentname">
    <w:name w:val="sc_senate_resolution_clip_page_rep_document_name"/>
    <w:qFormat/>
    <w:rsid w:val="007A14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14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14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143D"/>
    <w:rPr>
      <w:color w:val="808080"/>
    </w:rPr>
  </w:style>
  <w:style w:type="paragraph" w:customStyle="1" w:styleId="sctablecodifiedsection">
    <w:name w:val="sc_table_codified_section"/>
    <w:qFormat/>
    <w:rsid w:val="007A143D"/>
    <w:pPr>
      <w:widowControl w:val="0"/>
      <w:suppressAutoHyphens/>
      <w:spacing w:after="0" w:line="360" w:lineRule="auto"/>
    </w:pPr>
  </w:style>
  <w:style w:type="paragraph" w:customStyle="1" w:styleId="sctableln">
    <w:name w:val="sc_table_ln"/>
    <w:qFormat/>
    <w:rsid w:val="007A143D"/>
    <w:pPr>
      <w:widowControl w:val="0"/>
      <w:suppressAutoHyphens/>
      <w:spacing w:after="0" w:line="360" w:lineRule="auto"/>
      <w:jc w:val="right"/>
    </w:pPr>
  </w:style>
  <w:style w:type="paragraph" w:customStyle="1" w:styleId="sctablenoncodifiedsection">
    <w:name w:val="sc_table_non_codified_section"/>
    <w:qFormat/>
    <w:rsid w:val="007A143D"/>
    <w:pPr>
      <w:widowControl w:val="0"/>
      <w:suppressAutoHyphens/>
      <w:spacing w:after="0" w:line="360" w:lineRule="auto"/>
    </w:pPr>
  </w:style>
  <w:style w:type="paragraph" w:customStyle="1" w:styleId="scresolutionmembers">
    <w:name w:val="sc_resolution_members"/>
    <w:qFormat/>
    <w:rsid w:val="007A143D"/>
    <w:pPr>
      <w:widowControl w:val="0"/>
      <w:suppressAutoHyphens/>
      <w:spacing w:after="0" w:line="360" w:lineRule="auto"/>
      <w:jc w:val="both"/>
    </w:pPr>
  </w:style>
  <w:style w:type="paragraph" w:customStyle="1" w:styleId="scdraftheader">
    <w:name w:val="sc_draft_header"/>
    <w:qFormat/>
    <w:rsid w:val="007A143D"/>
    <w:pPr>
      <w:widowControl w:val="0"/>
      <w:suppressAutoHyphens/>
      <w:spacing w:after="0" w:line="240" w:lineRule="auto"/>
    </w:pPr>
  </w:style>
  <w:style w:type="paragraph" w:customStyle="1" w:styleId="scemptyline">
    <w:name w:val="sc_empty_line"/>
    <w:qFormat/>
    <w:rsid w:val="007A143D"/>
    <w:pPr>
      <w:widowControl w:val="0"/>
      <w:suppressAutoHyphens/>
      <w:spacing w:after="0" w:line="360" w:lineRule="auto"/>
      <w:jc w:val="both"/>
    </w:pPr>
  </w:style>
  <w:style w:type="paragraph" w:customStyle="1" w:styleId="scemptylineheader">
    <w:name w:val="sc_emptyline_header"/>
    <w:qFormat/>
    <w:rsid w:val="007A143D"/>
    <w:pPr>
      <w:widowControl w:val="0"/>
      <w:suppressAutoHyphens/>
      <w:spacing w:after="0" w:line="240" w:lineRule="auto"/>
      <w:jc w:val="both"/>
    </w:pPr>
  </w:style>
  <w:style w:type="character" w:customStyle="1" w:styleId="scinsert">
    <w:name w:val="sc_insert"/>
    <w:uiPriority w:val="1"/>
    <w:qFormat/>
    <w:rsid w:val="007A143D"/>
    <w:rPr>
      <w:caps w:val="0"/>
      <w:smallCaps w:val="0"/>
      <w:strike w:val="0"/>
      <w:dstrike w:val="0"/>
      <w:vanish w:val="0"/>
      <w:u w:val="single"/>
      <w:vertAlign w:val="baseline"/>
    </w:rPr>
  </w:style>
  <w:style w:type="character" w:customStyle="1" w:styleId="scinsertblue">
    <w:name w:val="sc_insert_blue"/>
    <w:uiPriority w:val="1"/>
    <w:qFormat/>
    <w:rsid w:val="007A14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143D"/>
    <w:rPr>
      <w:caps w:val="0"/>
      <w:smallCaps w:val="0"/>
      <w:strike w:val="0"/>
      <w:dstrike w:val="0"/>
      <w:vanish w:val="0"/>
      <w:color w:val="0070C0"/>
      <w:u w:val="none"/>
      <w:vertAlign w:val="baseline"/>
    </w:rPr>
  </w:style>
  <w:style w:type="character" w:customStyle="1" w:styleId="scinsertred">
    <w:name w:val="sc_insert_red"/>
    <w:uiPriority w:val="1"/>
    <w:qFormat/>
    <w:rsid w:val="007A14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143D"/>
    <w:rPr>
      <w:caps w:val="0"/>
      <w:smallCaps w:val="0"/>
      <w:strike w:val="0"/>
      <w:dstrike w:val="0"/>
      <w:vanish w:val="0"/>
      <w:color w:val="FF0000"/>
      <w:u w:val="none"/>
      <w:vertAlign w:val="baseline"/>
    </w:rPr>
  </w:style>
  <w:style w:type="character" w:customStyle="1" w:styleId="scstrike">
    <w:name w:val="sc_strike"/>
    <w:uiPriority w:val="1"/>
    <w:qFormat/>
    <w:rsid w:val="007A143D"/>
    <w:rPr>
      <w:strike/>
      <w:dstrike w:val="0"/>
    </w:rPr>
  </w:style>
  <w:style w:type="character" w:customStyle="1" w:styleId="scstrikeblue">
    <w:name w:val="sc_strike_blue"/>
    <w:uiPriority w:val="1"/>
    <w:qFormat/>
    <w:rsid w:val="007A143D"/>
    <w:rPr>
      <w:strike/>
      <w:dstrike w:val="0"/>
      <w:color w:val="0070C0"/>
    </w:rPr>
  </w:style>
  <w:style w:type="character" w:customStyle="1" w:styleId="scstrikered">
    <w:name w:val="sc_strike_red"/>
    <w:uiPriority w:val="1"/>
    <w:qFormat/>
    <w:rsid w:val="007A143D"/>
    <w:rPr>
      <w:strike/>
      <w:dstrike w:val="0"/>
      <w:color w:val="FF0000"/>
    </w:rPr>
  </w:style>
  <w:style w:type="character" w:customStyle="1" w:styleId="scstrikebluenoncodified">
    <w:name w:val="sc_strike_blue_non_codified"/>
    <w:uiPriority w:val="1"/>
    <w:qFormat/>
    <w:rsid w:val="007A143D"/>
    <w:rPr>
      <w:strike/>
      <w:dstrike w:val="0"/>
      <w:color w:val="0070C0"/>
      <w:lang w:val="en-US"/>
    </w:rPr>
  </w:style>
  <w:style w:type="character" w:customStyle="1" w:styleId="scstrikerednoncodified">
    <w:name w:val="sc_strike_red_non_codified"/>
    <w:uiPriority w:val="1"/>
    <w:qFormat/>
    <w:rsid w:val="007A143D"/>
    <w:rPr>
      <w:strike/>
      <w:dstrike w:val="0"/>
      <w:color w:val="FF0000"/>
    </w:rPr>
  </w:style>
  <w:style w:type="paragraph" w:customStyle="1" w:styleId="scnowthereforebold">
    <w:name w:val="sc_now_therefore_bold"/>
    <w:uiPriority w:val="1"/>
    <w:qFormat/>
    <w:rsid w:val="007A143D"/>
    <w:pPr>
      <w:widowControl w:val="0"/>
      <w:suppressAutoHyphens/>
      <w:spacing w:after="0" w:line="480" w:lineRule="auto"/>
    </w:pPr>
    <w:rPr>
      <w:rFonts w:eastAsia="Calibri" w:cs="Times New Roman"/>
    </w:rPr>
  </w:style>
  <w:style w:type="paragraph" w:customStyle="1" w:styleId="scbillsiglines">
    <w:name w:val="sc_bill_sig_lines"/>
    <w:qFormat/>
    <w:rsid w:val="007A14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143D"/>
  </w:style>
  <w:style w:type="paragraph" w:customStyle="1" w:styleId="scbillendxx">
    <w:name w:val="sc_bill_end_xx"/>
    <w:qFormat/>
    <w:rsid w:val="007A143D"/>
    <w:pPr>
      <w:widowControl w:val="0"/>
      <w:suppressAutoHyphens/>
      <w:spacing w:after="0" w:line="240" w:lineRule="auto"/>
      <w:jc w:val="center"/>
    </w:pPr>
  </w:style>
  <w:style w:type="character" w:customStyle="1" w:styleId="scbillheader1">
    <w:name w:val="sc_bill_header1"/>
    <w:uiPriority w:val="1"/>
    <w:qFormat/>
    <w:rsid w:val="007A143D"/>
  </w:style>
  <w:style w:type="character" w:customStyle="1" w:styleId="scresolutionbody1">
    <w:name w:val="sc_resolution_body1"/>
    <w:uiPriority w:val="1"/>
    <w:qFormat/>
    <w:rsid w:val="007A143D"/>
  </w:style>
  <w:style w:type="character" w:styleId="Strong">
    <w:name w:val="Strong"/>
    <w:basedOn w:val="DefaultParagraphFont"/>
    <w:uiPriority w:val="22"/>
    <w:qFormat/>
    <w:rsid w:val="007A143D"/>
    <w:rPr>
      <w:b/>
      <w:bCs/>
    </w:rPr>
  </w:style>
  <w:style w:type="character" w:customStyle="1" w:styleId="scamendhouse">
    <w:name w:val="sc_amend_house"/>
    <w:uiPriority w:val="1"/>
    <w:qFormat/>
    <w:rsid w:val="007A143D"/>
    <w:rPr>
      <w:bdr w:val="none" w:sz="0" w:space="0" w:color="auto"/>
      <w:shd w:val="clear" w:color="auto" w:fill="FDE9D9" w:themeFill="accent6" w:themeFillTint="33"/>
    </w:rPr>
  </w:style>
  <w:style w:type="character" w:customStyle="1" w:styleId="scamendsenate">
    <w:name w:val="sc_amend_senate"/>
    <w:uiPriority w:val="1"/>
    <w:qFormat/>
    <w:rsid w:val="007A143D"/>
    <w:rPr>
      <w:bdr w:val="none" w:sz="0" w:space="0" w:color="auto"/>
      <w:shd w:val="clear" w:color="auto" w:fill="E5DFEC" w:themeFill="accent4" w:themeFillTint="33"/>
    </w:rPr>
  </w:style>
  <w:style w:type="paragraph" w:styleId="Revision">
    <w:name w:val="Revision"/>
    <w:hidden/>
    <w:uiPriority w:val="99"/>
    <w:semiHidden/>
    <w:rsid w:val="007A143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A143D"/>
    <w:pPr>
      <w:spacing w:after="0" w:line="240" w:lineRule="auto"/>
    </w:pPr>
    <w:rPr>
      <w:i/>
    </w:rPr>
  </w:style>
  <w:style w:type="paragraph" w:customStyle="1" w:styleId="sccoversheetsenate">
    <w:name w:val="sc_coversheet_senate"/>
    <w:qFormat/>
    <w:rsid w:val="007A143D"/>
    <w:pPr>
      <w:spacing w:after="0" w:line="240" w:lineRule="auto"/>
    </w:pPr>
    <w:rPr>
      <w:b/>
    </w:rPr>
  </w:style>
  <w:style w:type="character" w:styleId="FollowedHyperlink">
    <w:name w:val="FollowedHyperlink"/>
    <w:basedOn w:val="DefaultParagraphFont"/>
    <w:uiPriority w:val="99"/>
    <w:semiHidden/>
    <w:unhideWhenUsed/>
    <w:rsid w:val="00554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5&amp;session=126&amp;summary=B" TargetMode="External" Id="R4e814a446c34466a" /><Relationship Type="http://schemas.openxmlformats.org/officeDocument/2006/relationships/hyperlink" Target="https://www.scstatehouse.gov/sess126_2025-2026/prever/4935_20260115.docx" TargetMode="External" Id="R8ea006164d1941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6F4A"/>
    <w:rsid w:val="00573513"/>
    <w:rsid w:val="005F353C"/>
    <w:rsid w:val="0072205F"/>
    <w:rsid w:val="00804B1A"/>
    <w:rsid w:val="008228BC"/>
    <w:rsid w:val="00A22407"/>
    <w:rsid w:val="00AA6F82"/>
    <w:rsid w:val="00B01409"/>
    <w:rsid w:val="00BE097C"/>
    <w:rsid w:val="00CB0A4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f8ff3433-c872-4d1e-811d-0700bb0a390d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4c2433ca-4c00-463b-b302-1e387704e810</T_BILL_REQUEST_REQUEST>
  <T_BILL_R_ORIGINALDRAFT>e92534bb-ccc3-4ffb-b58e-6943651d0b54</T_BILL_R_ORIGINALDRAFT>
  <T_BILL_SPONSOR_SPONSOR>041125af-cfdd-4f87-bf75-a1685f2d29c2</T_BILL_SPONSOR_SPONSOR>
  <T_BILL_T_BILLNAME>[4935]</T_BILL_T_BILLNAME>
  <T_BILL_T_BILLNUMBER>4935</T_BILL_T_BILLNUMBER>
  <T_BILL_T_BILLTITLE>TO HONOR THE SOCASTEE HIGH SCHOOL BOYS VOLLEYBALL TEAM AND COACH ON THEIR IMPRESSIVE WIN OF THE 2025 SOUTH CAROLINA HIGH SCHOOL LEAGUE CLASS AAAAA DIVISION II STATE CHAMPIONSHIP TITLE AND TO SALUTE THEM ON A FABULOUS SEASON.</T_BILL_T_BILLTITLE>
  <T_BILL_T_CHAMBER>house</T_BILL_T_CHAMBER>
  <T_BILL_T_FILENAME> </T_BILL_T_FILENAME>
  <T_BILL_T_LEGTYPE>resolution</T_BILL_T_LEGTYPE>
  <T_BILL_T_RATNUMBERSTRING>HNone</T_BILL_T_RATNUMBERSTRING>
  <T_BILL_T_SUBJECT>Socastee HS boys volleyball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1AF19603-7424-431D-BB37-58115507A88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1871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2026-01-13T16:18:00Z</cp:lastPrinted>
  <dcterms:created xsi:type="dcterms:W3CDTF">2026-01-13T16:19:00Z</dcterms:created>
  <dcterms:modified xsi:type="dcterms:W3CDTF">2026-01-13T16:19:00Z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