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Bowers, Bradley, Brewer, Brittain, Burns, Bustos,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LC-0432CM-GM26.docx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HS cheer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9686a24fb249e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5bdadf9a894f3e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3B9293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460E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E14FC" w14:paraId="48DB32D0" w14:textId="60CA35D3">
          <w:pPr>
            <w:pStyle w:val="scresolutiontitle"/>
          </w:pPr>
          <w:r w:rsidRPr="000E14FC">
            <w:t xml:space="preserve">TO RECOGNIZE AND HONOR THE </w:t>
          </w:r>
          <w:r w:rsidR="00D818CD">
            <w:t>Lexington High School cheer squad,</w:t>
          </w:r>
          <w:r w:rsidRPr="000E14FC">
            <w:t xml:space="preserve"> COACHES, AND SCHOOL OFFICIALS FOR AN EXTRAORDINARY SEASON AND TO CONGRATULATE THEM FOR WINNING THE 20</w:t>
          </w:r>
          <w:r w:rsidR="00D818CD">
            <w:t>25</w:t>
          </w:r>
          <w:r w:rsidRPr="000E14FC">
            <w:t xml:space="preserve"> SOUTH CAROLINA CLASS </w:t>
          </w:r>
          <w:r w:rsidR="00D818CD">
            <w:t>AAAAA Division I</w:t>
          </w:r>
          <w:r w:rsidRPr="000E14FC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E14FC" w:rsidP="000E14FC" w:rsidRDefault="008C3A19" w14:paraId="049B1B3D" w14:textId="2C3F0D33">
      <w:pPr>
        <w:pStyle w:val="scresolutionwhereas"/>
      </w:pPr>
      <w:bookmarkStart w:name="wa_76cfd9f1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E14FC">
        <w:t xml:space="preserve">the South Carolina House of Representatives is pleased to learn that the members of the Lexington High cheer squad </w:t>
      </w:r>
      <w:r w:rsidR="00D818CD">
        <w:t>captured</w:t>
      </w:r>
      <w:r w:rsidR="000E14FC">
        <w:t xml:space="preserve"> the state title</w:t>
      </w:r>
      <w:r w:rsidR="00D818CD">
        <w:t xml:space="preserve"> at the</w:t>
      </w:r>
      <w:r w:rsidR="000E14FC">
        <w:t xml:space="preserve"> state competition held at the Colonial Life Arena in Columbia on November 22, 202</w:t>
      </w:r>
      <w:r w:rsidR="00387626">
        <w:t>5</w:t>
      </w:r>
      <w:r w:rsidR="000E14FC">
        <w:t>; and</w:t>
      </w:r>
    </w:p>
    <w:p w:rsidR="000E14FC" w:rsidP="000E14FC" w:rsidRDefault="000E14FC" w14:paraId="4D709CAC" w14:textId="77777777">
      <w:pPr>
        <w:pStyle w:val="scresolutionwhereas"/>
      </w:pPr>
    </w:p>
    <w:p w:rsidR="000E14FC" w:rsidP="000E14FC" w:rsidRDefault="000E14FC" w14:paraId="74373E16" w14:textId="3F185644">
      <w:pPr>
        <w:pStyle w:val="scresolutionwhereas"/>
      </w:pPr>
      <w:bookmarkStart w:name="wa_58e8f675f" w:id="2"/>
      <w:r>
        <w:t>W</w:t>
      </w:r>
      <w:bookmarkEnd w:id="2"/>
      <w:r>
        <w:t xml:space="preserve">hereas, to the cheers of their spirited fans, the </w:t>
      </w:r>
      <w:r w:rsidR="00D818CD">
        <w:t>Lexington Wildcat cheerleaders</w:t>
      </w:r>
      <w:r>
        <w:t xml:space="preserve"> defeated a competitive </w:t>
      </w:r>
      <w:r w:rsidR="00D818CD">
        <w:t xml:space="preserve">group of </w:t>
      </w:r>
      <w:r>
        <w:t>rivals</w:t>
      </w:r>
      <w:r w:rsidR="00D818CD">
        <w:t xml:space="preserve"> with a score of 329.5</w:t>
      </w:r>
      <w:r w:rsidR="00133DDD">
        <w:t>. This marked the program’s fourth state title in just six years</w:t>
      </w:r>
      <w:r>
        <w:t>; and</w:t>
      </w:r>
    </w:p>
    <w:p w:rsidR="000E14FC" w:rsidP="000E14FC" w:rsidRDefault="000E14FC" w14:paraId="0655B666" w14:textId="77777777">
      <w:pPr>
        <w:pStyle w:val="scresolutionwhereas"/>
      </w:pPr>
    </w:p>
    <w:p w:rsidR="00133DDD" w:rsidP="000E14FC" w:rsidRDefault="00133DDD" w14:paraId="5EA5B0BB" w14:textId="74A771D1">
      <w:pPr>
        <w:pStyle w:val="scresolutionwhereas"/>
      </w:pPr>
      <w:bookmarkStart w:name="wa_a93e384d2" w:id="3"/>
      <w:r>
        <w:t>W</w:t>
      </w:r>
      <w:bookmarkEnd w:id="3"/>
      <w:r>
        <w:t xml:space="preserve">hereas, the Wildcats’ victory was made all the sweeter when all three teams on the podium </w:t>
      </w:r>
      <w:r w:rsidRPr="00133DDD">
        <w:t xml:space="preserve">in Division I </w:t>
      </w:r>
      <w:r>
        <w:t>competition represented Lexington County Schools as</w:t>
      </w:r>
      <w:r w:rsidR="000E14FC">
        <w:t xml:space="preserve"> River Bluff finish</w:t>
      </w:r>
      <w:r>
        <w:t>ed</w:t>
      </w:r>
      <w:r w:rsidR="000E14FC">
        <w:t xml:space="preserve"> second and Dutch Fork </w:t>
      </w:r>
      <w:r>
        <w:t xml:space="preserve">placed </w:t>
      </w:r>
      <w:r w:rsidR="000E14FC">
        <w:t>third</w:t>
      </w:r>
      <w:r>
        <w:t xml:space="preserve">, and </w:t>
      </w:r>
      <w:r w:rsidR="000E14FC">
        <w:t xml:space="preserve">Irmo was fourth in </w:t>
      </w:r>
      <w:r w:rsidR="00387626">
        <w:t>Class AAAA</w:t>
      </w:r>
      <w:r w:rsidR="000E14FC">
        <w:t>A Division II</w:t>
      </w:r>
      <w:r w:rsidR="003C0A8A">
        <w:t>; and</w:t>
      </w:r>
      <w:r w:rsidR="000E14FC">
        <w:t xml:space="preserve"> </w:t>
      </w:r>
    </w:p>
    <w:p w:rsidR="00133DDD" w:rsidP="000E14FC" w:rsidRDefault="00133DDD" w14:paraId="211AA63B" w14:textId="77777777">
      <w:pPr>
        <w:pStyle w:val="scresolutionwhereas"/>
      </w:pPr>
    </w:p>
    <w:p w:rsidR="000E14FC" w:rsidP="000E14FC" w:rsidRDefault="000E14FC" w14:paraId="214329D1" w14:textId="2E740DA0">
      <w:pPr>
        <w:pStyle w:val="scresolutionwhereas"/>
      </w:pPr>
      <w:bookmarkStart w:name="wa_87ff99666" w:id="4"/>
      <w:r>
        <w:t>W</w:t>
      </w:r>
      <w:bookmarkEnd w:id="4"/>
      <w:r>
        <w:t>hereas, in a sport that exacts</w:t>
      </w:r>
      <w:r w:rsidRPr="00387626" w:rsidR="00387626">
        <w:t xml:space="preserve"> precision, </w:t>
      </w:r>
      <w:r w:rsidR="00387626">
        <w:t>poise</w:t>
      </w:r>
      <w:r w:rsidRPr="00387626" w:rsidR="00387626">
        <w:t xml:space="preserve">, </w:t>
      </w:r>
      <w:r w:rsidR="00387626">
        <w:t>and power</w:t>
      </w:r>
      <w:r>
        <w:t xml:space="preserve">, Head Coach </w:t>
      </w:r>
      <w:r w:rsidR="00133DDD">
        <w:t>Leigh Watson</w:t>
      </w:r>
      <w:r>
        <w:t xml:space="preserve"> and her skilled coaching staff capitalized on their own athletic ability and training to hone</w:t>
      </w:r>
      <w:r w:rsidR="00387626">
        <w:t xml:space="preserve"> yet</w:t>
      </w:r>
      <w:r>
        <w:t xml:space="preserve"> a</w:t>
      </w:r>
      <w:r w:rsidR="00387626">
        <w:t>nother</w:t>
      </w:r>
      <w:r>
        <w:t xml:space="preserve"> championship</w:t>
      </w:r>
      <w:r w:rsidR="00387626">
        <w:noBreakHyphen/>
      </w:r>
      <w:r>
        <w:t>caliber team and teach these athletes life principles that will endure beyond the mats; and</w:t>
      </w:r>
    </w:p>
    <w:p w:rsidR="000E14FC" w:rsidP="000E14FC" w:rsidRDefault="000E14FC" w14:paraId="28A80AB3" w14:textId="77777777">
      <w:pPr>
        <w:pStyle w:val="scresolutionwhereas"/>
      </w:pPr>
    </w:p>
    <w:p w:rsidR="008A7625" w:rsidP="000E14FC" w:rsidRDefault="000E14FC" w14:paraId="44F28955" w14:textId="41B39E4B">
      <w:pPr>
        <w:pStyle w:val="scresolutionwhereas"/>
      </w:pPr>
      <w:bookmarkStart w:name="wa_2e9008a7e" w:id="5"/>
      <w:r>
        <w:t>W</w:t>
      </w:r>
      <w:bookmarkEnd w:id="5"/>
      <w:r>
        <w:t>hereas, the South Carolina House of Representatives value</w:t>
      </w:r>
      <w:r w:rsidR="00D818CD">
        <w:t>s</w:t>
      </w:r>
      <w:r>
        <w:t xml:space="preserve"> the pride and recognition that the </w:t>
      </w:r>
      <w:r w:rsidR="00D818CD">
        <w:t>Lexington cheerleaders have consistently</w:t>
      </w:r>
      <w:r>
        <w:t xml:space="preserve"> brought to their school and their community</w:t>
      </w:r>
      <w:r w:rsidR="00D818CD">
        <w:t>,</w:t>
      </w:r>
      <w:r>
        <w:t xml:space="preserve"> and</w:t>
      </w:r>
      <w:r w:rsidR="00D818CD">
        <w:t xml:space="preserve"> the members</w:t>
      </w:r>
      <w:r>
        <w:t xml:space="preserve"> look</w:t>
      </w:r>
      <w:r w:rsidR="00D818CD">
        <w:t xml:space="preserve"> forward</w:t>
      </w:r>
      <w:r>
        <w:t xml:space="preserve"> to following the</w:t>
      </w:r>
      <w:r w:rsidR="00D818CD">
        <w:t>ir</w:t>
      </w:r>
      <w:r>
        <w:t xml:space="preserve"> continued accomplishments in the days ahead</w:t>
      </w:r>
      <w:r w:rsidR="00D818CD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68AE87B">
      <w:pPr>
        <w:pStyle w:val="scresolutionbody"/>
      </w:pPr>
      <w:bookmarkStart w:name="up_2ef4324fb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60E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E14FC" w:rsidP="000E14FC" w:rsidRDefault="00007116" w14:paraId="37C44AFB" w14:textId="656CDF03">
      <w:pPr>
        <w:pStyle w:val="scresolutionmembers"/>
      </w:pPr>
      <w:bookmarkStart w:name="up_d2f4f8342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60E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E14FC">
        <w:t xml:space="preserve">recognize and honor the </w:t>
      </w:r>
      <w:r w:rsidR="00D818CD">
        <w:t>Lexington High School cheer squad</w:t>
      </w:r>
      <w:r w:rsidR="000E14FC">
        <w:t>, coaches, and school officials for an extraordinary season and congratulate them for winning the 20</w:t>
      </w:r>
      <w:r w:rsidR="00D818CD">
        <w:t>25</w:t>
      </w:r>
      <w:r w:rsidR="000E14FC">
        <w:t xml:space="preserve"> South Carolina Class AAAAA Division </w:t>
      </w:r>
      <w:r w:rsidR="00387626">
        <w:t>I</w:t>
      </w:r>
      <w:r w:rsidR="000E14FC">
        <w:t xml:space="preserve"> State </w:t>
      </w:r>
      <w:r w:rsidR="000E14FC">
        <w:lastRenderedPageBreak/>
        <w:t>Championship title.</w:t>
      </w:r>
    </w:p>
    <w:p w:rsidR="000E14FC" w:rsidP="000E14FC" w:rsidRDefault="000E14FC" w14:paraId="007D5295" w14:textId="77777777">
      <w:pPr>
        <w:pStyle w:val="scresolutionmembers"/>
      </w:pPr>
    </w:p>
    <w:p w:rsidRPr="00040E43" w:rsidR="00B9052D" w:rsidP="000E14FC" w:rsidRDefault="000E14FC" w14:paraId="48DB32E8" w14:textId="41D29B4A">
      <w:pPr>
        <w:pStyle w:val="scresolutionmembers"/>
      </w:pPr>
      <w:bookmarkStart w:name="up_07e1f24ac" w:id="8"/>
      <w:r>
        <w:t>B</w:t>
      </w:r>
      <w:bookmarkEnd w:id="8"/>
      <w:r>
        <w:t xml:space="preserve">e it further resolved that a copy of this resolution be presented to Principal </w:t>
      </w:r>
      <w:r w:rsidR="00D818CD">
        <w:t>Jennifer McNair</w:t>
      </w:r>
      <w:r>
        <w:t xml:space="preserve"> and Coach </w:t>
      </w:r>
      <w:r w:rsidR="00F727EB">
        <w:t>Leigh Watson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516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E91474" w:rsidR="007003E1" w:rsidRDefault="001C32D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460EF">
              <w:rPr>
                <w:noProof/>
              </w:rPr>
              <w:t>LC-0432CM-GM26.docx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6D9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4FC"/>
    <w:rsid w:val="000E1785"/>
    <w:rsid w:val="000E546A"/>
    <w:rsid w:val="000F1901"/>
    <w:rsid w:val="000F2E49"/>
    <w:rsid w:val="000F40FA"/>
    <w:rsid w:val="001035F1"/>
    <w:rsid w:val="0010776B"/>
    <w:rsid w:val="00133DDD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543C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0EEE"/>
    <w:rsid w:val="002F4473"/>
    <w:rsid w:val="00301B21"/>
    <w:rsid w:val="00325348"/>
    <w:rsid w:val="0032732C"/>
    <w:rsid w:val="0033068A"/>
    <w:rsid w:val="003321E4"/>
    <w:rsid w:val="003348A0"/>
    <w:rsid w:val="00336AD0"/>
    <w:rsid w:val="00351614"/>
    <w:rsid w:val="0036008C"/>
    <w:rsid w:val="0037079A"/>
    <w:rsid w:val="00385E1F"/>
    <w:rsid w:val="00387626"/>
    <w:rsid w:val="003A4798"/>
    <w:rsid w:val="003A4F41"/>
    <w:rsid w:val="003C0A8A"/>
    <w:rsid w:val="003C4DAB"/>
    <w:rsid w:val="003D01E8"/>
    <w:rsid w:val="003D0BC2"/>
    <w:rsid w:val="003E5288"/>
    <w:rsid w:val="003F6D79"/>
    <w:rsid w:val="003F6E8C"/>
    <w:rsid w:val="00402993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1B1C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089"/>
    <w:rsid w:val="00734F00"/>
    <w:rsid w:val="007352A5"/>
    <w:rsid w:val="0073631E"/>
    <w:rsid w:val="00736959"/>
    <w:rsid w:val="0074375C"/>
    <w:rsid w:val="007460EF"/>
    <w:rsid w:val="00746A58"/>
    <w:rsid w:val="00752A49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2414"/>
    <w:rsid w:val="00870570"/>
    <w:rsid w:val="008905D2"/>
    <w:rsid w:val="008A1768"/>
    <w:rsid w:val="008A489F"/>
    <w:rsid w:val="008A64C8"/>
    <w:rsid w:val="008A7625"/>
    <w:rsid w:val="008B4AC4"/>
    <w:rsid w:val="008C3A19"/>
    <w:rsid w:val="008C606F"/>
    <w:rsid w:val="008D05D1"/>
    <w:rsid w:val="008E1DCA"/>
    <w:rsid w:val="008F0F33"/>
    <w:rsid w:val="008F4429"/>
    <w:rsid w:val="009059FF"/>
    <w:rsid w:val="0092634F"/>
    <w:rsid w:val="009270BA"/>
    <w:rsid w:val="009278FA"/>
    <w:rsid w:val="0094021A"/>
    <w:rsid w:val="00953783"/>
    <w:rsid w:val="00960955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84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894"/>
    <w:rsid w:val="00AF0102"/>
    <w:rsid w:val="00AF1A81"/>
    <w:rsid w:val="00AF69EE"/>
    <w:rsid w:val="00B00C4F"/>
    <w:rsid w:val="00B128F5"/>
    <w:rsid w:val="00B31DA6"/>
    <w:rsid w:val="00B3602C"/>
    <w:rsid w:val="00B40E2D"/>
    <w:rsid w:val="00B412D4"/>
    <w:rsid w:val="00B519D6"/>
    <w:rsid w:val="00B63714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79A3"/>
    <w:rsid w:val="00C21775"/>
    <w:rsid w:val="00C21ABE"/>
    <w:rsid w:val="00C31C95"/>
    <w:rsid w:val="00C3483A"/>
    <w:rsid w:val="00C4021A"/>
    <w:rsid w:val="00C41EB9"/>
    <w:rsid w:val="00C433D3"/>
    <w:rsid w:val="00C50DD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0A4D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671F0"/>
    <w:rsid w:val="00D70B3E"/>
    <w:rsid w:val="00D73A67"/>
    <w:rsid w:val="00D8028D"/>
    <w:rsid w:val="00D818C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66455"/>
    <w:rsid w:val="00E92EEF"/>
    <w:rsid w:val="00E95B4E"/>
    <w:rsid w:val="00E97AB4"/>
    <w:rsid w:val="00EA150E"/>
    <w:rsid w:val="00EB0F12"/>
    <w:rsid w:val="00ED19D5"/>
    <w:rsid w:val="00EF2368"/>
    <w:rsid w:val="00EF3015"/>
    <w:rsid w:val="00EF5F4D"/>
    <w:rsid w:val="00F02C5C"/>
    <w:rsid w:val="00F150F2"/>
    <w:rsid w:val="00F24442"/>
    <w:rsid w:val="00F42BA9"/>
    <w:rsid w:val="00F477DA"/>
    <w:rsid w:val="00F50AE3"/>
    <w:rsid w:val="00F655B7"/>
    <w:rsid w:val="00F656BA"/>
    <w:rsid w:val="00F67CF1"/>
    <w:rsid w:val="00F7053B"/>
    <w:rsid w:val="00F727E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2CE0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4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A4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A4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2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A4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A4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52A49"/>
  </w:style>
  <w:style w:type="character" w:styleId="LineNumber">
    <w:name w:val="line number"/>
    <w:basedOn w:val="DefaultParagraphFont"/>
    <w:uiPriority w:val="99"/>
    <w:semiHidden/>
    <w:unhideWhenUsed/>
    <w:rsid w:val="00752A49"/>
  </w:style>
  <w:style w:type="paragraph" w:customStyle="1" w:styleId="BillDots">
    <w:name w:val="Bill Dots"/>
    <w:basedOn w:val="Normal"/>
    <w:qFormat/>
    <w:rsid w:val="00752A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52A4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4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2A49"/>
    <w:pPr>
      <w:ind w:left="720"/>
      <w:contextualSpacing/>
    </w:pPr>
  </w:style>
  <w:style w:type="paragraph" w:customStyle="1" w:styleId="scbillheader">
    <w:name w:val="sc_bill_header"/>
    <w:qFormat/>
    <w:rsid w:val="00752A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52A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52A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52A4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52A4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52A4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52A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52A4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52A4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52A4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52A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52A4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52A4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52A4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52A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52A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52A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52A4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52A4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52A4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52A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52A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52A4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52A4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52A4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52A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52A4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52A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52A4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52A4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52A49"/>
    <w:rPr>
      <w:color w:val="808080"/>
    </w:rPr>
  </w:style>
  <w:style w:type="paragraph" w:customStyle="1" w:styleId="sctablecodifiedsection">
    <w:name w:val="sc_table_codified_section"/>
    <w:qFormat/>
    <w:rsid w:val="00752A4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52A4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52A4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52A4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52A4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52A4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52A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52A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52A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52A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52A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52A49"/>
    <w:rPr>
      <w:strike/>
      <w:dstrike w:val="0"/>
    </w:rPr>
  </w:style>
  <w:style w:type="character" w:customStyle="1" w:styleId="scstrikeblue">
    <w:name w:val="sc_strike_blue"/>
    <w:uiPriority w:val="1"/>
    <w:qFormat/>
    <w:rsid w:val="00752A4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52A4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52A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52A4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52A4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52A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52A49"/>
  </w:style>
  <w:style w:type="paragraph" w:customStyle="1" w:styleId="scbillendxx">
    <w:name w:val="sc_bill_end_xx"/>
    <w:qFormat/>
    <w:rsid w:val="00752A4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52A49"/>
  </w:style>
  <w:style w:type="character" w:customStyle="1" w:styleId="scresolutionbody1">
    <w:name w:val="sc_resolution_body1"/>
    <w:uiPriority w:val="1"/>
    <w:qFormat/>
    <w:rsid w:val="00752A49"/>
  </w:style>
  <w:style w:type="character" w:styleId="Strong">
    <w:name w:val="Strong"/>
    <w:basedOn w:val="DefaultParagraphFont"/>
    <w:uiPriority w:val="22"/>
    <w:qFormat/>
    <w:rsid w:val="00752A49"/>
    <w:rPr>
      <w:b/>
      <w:bCs/>
    </w:rPr>
  </w:style>
  <w:style w:type="character" w:customStyle="1" w:styleId="scamendhouse">
    <w:name w:val="sc_amend_house"/>
    <w:uiPriority w:val="1"/>
    <w:qFormat/>
    <w:rsid w:val="00752A4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52A4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52A4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52A4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52A4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66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37&amp;session=126&amp;summary=B" TargetMode="External" Id="Rec9686a24fb249e0" /><Relationship Type="http://schemas.openxmlformats.org/officeDocument/2006/relationships/hyperlink" Target="https://www.scstatehouse.gov/sess126_2025-2026/prever/4937_20260115.docx" TargetMode="External" Id="R8c5bdadf9a894f3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B0A4D"/>
    <w:rsid w:val="00E216F6"/>
    <w:rsid w:val="00EA266C"/>
    <w:rsid w:val="00EB0F12"/>
    <w:rsid w:val="00EB6DDA"/>
    <w:rsid w:val="00EE2B2C"/>
    <w:rsid w:val="00EF3015"/>
    <w:rsid w:val="00F150F2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ab36cd1d-5079-43c6-a27c-2e8edffccd2c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adb77b92-25ca-4d25-b1a3-df56e5c40103</T_BILL_REQUEST_REQUEST>
  <T_BILL_R_ORIGINALDRAFT>08966571-9d7b-4ac8-8e21-fd63d5360c6f</T_BILL_R_ORIGINALDRAFT>
  <T_BILL_SPONSOR_SPONSOR>abf2f42d-5c87-4b5a-b59a-452c04fc07e1</T_BILL_SPONSOR_SPONSOR>
  <T_BILL_T_BILLNAME>[4937]</T_BILL_T_BILLNAME>
  <T_BILL_T_BILLNUMBER>4937</T_BILL_T_BILLNUMBER>
  <T_BILL_T_BILLTITLE>TO RECOGNIZE AND HONOR THE Lexington High School cheer squad, COACHES, AND SCHOOL OFFICIALS FOR AN EXTRAORDINARY SEASON AND TO CONGRATULATE THEM FOR WINNING THE 2025 SOUTH CAROLINA CLASS AAAAA Division I STATE CHAMPIONSHIP TITLE.</T_BILL_T_BILLTITLE>
  <T_BILL_T_CHAMBER>house</T_BILL_T_CHAMBER>
  <T_BILL_T_FILENAME> </T_BILL_T_FILENAME>
  <T_BILL_T_LEGTYPE>resolution</T_BILL_T_LEGTYPE>
  <T_BILL_T_RATNUMBERSTRING>HNone</T_BILL_T_RATNUMBERSTRING>
  <T_BILL_T_SUBJECT>Lexington HS cheer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68DF42C7-15B1-4E1A-A95F-6D225F0D818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2026-01-13T21:20:00Z</cp:lastPrinted>
  <dcterms:created xsi:type="dcterms:W3CDTF">2026-01-13T21:21:00Z</dcterms:created>
  <dcterms:modified xsi:type="dcterms:W3CDTF">2026-01-13T21:21:00Z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