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LC-0246HA-JAH26.docx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100th birthday celebration Alfred Hollis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8660736f62b489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d7712e7c094311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F4BA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108A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E547B" w14:paraId="48DB32D0" w14:textId="0E6C37B9">
          <w:pPr>
            <w:pStyle w:val="scresolutiontitle"/>
          </w:pPr>
          <w:r>
            <w:rPr>
              <w:caps w:val="0"/>
            </w:rPr>
            <w:t>TO CONGRATULATE ALFRED HOLLIS OF FAIRFIELD COUNTY ON THE OCCASION OF HIS 100TH BIRTHDAY AND TO WISH HIM A JOYOUS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35A0" w:rsidP="00084D53" w:rsidRDefault="00F935A0" w14:paraId="2EACEF40" w14:textId="7D519B5A">
      <w:pPr>
        <w:pStyle w:val="scresolutionwhereas"/>
      </w:pPr>
      <w:bookmarkStart w:name="wa_4bfa2fa19" w:id="1"/>
      <w:r>
        <w:t>W</w:t>
      </w:r>
      <w:bookmarkEnd w:id="1"/>
      <w:r>
        <w:t>hereas,</w:t>
      </w:r>
      <w:r w:rsidR="002D043C">
        <w:t xml:space="preserve"> born on April 26, 1926, </w:t>
      </w:r>
      <w:r w:rsidR="00C030B6">
        <w:t xml:space="preserve">Alfred Hollis, a </w:t>
      </w:r>
      <w:r w:rsidR="002D043C">
        <w:t xml:space="preserve">native </w:t>
      </w:r>
      <w:r w:rsidR="00C030B6">
        <w:t xml:space="preserve">of </w:t>
      </w:r>
      <w:r w:rsidR="002D043C">
        <w:t>South Carolin</w:t>
      </w:r>
      <w:r w:rsidR="00C030B6">
        <w:t>a,</w:t>
      </w:r>
      <w:r w:rsidR="002D043C">
        <w:t xml:space="preserve"> has witnessed a century </w:t>
      </w:r>
      <w:r w:rsidR="00C030B6">
        <w:t xml:space="preserve">marked by profound </w:t>
      </w:r>
      <w:r w:rsidR="002D043C">
        <w:t xml:space="preserve">social change, </w:t>
      </w:r>
      <w:r w:rsidR="00C030B6">
        <w:t xml:space="preserve">remarkable </w:t>
      </w:r>
      <w:r w:rsidR="002D043C">
        <w:t xml:space="preserve">technological advancement, and </w:t>
      </w:r>
      <w:r w:rsidR="00C030B6">
        <w:t xml:space="preserve">significant </w:t>
      </w:r>
      <w:r w:rsidR="002D043C">
        <w:t>global development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500A1E" w:rsidP="00084D53" w:rsidRDefault="00500A1E" w14:paraId="7A807F52" w14:textId="13A8D1A5">
      <w:pPr>
        <w:pStyle w:val="scresolutionwhereas"/>
      </w:pPr>
      <w:bookmarkStart w:name="wa_e82505054" w:id="2"/>
      <w:r>
        <w:t>W</w:t>
      </w:r>
      <w:bookmarkEnd w:id="2"/>
      <w:r>
        <w:t xml:space="preserve">hereas, </w:t>
      </w:r>
      <w:r w:rsidR="00C030B6">
        <w:t xml:space="preserve">rising </w:t>
      </w:r>
      <w:r>
        <w:t xml:space="preserve">from humble beginnings, he </w:t>
      </w:r>
      <w:r w:rsidR="00C030B6">
        <w:t>became</w:t>
      </w:r>
      <w:r>
        <w:t xml:space="preserve"> a man of </w:t>
      </w:r>
      <w:r w:rsidR="00C030B6">
        <w:t>exceptional</w:t>
      </w:r>
      <w:r>
        <w:t xml:space="preserve"> strength, </w:t>
      </w:r>
      <w:r w:rsidR="00C030B6">
        <w:t>unwavering</w:t>
      </w:r>
      <w:r>
        <w:t xml:space="preserve"> faith, and steadfast devotion to his family and community. His life </w:t>
      </w:r>
      <w:r w:rsidR="00C030B6">
        <w:t>exemplifies</w:t>
      </w:r>
      <w:r>
        <w:t xml:space="preserve"> resilience, vitality, and</w:t>
      </w:r>
      <w:r w:rsidR="00C030B6">
        <w:t xml:space="preserve"> service, leaving</w:t>
      </w:r>
      <w:r>
        <w:t xml:space="preserve"> a powerful legacy that continues to inspire all who know him; and</w:t>
      </w:r>
    </w:p>
    <w:p w:rsidR="00500A1E" w:rsidP="00084D53" w:rsidRDefault="00500A1E" w14:paraId="25C07037" w14:textId="77777777">
      <w:pPr>
        <w:pStyle w:val="scresolutionwhereas"/>
      </w:pPr>
    </w:p>
    <w:p w:rsidR="008A7625" w:rsidP="00084D53" w:rsidRDefault="00F935A0" w14:paraId="4666F527" w14:textId="74E5A7A6">
      <w:pPr>
        <w:pStyle w:val="scresolutionwhereas"/>
      </w:pPr>
      <w:bookmarkStart w:name="wa_d9a0203f9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EF5804">
        <w:t xml:space="preserve">the son of the late Preston and Marie Martin Hollis, Alfred </w:t>
      </w:r>
      <w:r w:rsidR="00C030B6">
        <w:t xml:space="preserve">Hollis </w:t>
      </w:r>
      <w:r w:rsidR="00EF5804">
        <w:t xml:space="preserve">was born in </w:t>
      </w:r>
      <w:r w:rsidR="00C030B6">
        <w:t>the</w:t>
      </w:r>
      <w:r w:rsidR="00854F8A">
        <w:t xml:space="preserve"> Jenkinsville community of Fairfield County</w:t>
      </w:r>
      <w:r w:rsidR="00C030B6">
        <w:t xml:space="preserve"> as</w:t>
      </w:r>
      <w:r w:rsidR="00832956">
        <w:t xml:space="preserve"> the nineth of twelve children. </w:t>
      </w:r>
      <w:r w:rsidR="00C030B6">
        <w:t xml:space="preserve">Grounded in </w:t>
      </w:r>
      <w:r w:rsidR="00832956">
        <w:t xml:space="preserve">strong Christian </w:t>
      </w:r>
      <w:r w:rsidR="00C030B6">
        <w:t>values</w:t>
      </w:r>
      <w:r w:rsidR="00832956">
        <w:t xml:space="preserve">, he joined Mount Moriah Baptist Church where he </w:t>
      </w:r>
      <w:r w:rsidR="005E3D43">
        <w:t>w</w:t>
      </w:r>
      <w:r w:rsidR="00832956">
        <w:t>as selected</w:t>
      </w:r>
      <w:r w:rsidR="00C030B6">
        <w:t xml:space="preserve"> to serve</w:t>
      </w:r>
      <w:r w:rsidR="00832956">
        <w:t xml:space="preserve"> as a </w:t>
      </w:r>
      <w:r w:rsidR="00C55337">
        <w:t>t</w:t>
      </w:r>
      <w:r w:rsidR="00832956">
        <w:t xml:space="preserve">rustee and </w:t>
      </w:r>
      <w:r w:rsidR="00AE2F9A">
        <w:t>was</w:t>
      </w:r>
      <w:r w:rsidR="00832956">
        <w:t xml:space="preserve"> ordained as a </w:t>
      </w:r>
      <w:r w:rsidR="00C55337">
        <w:t>d</w:t>
      </w:r>
      <w:r w:rsidR="00832956">
        <w:t>eacon in 1951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0628D75">
      <w:pPr>
        <w:pStyle w:val="scresolutionwhereas"/>
      </w:pPr>
      <w:bookmarkStart w:name="wa_9618c5f6d" w:id="4"/>
      <w:r>
        <w:t>W</w:t>
      </w:r>
      <w:bookmarkEnd w:id="4"/>
      <w:r>
        <w:t>hereas,</w:t>
      </w:r>
      <w:r w:rsidR="00832956">
        <w:t xml:space="preserve"> drafted in</w:t>
      </w:r>
      <w:r w:rsidR="00E20368">
        <w:t>to</w:t>
      </w:r>
      <w:r w:rsidR="00832956">
        <w:t xml:space="preserve"> the United States Army in 1944, prior to </w:t>
      </w:r>
      <w:r w:rsidR="00E20368">
        <w:t xml:space="preserve">his </w:t>
      </w:r>
      <w:r w:rsidR="00832956">
        <w:t>graduation</w:t>
      </w:r>
      <w:r w:rsidR="00E20368">
        <w:t xml:space="preserve"> from high school, </w:t>
      </w:r>
      <w:r w:rsidR="00832956">
        <w:t xml:space="preserve">he </w:t>
      </w:r>
      <w:r w:rsidR="00E20368">
        <w:t xml:space="preserve">honorably </w:t>
      </w:r>
      <w:r w:rsidR="00832956">
        <w:t xml:space="preserve">served </w:t>
      </w:r>
      <w:r w:rsidR="00E20368">
        <w:t>his country during WWII from</w:t>
      </w:r>
      <w:r w:rsidR="00832956">
        <w:t xml:space="preserve"> November 29, 1944</w:t>
      </w:r>
      <w:r w:rsidR="005E3D43">
        <w:t>,</w:t>
      </w:r>
      <w:r w:rsidR="00832956">
        <w:t xml:space="preserve"> until August 15, 1946</w:t>
      </w:r>
      <w:r w:rsidR="00E20368">
        <w:t>, attaining the rank of</w:t>
      </w:r>
      <w:r w:rsidR="00211E24">
        <w:t xml:space="preserve"> Technician Fifth Grade. </w:t>
      </w:r>
      <w:r w:rsidR="00E20368">
        <w:t>Following his military service, he</w:t>
      </w:r>
      <w:r w:rsidR="00211E24">
        <w:t xml:space="preserve"> returned </w:t>
      </w:r>
      <w:r w:rsidR="00E20368">
        <w:t>home an</w:t>
      </w:r>
      <w:r w:rsidR="00211E24">
        <w:t>d graduated from Camp Liberty High School in Jenkinsville</w:t>
      </w:r>
      <w:r w:rsidR="005E3D43">
        <w:t>; and</w:t>
      </w:r>
    </w:p>
    <w:p w:rsidRPr="00040E43" w:rsidR="008A7625" w:rsidP="006B1590" w:rsidRDefault="008A7625" w14:paraId="24BB5989" w14:textId="77777777">
      <w:pPr>
        <w:pStyle w:val="scresolutionbody"/>
      </w:pPr>
    </w:p>
    <w:p w:rsidR="00B835F5" w:rsidP="00FA0B1D" w:rsidRDefault="00B835F5" w14:paraId="4900CB42" w14:textId="66EB4B62">
      <w:pPr>
        <w:pStyle w:val="scresolutionbody"/>
      </w:pPr>
      <w:bookmarkStart w:name="wa_852eb698b" w:id="5"/>
      <w:r>
        <w:t>W</w:t>
      </w:r>
      <w:bookmarkEnd w:id="5"/>
      <w:r>
        <w:t xml:space="preserve">hereas, after his discharge from the Army, he held various </w:t>
      </w:r>
      <w:r w:rsidR="00E20368">
        <w:t>positions</w:t>
      </w:r>
      <w:r>
        <w:t xml:space="preserve"> </w:t>
      </w:r>
      <w:r w:rsidR="00E20368">
        <w:t>before</w:t>
      </w:r>
      <w:r>
        <w:t xml:space="preserve"> beginning </w:t>
      </w:r>
      <w:r w:rsidR="00E20368">
        <w:t xml:space="preserve">a distinguished </w:t>
      </w:r>
      <w:r w:rsidR="00BD74F7">
        <w:t>c</w:t>
      </w:r>
      <w:r>
        <w:t>ivi</w:t>
      </w:r>
      <w:r w:rsidR="00782DD4">
        <w:t>l</w:t>
      </w:r>
      <w:r>
        <w:t xml:space="preserve">ian career at Moncrief Army </w:t>
      </w:r>
      <w:r w:rsidR="00284212">
        <w:t xml:space="preserve">Community </w:t>
      </w:r>
      <w:r>
        <w:t xml:space="preserve">Hospital in the </w:t>
      </w:r>
      <w:r w:rsidR="0052010B">
        <w:t>f</w:t>
      </w:r>
      <w:r>
        <w:t xml:space="preserve">ood </w:t>
      </w:r>
      <w:r w:rsidR="0052010B">
        <w:t>s</w:t>
      </w:r>
      <w:r>
        <w:t xml:space="preserve">ervice </w:t>
      </w:r>
      <w:r w:rsidR="0052010B">
        <w:t>d</w:t>
      </w:r>
      <w:r>
        <w:t>epartment</w:t>
      </w:r>
      <w:r w:rsidR="00E20368">
        <w:t>, where he served for</w:t>
      </w:r>
      <w:r>
        <w:t xml:space="preserve"> thirty‑seven years before retiring in 1989. </w:t>
      </w:r>
      <w:r w:rsidR="00E20368">
        <w:t xml:space="preserve">Advancing from </w:t>
      </w:r>
      <w:r w:rsidR="00C55337">
        <w:t>d</w:t>
      </w:r>
      <w:r>
        <w:t xml:space="preserve">ining </w:t>
      </w:r>
      <w:r w:rsidR="00C55337">
        <w:t>f</w:t>
      </w:r>
      <w:r>
        <w:t xml:space="preserve">acility </w:t>
      </w:r>
      <w:r w:rsidR="00C55337">
        <w:t>a</w:t>
      </w:r>
      <w:r>
        <w:t xml:space="preserve">ttendant to </w:t>
      </w:r>
      <w:r w:rsidR="00C55337">
        <w:t>s</w:t>
      </w:r>
      <w:r>
        <w:t>upervisor,</w:t>
      </w:r>
      <w:r w:rsidR="00E20368">
        <w:t xml:space="preserve"> </w:t>
      </w:r>
      <w:r>
        <w:t xml:space="preserve">he </w:t>
      </w:r>
      <w:r w:rsidR="00E20368">
        <w:t>earned</w:t>
      </w:r>
      <w:r>
        <w:t xml:space="preserve"> numerous </w:t>
      </w:r>
      <w:r w:rsidR="00E20368">
        <w:t>l</w:t>
      </w:r>
      <w:r>
        <w:t xml:space="preserve">etters of </w:t>
      </w:r>
      <w:r w:rsidR="00E20368">
        <w:t>a</w:t>
      </w:r>
      <w:r>
        <w:t>ppreciation, certificates, awards</w:t>
      </w:r>
      <w:r w:rsidR="00E20368">
        <w:t>,</w:t>
      </w:r>
      <w:r>
        <w:t xml:space="preserve"> and comm</w:t>
      </w:r>
      <w:r w:rsidR="00BD74F7">
        <w:t xml:space="preserve">endations, </w:t>
      </w:r>
      <w:r w:rsidR="00E20368">
        <w:t>including recognition</w:t>
      </w:r>
      <w:r w:rsidR="00BD74F7">
        <w:t xml:space="preserve"> as</w:t>
      </w:r>
      <w:r>
        <w:t xml:space="preserve"> Federal Employee of the Year in 1976, 1978, 1980, 1981, and 1982</w:t>
      </w:r>
      <w:r w:rsidR="00BD74F7">
        <w:t xml:space="preserve">, as well as multiple </w:t>
      </w:r>
      <w:r>
        <w:t xml:space="preserve">monetary awards </w:t>
      </w:r>
      <w:r w:rsidR="00BD74F7">
        <w:t xml:space="preserve">for exemplary service and innovative contributions benefiting </w:t>
      </w:r>
      <w:r>
        <w:t xml:space="preserve">Fort Jackson, </w:t>
      </w:r>
      <w:r w:rsidR="00BD74F7">
        <w:t xml:space="preserve">the </w:t>
      </w:r>
      <w:r>
        <w:t>Veterans Administration</w:t>
      </w:r>
      <w:r w:rsidR="00BD74F7">
        <w:t>,</w:t>
      </w:r>
      <w:r>
        <w:t xml:space="preserve"> and Richland Cou</w:t>
      </w:r>
      <w:r w:rsidR="00BD74F7">
        <w:t>n</w:t>
      </w:r>
      <w:r>
        <w:t>ty</w:t>
      </w:r>
      <w:r w:rsidR="00BD74F7">
        <w:t>; and</w:t>
      </w:r>
    </w:p>
    <w:p w:rsidR="00B835F5" w:rsidP="00FA0B1D" w:rsidRDefault="00B835F5" w14:paraId="7272EE28" w14:textId="77777777">
      <w:pPr>
        <w:pStyle w:val="scresolutionbody"/>
      </w:pPr>
    </w:p>
    <w:p w:rsidR="00782DD4" w:rsidP="00FA0B1D" w:rsidRDefault="00BD74F7" w14:paraId="5A9D6B53" w14:textId="5EABCC39">
      <w:pPr>
        <w:pStyle w:val="scresolutionbody"/>
      </w:pPr>
      <w:bookmarkStart w:name="wa_b1c4a6aae" w:id="6"/>
      <w:r>
        <w:t>W</w:t>
      </w:r>
      <w:bookmarkEnd w:id="6"/>
      <w:r>
        <w:t xml:space="preserve">hereas, deeply committed to civic engagement, he played an instrumental role in facilitating voter </w:t>
      </w:r>
      <w:r>
        <w:lastRenderedPageBreak/>
        <w:t>registration and the integration</w:t>
      </w:r>
      <w:r w:rsidR="00B835F5">
        <w:t xml:space="preserve"> of </w:t>
      </w:r>
      <w:r>
        <w:t xml:space="preserve">the </w:t>
      </w:r>
      <w:r w:rsidR="00B835F5">
        <w:t xml:space="preserve">Fairfield County </w:t>
      </w:r>
      <w:r w:rsidR="00424B83">
        <w:t>sc</w:t>
      </w:r>
      <w:r w:rsidR="00B835F5">
        <w:t xml:space="preserve">hool </w:t>
      </w:r>
      <w:r w:rsidR="00C55337">
        <w:t>s</w:t>
      </w:r>
      <w:r w:rsidR="00B835F5">
        <w:t>ystem</w:t>
      </w:r>
      <w:r>
        <w:t>. He was among</w:t>
      </w:r>
      <w:r w:rsidR="00B835F5">
        <w:t xml:space="preserve"> the first </w:t>
      </w:r>
      <w:r w:rsidR="00B6242E">
        <w:t>Black</w:t>
      </w:r>
      <w:r>
        <w:t xml:space="preserve"> </w:t>
      </w:r>
      <w:r w:rsidR="00424B83">
        <w:t>n</w:t>
      </w:r>
      <w:r>
        <w:t xml:space="preserve">otaries </w:t>
      </w:r>
      <w:r w:rsidR="00424B83">
        <w:t>p</w:t>
      </w:r>
      <w:r>
        <w:t>ublic</w:t>
      </w:r>
      <w:r w:rsidR="00B835F5">
        <w:t xml:space="preserve"> in Fairfield County</w:t>
      </w:r>
      <w:r>
        <w:t xml:space="preserve"> and </w:t>
      </w:r>
      <w:r w:rsidR="00B835F5">
        <w:t>served</w:t>
      </w:r>
      <w:r>
        <w:t xml:space="preserve"> </w:t>
      </w:r>
      <w:r w:rsidR="00CB27A3">
        <w:t xml:space="preserve">for more than </w:t>
      </w:r>
      <w:r w:rsidR="00B835F5">
        <w:t xml:space="preserve">fifteen years </w:t>
      </w:r>
      <w:r w:rsidR="00BA3957">
        <w:t xml:space="preserve">on the Fairfield County </w:t>
      </w:r>
      <w:r w:rsidR="00C55337">
        <w:t>s</w:t>
      </w:r>
      <w:r w:rsidR="00BA3957">
        <w:t xml:space="preserve">chool </w:t>
      </w:r>
      <w:r w:rsidR="00C55337">
        <w:t>b</w:t>
      </w:r>
      <w:r w:rsidR="00BA3957">
        <w:t xml:space="preserve">oard, including multiple terms as </w:t>
      </w:r>
      <w:r w:rsidR="00C55337">
        <w:t>v</w:t>
      </w:r>
      <w:r w:rsidR="00BA3957">
        <w:t xml:space="preserve">ice </w:t>
      </w:r>
      <w:r w:rsidR="00C55337">
        <w:t>c</w:t>
      </w:r>
      <w:r w:rsidR="00BA3957">
        <w:t>hairman</w:t>
      </w:r>
      <w:r w:rsidR="00B6242E">
        <w:t>. He also received the All</w:t>
      </w:r>
      <w:r w:rsidR="00C55337">
        <w:t>‑</w:t>
      </w:r>
      <w:r w:rsidR="00B6242E">
        <w:t>State School Board Award at Level #5 in 1991</w:t>
      </w:r>
      <w:r w:rsidR="00BA3957">
        <w:t>; and</w:t>
      </w:r>
      <w:r w:rsidR="00B835F5">
        <w:t xml:space="preserve"> </w:t>
      </w:r>
    </w:p>
    <w:p w:rsidR="00782DD4" w:rsidP="00FA0B1D" w:rsidRDefault="00782DD4" w14:paraId="7D7E1D64" w14:textId="77777777">
      <w:pPr>
        <w:pStyle w:val="scresolutionbody"/>
      </w:pPr>
    </w:p>
    <w:p w:rsidR="00B835F5" w:rsidP="00FA0B1D" w:rsidRDefault="00782DD4" w14:paraId="5586FCB7" w14:textId="6C0180F5">
      <w:pPr>
        <w:pStyle w:val="scresolutionbody"/>
      </w:pPr>
      <w:bookmarkStart w:name="wa_904d2938e" w:id="7"/>
      <w:r>
        <w:t>W</w:t>
      </w:r>
      <w:bookmarkEnd w:id="7"/>
      <w:r>
        <w:t>hereas,</w:t>
      </w:r>
      <w:r w:rsidR="00B835F5">
        <w:t xml:space="preserve"> </w:t>
      </w:r>
      <w:r w:rsidR="00BA3957">
        <w:t xml:space="preserve">during </w:t>
      </w:r>
      <w:r w:rsidR="00B835F5">
        <w:t>the 1960s, he was one of nine found</w:t>
      </w:r>
      <w:r w:rsidR="00BA3957">
        <w:t>ing members</w:t>
      </w:r>
      <w:r w:rsidR="00B835F5">
        <w:t xml:space="preserve"> of the Jenkinsville Water Company</w:t>
      </w:r>
      <w:r w:rsidR="00BB31B3">
        <w:t>,</w:t>
      </w:r>
      <w:r w:rsidR="00B835F5">
        <w:t xml:space="preserve"> serv</w:t>
      </w:r>
      <w:r w:rsidR="00BB31B3">
        <w:t>ing for more than</w:t>
      </w:r>
      <w:r w:rsidR="00B835F5">
        <w:t xml:space="preserve"> thirty year</w:t>
      </w:r>
      <w:r w:rsidR="00BB31B3">
        <w:t xml:space="preserve">s and holding the position of </w:t>
      </w:r>
      <w:r w:rsidR="00C55337">
        <w:t>c</w:t>
      </w:r>
      <w:r w:rsidR="00B835F5">
        <w:t>hairman for twelve years. H</w:t>
      </w:r>
      <w:r w:rsidR="00BB31B3">
        <w:t>is community service further included membership on</w:t>
      </w:r>
      <w:r w:rsidR="00B835F5">
        <w:t xml:space="preserve"> the United Black Fund </w:t>
      </w:r>
      <w:r w:rsidR="00BB31B3">
        <w:t xml:space="preserve">Board, </w:t>
      </w:r>
      <w:r w:rsidR="005E3D43">
        <w:t>the Clemson Extension Board</w:t>
      </w:r>
      <w:r w:rsidR="00BB31B3">
        <w:t xml:space="preserve">, and </w:t>
      </w:r>
      <w:r w:rsidR="005E3D43">
        <w:t xml:space="preserve">the Fairfield County Board of Social Services. </w:t>
      </w:r>
      <w:r w:rsidR="00BB31B3">
        <w:t>Additionally, he served as a Boy Scout leader and was instrumental in establishing the</w:t>
      </w:r>
      <w:r w:rsidR="005E3D43">
        <w:t xml:space="preserve"> Jenkinsville Fire Department</w:t>
      </w:r>
      <w:r w:rsidR="00BB31B3">
        <w:t xml:space="preserve">, where he also served on its </w:t>
      </w:r>
      <w:r w:rsidR="00C55337">
        <w:t>b</w:t>
      </w:r>
      <w:r w:rsidR="005E3D43">
        <w:t xml:space="preserve">oard of </w:t>
      </w:r>
      <w:r w:rsidR="00C55337">
        <w:t>d</w:t>
      </w:r>
      <w:r w:rsidR="005E3D43">
        <w:t>irectors</w:t>
      </w:r>
      <w:r>
        <w:t>; and</w:t>
      </w:r>
    </w:p>
    <w:p w:rsidR="00B835F5" w:rsidP="00FA0B1D" w:rsidRDefault="00B835F5" w14:paraId="775EAFE0" w14:textId="77777777">
      <w:pPr>
        <w:pStyle w:val="scresolutionbody"/>
      </w:pPr>
    </w:p>
    <w:p w:rsidR="00211E24" w:rsidP="00FA0B1D" w:rsidRDefault="00211E24" w14:paraId="4F3DD611" w14:textId="520C0733">
      <w:pPr>
        <w:pStyle w:val="scresolutionbody"/>
      </w:pPr>
      <w:bookmarkStart w:name="wa_f6a8e4dba" w:id="8"/>
      <w:r>
        <w:t>W</w:t>
      </w:r>
      <w:bookmarkEnd w:id="8"/>
      <w:r>
        <w:t>hereas, in 1950, he married the love of his life, the late Annie Mae Chatman</w:t>
      </w:r>
      <w:r w:rsidR="00BB31B3">
        <w:t xml:space="preserve">, and together they shared sixty years of marriage. </w:t>
      </w:r>
      <w:r>
        <w:t>Their union was blessed with one daughter, Nadine, and three sons, Ricky, Dexter, and Qu</w:t>
      </w:r>
      <w:r w:rsidR="009C16E8">
        <w:t>e</w:t>
      </w:r>
      <w:r>
        <w:t>nt</w:t>
      </w:r>
      <w:r w:rsidR="00EE7F04">
        <w:t>i</w:t>
      </w:r>
      <w:r>
        <w:t>n</w:t>
      </w:r>
      <w:r w:rsidR="00BB31B3">
        <w:t xml:space="preserve">, as well as </w:t>
      </w:r>
      <w:r>
        <w:t>three grandchildren and two great</w:t>
      </w:r>
      <w:r w:rsidR="00BB31B3">
        <w:t>‑</w:t>
      </w:r>
      <w:r>
        <w:t>grandchildren</w:t>
      </w:r>
      <w:r w:rsidR="00500A1E">
        <w:t xml:space="preserve">. Together, they built a </w:t>
      </w:r>
      <w:r w:rsidR="00BB31B3">
        <w:t>family</w:t>
      </w:r>
      <w:r w:rsidR="00500A1E">
        <w:t xml:space="preserve"> rooted in love, Christian values, and princip</w:t>
      </w:r>
      <w:r w:rsidR="006A0203">
        <w:t>le</w:t>
      </w:r>
      <w:r w:rsidR="00500A1E">
        <w:t xml:space="preserve">s that continue to </w:t>
      </w:r>
      <w:r w:rsidR="00BB31B3">
        <w:t>guide future</w:t>
      </w:r>
      <w:r w:rsidR="00500A1E">
        <w:t xml:space="preserve"> generations; and</w:t>
      </w:r>
    </w:p>
    <w:p w:rsidR="00211E24" w:rsidP="00FA0B1D" w:rsidRDefault="00211E24" w14:paraId="29BF5998" w14:textId="77777777">
      <w:pPr>
        <w:pStyle w:val="scresolutionbody"/>
      </w:pPr>
    </w:p>
    <w:p w:rsidR="005E3D43" w:rsidP="00FA0B1D" w:rsidRDefault="005E3D43" w14:paraId="229C268E" w14:textId="44B8980C">
      <w:pPr>
        <w:pStyle w:val="scresolutionbody"/>
      </w:pPr>
      <w:bookmarkStart w:name="wa_0764fd5ce" w:id="9"/>
      <w:r>
        <w:t>W</w:t>
      </w:r>
      <w:bookmarkEnd w:id="9"/>
      <w:r>
        <w:t xml:space="preserve">hereas, it is with </w:t>
      </w:r>
      <w:r w:rsidR="00BB31B3">
        <w:t xml:space="preserve">profound </w:t>
      </w:r>
      <w:r>
        <w:t xml:space="preserve">admiration and heartfelt appreciation that the members of the South Carolina House of Representatives </w:t>
      </w:r>
      <w:r w:rsidR="00BB31B3">
        <w:t>recognize Alfred Hollis, an extraordinary son of</w:t>
      </w:r>
      <w:r>
        <w:t xml:space="preserve"> the Palmetto State</w:t>
      </w:r>
      <w:r w:rsidR="00BB31B3">
        <w:t>,</w:t>
      </w:r>
      <w:r>
        <w:t xml:space="preserve"> </w:t>
      </w:r>
      <w:r w:rsidR="00C55337">
        <w:t>as he celebrates his centennial</w:t>
      </w:r>
      <w:r>
        <w:t xml:space="preserve"> birthday. Now, therefore, </w:t>
      </w:r>
    </w:p>
    <w:p w:rsidR="005E3D43" w:rsidP="00FA0B1D" w:rsidRDefault="005E3D43" w14:paraId="3E7A129C" w14:textId="77777777">
      <w:pPr>
        <w:pStyle w:val="scresolutionbody"/>
      </w:pPr>
    </w:p>
    <w:p w:rsidRPr="00040E43" w:rsidR="00B9052D" w:rsidP="00FA0B1D" w:rsidRDefault="00B9052D" w14:paraId="48DB32E4" w14:textId="4185A0E4">
      <w:pPr>
        <w:pStyle w:val="scresolutionbody"/>
      </w:pPr>
      <w:bookmarkStart w:name="up_02ee73a0a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08A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8BF3B5">
      <w:pPr>
        <w:pStyle w:val="scresolutionmembers"/>
      </w:pPr>
      <w:bookmarkStart w:name="up_790f9ecb9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08A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00A1E">
        <w:t>congratulate Alfred Hollis of Fairfield County</w:t>
      </w:r>
      <w:r w:rsidR="0037406A">
        <w:t xml:space="preserve"> </w:t>
      </w:r>
      <w:r w:rsidR="00500A1E">
        <w:t>on the occasion of his 100</w:t>
      </w:r>
      <w:r w:rsidRPr="00500A1E" w:rsidR="00500A1E">
        <w:rPr>
          <w:vertAlign w:val="superscript"/>
        </w:rPr>
        <w:t>th</w:t>
      </w:r>
      <w:r w:rsidR="00500A1E">
        <w:t xml:space="preserve"> birthday</w:t>
      </w:r>
      <w:r w:rsidR="00C55337">
        <w:t>,</w:t>
      </w:r>
      <w:r w:rsidR="00500A1E">
        <w:t xml:space="preserve"> and wish him a joyous celebration and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3D5371E">
      <w:pPr>
        <w:pStyle w:val="scresolutionbody"/>
      </w:pPr>
      <w:bookmarkStart w:name="up_6131e5446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500A1E">
        <w:t>Alfred Hollis.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F74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0297F1A" w:rsidR="007003E1" w:rsidRDefault="009E57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08AB">
              <w:rPr>
                <w:noProof/>
              </w:rPr>
              <w:t>LC-0246HA-JAH26.docx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5A9"/>
    <w:rsid w:val="000C5BE4"/>
    <w:rsid w:val="000D35F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698"/>
    <w:rsid w:val="00146ED3"/>
    <w:rsid w:val="00151044"/>
    <w:rsid w:val="00187057"/>
    <w:rsid w:val="001A022F"/>
    <w:rsid w:val="001A2C0B"/>
    <w:rsid w:val="001A35E7"/>
    <w:rsid w:val="001A72A6"/>
    <w:rsid w:val="001C317C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1E24"/>
    <w:rsid w:val="00212C86"/>
    <w:rsid w:val="002321B6"/>
    <w:rsid w:val="00232912"/>
    <w:rsid w:val="0024560E"/>
    <w:rsid w:val="0025001F"/>
    <w:rsid w:val="00250967"/>
    <w:rsid w:val="002543C8"/>
    <w:rsid w:val="0025541D"/>
    <w:rsid w:val="002635C9"/>
    <w:rsid w:val="00284212"/>
    <w:rsid w:val="00284AAE"/>
    <w:rsid w:val="002A0AD8"/>
    <w:rsid w:val="002A3DAC"/>
    <w:rsid w:val="002B451A"/>
    <w:rsid w:val="002D043C"/>
    <w:rsid w:val="002D55D2"/>
    <w:rsid w:val="002E5912"/>
    <w:rsid w:val="002F21CB"/>
    <w:rsid w:val="002F4473"/>
    <w:rsid w:val="00301B21"/>
    <w:rsid w:val="00310CCB"/>
    <w:rsid w:val="00325348"/>
    <w:rsid w:val="0032732C"/>
    <w:rsid w:val="003321E4"/>
    <w:rsid w:val="00336AD0"/>
    <w:rsid w:val="0036008C"/>
    <w:rsid w:val="0036455E"/>
    <w:rsid w:val="0037079A"/>
    <w:rsid w:val="0037400E"/>
    <w:rsid w:val="0037406A"/>
    <w:rsid w:val="003773AF"/>
    <w:rsid w:val="00385E1F"/>
    <w:rsid w:val="00391781"/>
    <w:rsid w:val="003A4798"/>
    <w:rsid w:val="003A4F41"/>
    <w:rsid w:val="003C4DAB"/>
    <w:rsid w:val="003D01E8"/>
    <w:rsid w:val="003D0BC2"/>
    <w:rsid w:val="003E5288"/>
    <w:rsid w:val="003F6D79"/>
    <w:rsid w:val="003F6E8C"/>
    <w:rsid w:val="003F74BD"/>
    <w:rsid w:val="0041760A"/>
    <w:rsid w:val="00417C01"/>
    <w:rsid w:val="00424B83"/>
    <w:rsid w:val="004252D4"/>
    <w:rsid w:val="00426FBD"/>
    <w:rsid w:val="00436096"/>
    <w:rsid w:val="004403BD"/>
    <w:rsid w:val="00460DC9"/>
    <w:rsid w:val="00461441"/>
    <w:rsid w:val="004623E6"/>
    <w:rsid w:val="0046381F"/>
    <w:rsid w:val="0046488E"/>
    <w:rsid w:val="0046685D"/>
    <w:rsid w:val="004669F5"/>
    <w:rsid w:val="004809EE"/>
    <w:rsid w:val="004825F4"/>
    <w:rsid w:val="00493F76"/>
    <w:rsid w:val="004B7339"/>
    <w:rsid w:val="004C07D4"/>
    <w:rsid w:val="004E7D54"/>
    <w:rsid w:val="00500A1E"/>
    <w:rsid w:val="0050286B"/>
    <w:rsid w:val="00502C7E"/>
    <w:rsid w:val="005039E8"/>
    <w:rsid w:val="00511974"/>
    <w:rsid w:val="0052010B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41E"/>
    <w:rsid w:val="00572585"/>
    <w:rsid w:val="0057560B"/>
    <w:rsid w:val="00577C6C"/>
    <w:rsid w:val="005834ED"/>
    <w:rsid w:val="005A62FE"/>
    <w:rsid w:val="005C2FE2"/>
    <w:rsid w:val="005E2BC9"/>
    <w:rsid w:val="005E3D43"/>
    <w:rsid w:val="005F4291"/>
    <w:rsid w:val="005F4560"/>
    <w:rsid w:val="00605102"/>
    <w:rsid w:val="006053F5"/>
    <w:rsid w:val="00611909"/>
    <w:rsid w:val="006215AA"/>
    <w:rsid w:val="00627DCA"/>
    <w:rsid w:val="006338B7"/>
    <w:rsid w:val="0065275D"/>
    <w:rsid w:val="00666E48"/>
    <w:rsid w:val="00670F2F"/>
    <w:rsid w:val="0067744B"/>
    <w:rsid w:val="006913C9"/>
    <w:rsid w:val="0069470D"/>
    <w:rsid w:val="006A0203"/>
    <w:rsid w:val="006A752B"/>
    <w:rsid w:val="006B1590"/>
    <w:rsid w:val="006D58AA"/>
    <w:rsid w:val="006E4451"/>
    <w:rsid w:val="006E655C"/>
    <w:rsid w:val="006E69E6"/>
    <w:rsid w:val="006F673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DD4"/>
    <w:rsid w:val="007836CC"/>
    <w:rsid w:val="00787728"/>
    <w:rsid w:val="0079024E"/>
    <w:rsid w:val="007917CE"/>
    <w:rsid w:val="007959D3"/>
    <w:rsid w:val="007A70AE"/>
    <w:rsid w:val="007C0EE1"/>
    <w:rsid w:val="007C69B6"/>
    <w:rsid w:val="007C72ED"/>
    <w:rsid w:val="007D13CA"/>
    <w:rsid w:val="007E01B6"/>
    <w:rsid w:val="007F3C86"/>
    <w:rsid w:val="007F6D64"/>
    <w:rsid w:val="00810471"/>
    <w:rsid w:val="00813E7A"/>
    <w:rsid w:val="00832956"/>
    <w:rsid w:val="00835C5F"/>
    <w:rsid w:val="008362E8"/>
    <w:rsid w:val="008410D3"/>
    <w:rsid w:val="00843D27"/>
    <w:rsid w:val="00846FE5"/>
    <w:rsid w:val="00854F8A"/>
    <w:rsid w:val="0085786E"/>
    <w:rsid w:val="00870570"/>
    <w:rsid w:val="008905D2"/>
    <w:rsid w:val="008970D3"/>
    <w:rsid w:val="008A1768"/>
    <w:rsid w:val="008A489F"/>
    <w:rsid w:val="008A7625"/>
    <w:rsid w:val="008B4AC4"/>
    <w:rsid w:val="008C3A19"/>
    <w:rsid w:val="008D05D1"/>
    <w:rsid w:val="008E15EF"/>
    <w:rsid w:val="008E1DCA"/>
    <w:rsid w:val="008F0F33"/>
    <w:rsid w:val="008F4429"/>
    <w:rsid w:val="009059FF"/>
    <w:rsid w:val="0092634F"/>
    <w:rsid w:val="009270BA"/>
    <w:rsid w:val="0094021A"/>
    <w:rsid w:val="00943075"/>
    <w:rsid w:val="00953783"/>
    <w:rsid w:val="0096528D"/>
    <w:rsid w:val="00965B3F"/>
    <w:rsid w:val="009B44AF"/>
    <w:rsid w:val="009B7BA0"/>
    <w:rsid w:val="009C16E8"/>
    <w:rsid w:val="009C6A0B"/>
    <w:rsid w:val="009C7F19"/>
    <w:rsid w:val="009D4AAF"/>
    <w:rsid w:val="009E2BE4"/>
    <w:rsid w:val="009F0C77"/>
    <w:rsid w:val="009F4DD1"/>
    <w:rsid w:val="009F7B81"/>
    <w:rsid w:val="00A02543"/>
    <w:rsid w:val="00A114E9"/>
    <w:rsid w:val="00A41684"/>
    <w:rsid w:val="00A43617"/>
    <w:rsid w:val="00A5008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B7A"/>
    <w:rsid w:val="00AC34A2"/>
    <w:rsid w:val="00AC74F4"/>
    <w:rsid w:val="00AD1C9A"/>
    <w:rsid w:val="00AD4B17"/>
    <w:rsid w:val="00AE2F9A"/>
    <w:rsid w:val="00AF0102"/>
    <w:rsid w:val="00AF1A81"/>
    <w:rsid w:val="00AF501E"/>
    <w:rsid w:val="00AF69EE"/>
    <w:rsid w:val="00B00C4F"/>
    <w:rsid w:val="00B128F5"/>
    <w:rsid w:val="00B24901"/>
    <w:rsid w:val="00B31DA6"/>
    <w:rsid w:val="00B3602C"/>
    <w:rsid w:val="00B412D4"/>
    <w:rsid w:val="00B519D6"/>
    <w:rsid w:val="00B6242E"/>
    <w:rsid w:val="00B6480F"/>
    <w:rsid w:val="00B64FFF"/>
    <w:rsid w:val="00B703CB"/>
    <w:rsid w:val="00B7267F"/>
    <w:rsid w:val="00B835F5"/>
    <w:rsid w:val="00B879A5"/>
    <w:rsid w:val="00B9052D"/>
    <w:rsid w:val="00B9105E"/>
    <w:rsid w:val="00BA3957"/>
    <w:rsid w:val="00BA483D"/>
    <w:rsid w:val="00BB31B3"/>
    <w:rsid w:val="00BC1E62"/>
    <w:rsid w:val="00BC695A"/>
    <w:rsid w:val="00BD086A"/>
    <w:rsid w:val="00BD4498"/>
    <w:rsid w:val="00BD74F7"/>
    <w:rsid w:val="00BE3C22"/>
    <w:rsid w:val="00BE46CD"/>
    <w:rsid w:val="00C02C1B"/>
    <w:rsid w:val="00C030B6"/>
    <w:rsid w:val="00C0345E"/>
    <w:rsid w:val="00C0392E"/>
    <w:rsid w:val="00C21775"/>
    <w:rsid w:val="00C21ABE"/>
    <w:rsid w:val="00C31C95"/>
    <w:rsid w:val="00C3483A"/>
    <w:rsid w:val="00C41EB9"/>
    <w:rsid w:val="00C433D3"/>
    <w:rsid w:val="00C55337"/>
    <w:rsid w:val="00C603B0"/>
    <w:rsid w:val="00C664FC"/>
    <w:rsid w:val="00C7322B"/>
    <w:rsid w:val="00C73703"/>
    <w:rsid w:val="00C73AFC"/>
    <w:rsid w:val="00C74E9D"/>
    <w:rsid w:val="00C826DD"/>
    <w:rsid w:val="00C82FD3"/>
    <w:rsid w:val="00C92819"/>
    <w:rsid w:val="00C93C2C"/>
    <w:rsid w:val="00CA3BCF"/>
    <w:rsid w:val="00CB27A3"/>
    <w:rsid w:val="00CC245D"/>
    <w:rsid w:val="00CC6B7B"/>
    <w:rsid w:val="00CD2089"/>
    <w:rsid w:val="00CD3EAF"/>
    <w:rsid w:val="00CE4EE6"/>
    <w:rsid w:val="00CF44FA"/>
    <w:rsid w:val="00D1567E"/>
    <w:rsid w:val="00D31310"/>
    <w:rsid w:val="00D37AF8"/>
    <w:rsid w:val="00D44A26"/>
    <w:rsid w:val="00D55053"/>
    <w:rsid w:val="00D66586"/>
    <w:rsid w:val="00D66B80"/>
    <w:rsid w:val="00D73A67"/>
    <w:rsid w:val="00D8028D"/>
    <w:rsid w:val="00D970A9"/>
    <w:rsid w:val="00DB1F5E"/>
    <w:rsid w:val="00DC424A"/>
    <w:rsid w:val="00DC47B1"/>
    <w:rsid w:val="00DF3845"/>
    <w:rsid w:val="00E011EC"/>
    <w:rsid w:val="00E071A0"/>
    <w:rsid w:val="00E20368"/>
    <w:rsid w:val="00E32D96"/>
    <w:rsid w:val="00E41911"/>
    <w:rsid w:val="00E44B57"/>
    <w:rsid w:val="00E46E64"/>
    <w:rsid w:val="00E62488"/>
    <w:rsid w:val="00E658FD"/>
    <w:rsid w:val="00E7500B"/>
    <w:rsid w:val="00E803EF"/>
    <w:rsid w:val="00E92EEF"/>
    <w:rsid w:val="00E95B4E"/>
    <w:rsid w:val="00E97AB4"/>
    <w:rsid w:val="00EA150E"/>
    <w:rsid w:val="00EB0F12"/>
    <w:rsid w:val="00EE547B"/>
    <w:rsid w:val="00EE7F04"/>
    <w:rsid w:val="00EF2368"/>
    <w:rsid w:val="00EF3015"/>
    <w:rsid w:val="00EF318D"/>
    <w:rsid w:val="00EF5804"/>
    <w:rsid w:val="00EF5F4D"/>
    <w:rsid w:val="00F02C5C"/>
    <w:rsid w:val="00F05D93"/>
    <w:rsid w:val="00F108AB"/>
    <w:rsid w:val="00F24442"/>
    <w:rsid w:val="00F42807"/>
    <w:rsid w:val="00F42BA9"/>
    <w:rsid w:val="00F477DA"/>
    <w:rsid w:val="00F50AE3"/>
    <w:rsid w:val="00F559EF"/>
    <w:rsid w:val="00F655B7"/>
    <w:rsid w:val="00F656BA"/>
    <w:rsid w:val="00F66A86"/>
    <w:rsid w:val="00F67CF1"/>
    <w:rsid w:val="00F7053B"/>
    <w:rsid w:val="00F728AA"/>
    <w:rsid w:val="00F840F0"/>
    <w:rsid w:val="00F91CB4"/>
    <w:rsid w:val="00F935A0"/>
    <w:rsid w:val="00FA0B1D"/>
    <w:rsid w:val="00FA6B3C"/>
    <w:rsid w:val="00FB0D0D"/>
    <w:rsid w:val="00FB43B4"/>
    <w:rsid w:val="00FB6B0B"/>
    <w:rsid w:val="00FB6B2A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7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B7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B7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B7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4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7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B4B7A"/>
  </w:style>
  <w:style w:type="character" w:styleId="LineNumber">
    <w:name w:val="line number"/>
    <w:basedOn w:val="DefaultParagraphFont"/>
    <w:uiPriority w:val="99"/>
    <w:semiHidden/>
    <w:unhideWhenUsed/>
    <w:rsid w:val="00AB4B7A"/>
  </w:style>
  <w:style w:type="paragraph" w:customStyle="1" w:styleId="BillDots">
    <w:name w:val="Bill Dots"/>
    <w:basedOn w:val="Normal"/>
    <w:qFormat/>
    <w:rsid w:val="00AB4B7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B4B7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7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B7A"/>
    <w:pPr>
      <w:ind w:left="720"/>
      <w:contextualSpacing/>
    </w:pPr>
  </w:style>
  <w:style w:type="paragraph" w:customStyle="1" w:styleId="scbillheader">
    <w:name w:val="sc_bill_header"/>
    <w:qFormat/>
    <w:rsid w:val="00AB4B7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B4B7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B4B7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B4B7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B4B7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B4B7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B4B7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B4B7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B4B7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B4B7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B4B7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B4B7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B4B7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B4B7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B4B7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B4B7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B4B7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B4B7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B4B7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B4B7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B4B7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B4B7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B4B7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B4B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B4B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B4B7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B4B7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B4B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B4B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B4B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B4B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B4B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B4B7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B4B7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B4B7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B4B7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B4B7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B4B7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B4B7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B4B7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B4B7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B4B7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B4B7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B4B7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B4B7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B4B7A"/>
    <w:rPr>
      <w:color w:val="808080"/>
    </w:rPr>
  </w:style>
  <w:style w:type="paragraph" w:customStyle="1" w:styleId="sctablecodifiedsection">
    <w:name w:val="sc_table_codified_section"/>
    <w:qFormat/>
    <w:rsid w:val="00AB4B7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B4B7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B4B7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B4B7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B4B7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B4B7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B4B7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B4B7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B4B7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B4B7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B4B7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B4B7A"/>
    <w:rPr>
      <w:strike/>
      <w:dstrike w:val="0"/>
    </w:rPr>
  </w:style>
  <w:style w:type="character" w:customStyle="1" w:styleId="scstrikeblue">
    <w:name w:val="sc_strike_blue"/>
    <w:uiPriority w:val="1"/>
    <w:qFormat/>
    <w:rsid w:val="00AB4B7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B4B7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B4B7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B4B7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B4B7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B4B7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B4B7A"/>
  </w:style>
  <w:style w:type="paragraph" w:customStyle="1" w:styleId="scbillendxx">
    <w:name w:val="sc_bill_end_xx"/>
    <w:qFormat/>
    <w:rsid w:val="00AB4B7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B4B7A"/>
  </w:style>
  <w:style w:type="character" w:customStyle="1" w:styleId="scresolutionbody1">
    <w:name w:val="sc_resolution_body1"/>
    <w:uiPriority w:val="1"/>
    <w:qFormat/>
    <w:rsid w:val="00AB4B7A"/>
  </w:style>
  <w:style w:type="character" w:styleId="Strong">
    <w:name w:val="Strong"/>
    <w:basedOn w:val="DefaultParagraphFont"/>
    <w:uiPriority w:val="22"/>
    <w:qFormat/>
    <w:rsid w:val="00AB4B7A"/>
    <w:rPr>
      <w:b/>
      <w:bCs/>
    </w:rPr>
  </w:style>
  <w:style w:type="character" w:customStyle="1" w:styleId="scamendhouse">
    <w:name w:val="sc_amend_house"/>
    <w:uiPriority w:val="1"/>
    <w:qFormat/>
    <w:rsid w:val="00AB4B7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B4B7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B4B7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B4B7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B4B7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82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3&amp;session=126&amp;summary=B" TargetMode="External" Id="R08660736f62b489d" /><Relationship Type="http://schemas.openxmlformats.org/officeDocument/2006/relationships/hyperlink" Target="https://www.scstatehouse.gov/sess126_2025-2026/prever/4943_20260115.docx" TargetMode="External" Id="R18d7712e7c0943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35E7"/>
    <w:rsid w:val="00212BEF"/>
    <w:rsid w:val="0024560E"/>
    <w:rsid w:val="002A3D45"/>
    <w:rsid w:val="00362988"/>
    <w:rsid w:val="00383056"/>
    <w:rsid w:val="00460640"/>
    <w:rsid w:val="004D1BF3"/>
    <w:rsid w:val="0056641E"/>
    <w:rsid w:val="00573513"/>
    <w:rsid w:val="0067744B"/>
    <w:rsid w:val="0072205F"/>
    <w:rsid w:val="00804B1A"/>
    <w:rsid w:val="008228BC"/>
    <w:rsid w:val="009D4AAF"/>
    <w:rsid w:val="00A22407"/>
    <w:rsid w:val="00AA6F82"/>
    <w:rsid w:val="00BE097C"/>
    <w:rsid w:val="00E216F6"/>
    <w:rsid w:val="00E42F37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0dcb5bf5-3d24-4786-a50a-b18d30fae339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77886e1a-7441-4f6c-8039-21e44aaacc72</T_BILL_REQUEST_REQUEST>
  <T_BILL_R_ORIGINALDRAFT>79cb6cec-e438-4f39-b681-beb075521983</T_BILL_R_ORIGINALDRAFT>
  <T_BILL_SPONSOR_SPONSOR>46401b5a-effd-4c14-9835-e40d09b3ed7e</T_BILL_SPONSOR_SPONSOR>
  <T_BILL_T_BILLNAME>[4943]</T_BILL_T_BILLNAME>
  <T_BILL_T_BILLNUMBER>4943</T_BILL_T_BILLNUMBER>
  <T_BILL_T_BILLTITLE>TO CONGRATULATE ALFRED HOLLIS OF FAIRFIELD COUNTY ON THE OCCASION OF HIS 100TH BIRTHDAY AND TO WISH HIM A JOYOUS CELEBRATION AND MUCH HAPPINESS IN THE DAYS AHEAD.</T_BILL_T_BILLTITLE>
  <T_BILL_T_CHAMBER>house</T_BILL_T_CHAMBER>
  <T_BILL_T_FILENAME> </T_BILL_T_FILENAME>
  <T_BILL_T_LEGTYPE>resolution</T_BILL_T_LEGTYPE>
  <T_BILL_T_RATNUMBERSTRING>HNone</T_BILL_T_RATNUMBERSTRING>
  <T_BILL_T_SUBJECT>100th birthday celebration Alfred Hollis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4E186-4301-4639-AB76-71963C967CF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3411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2026-01-13T21:31:00Z</cp:lastPrinted>
  <dcterms:created xsi:type="dcterms:W3CDTF">2026-01-13T21:32:00Z</dcterms:created>
  <dcterms:modified xsi:type="dcterms:W3CDTF">2026-01-13T21:32:00Z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