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Hewitt, Alexander,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LC-0247HA-GM26.docx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Viola Greene 90th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9a811637cd04da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484d7c7af248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2767c1174484d57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DF2413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7433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A6CF9" w14:paraId="48DB32D0" w14:textId="3AA762D3">
          <w:pPr>
            <w:pStyle w:val="scresolutiontitle"/>
          </w:pPr>
          <w:r w:rsidRPr="00CA6CF9">
            <w:t xml:space="preserve">TO CONGRATULATE Viola Holmes Greene OF </w:t>
          </w:r>
          <w:r w:rsidR="000434CE">
            <w:t>ge</w:t>
          </w:r>
          <w:r w:rsidR="00AC3384">
            <w:t>o</w:t>
          </w:r>
          <w:r w:rsidR="000434CE">
            <w:t>rgetown</w:t>
          </w:r>
          <w:r w:rsidRPr="00CA6CF9">
            <w:t xml:space="preserve"> COUNTY ON THE OCCASION OF HER nintieTH BIRTHDAY AND TO WISH HER A JOYOUS BIRTHDAY CELEBRATION AND MANY YEARS OF CONTINUED HEALTH AND HAPPINESS.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A7572" w:rsidP="0066288C" w:rsidRDefault="008C3A19" w14:paraId="1C463958" w14:textId="49EA97BB">
      <w:pPr>
        <w:pStyle w:val="scresolutionwhereas"/>
      </w:pPr>
      <w:bookmarkStart w:name="wa_8fdfa482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A7572">
        <w:t xml:space="preserve">the House of Representatives is pleased to learn that </w:t>
      </w:r>
      <w:r w:rsidRPr="00CA6CF9" w:rsidR="00CA6CF9">
        <w:t>Viola Holmes Greene</w:t>
      </w:r>
      <w:r w:rsidR="0066288C">
        <w:t xml:space="preserve"> will celebrate her </w:t>
      </w:r>
      <w:r w:rsidR="00CA6CF9">
        <w:t>ninetie</w:t>
      </w:r>
      <w:r w:rsidR="0066288C">
        <w:t xml:space="preserve">th birthday on </w:t>
      </w:r>
      <w:r w:rsidR="000434CE">
        <w:t>January 17</w:t>
      </w:r>
      <w:r w:rsidR="0066288C">
        <w:t>, 20</w:t>
      </w:r>
      <w:r w:rsidR="000434CE">
        <w:t>26</w:t>
      </w:r>
      <w:r w:rsidR="004A7572">
        <w:t>. B</w:t>
      </w:r>
      <w:r w:rsidR="0066288C">
        <w:t xml:space="preserve">orn </w:t>
      </w:r>
      <w:r w:rsidR="00CA6CF9">
        <w:t xml:space="preserve">in Georgetown </w:t>
      </w:r>
      <w:r w:rsidR="0066288C">
        <w:t xml:space="preserve">on </w:t>
      </w:r>
      <w:r w:rsidR="00CA6CF9">
        <w:t>January 17, 1936</w:t>
      </w:r>
      <w:r w:rsidR="00AC3384">
        <w:t xml:space="preserve">, </w:t>
      </w:r>
      <w:r w:rsidR="0066288C">
        <w:t xml:space="preserve">she has witnessed </w:t>
      </w:r>
      <w:r w:rsidR="004A7572">
        <w:t xml:space="preserve">the </w:t>
      </w:r>
      <w:r w:rsidR="0066288C">
        <w:t>many remarkable social changes, technological advancements, and international developments spann</w:t>
      </w:r>
      <w:r w:rsidR="004A7572">
        <w:t>ing</w:t>
      </w:r>
      <w:r w:rsidR="0066288C">
        <w:t xml:space="preserve"> the globe from that time into the twenty</w:t>
      </w:r>
      <w:r w:rsidR="00CA6CF9">
        <w:t>‑</w:t>
      </w:r>
      <w:r w:rsidR="0066288C">
        <w:t>first century</w:t>
      </w:r>
      <w:r w:rsidR="004A7572">
        <w:t>; and</w:t>
      </w:r>
    </w:p>
    <w:p w:rsidR="004A7572" w:rsidP="0066288C" w:rsidRDefault="004A7572" w14:paraId="1E883210" w14:textId="77777777">
      <w:pPr>
        <w:pStyle w:val="scresolutionwhereas"/>
      </w:pPr>
    </w:p>
    <w:p w:rsidR="0066288C" w:rsidP="0066288C" w:rsidRDefault="004A7572" w14:paraId="7174F95E" w14:textId="29D50BB5">
      <w:pPr>
        <w:pStyle w:val="scresolutionwhereas"/>
      </w:pPr>
      <w:bookmarkStart w:name="wa_7d340968c" w:id="2"/>
      <w:r>
        <w:t>W</w:t>
      </w:r>
      <w:bookmarkEnd w:id="2"/>
      <w:r>
        <w:t>hereas, s</w:t>
      </w:r>
      <w:r w:rsidR="00CA6CF9">
        <w:t xml:space="preserve">he is the </w:t>
      </w:r>
      <w:r w:rsidRPr="00CA6CF9" w:rsidR="00CA6CF9">
        <w:t xml:space="preserve">youngest of three children </w:t>
      </w:r>
      <w:r w:rsidR="00722BFA">
        <w:t xml:space="preserve">born to </w:t>
      </w:r>
      <w:r w:rsidRPr="00CA6CF9" w:rsidR="00CA6CF9">
        <w:t>the late Rev</w:t>
      </w:r>
      <w:r w:rsidR="00CA6CF9">
        <w:t>erend</w:t>
      </w:r>
      <w:r w:rsidRPr="00CA6CF9" w:rsidR="00CA6CF9">
        <w:t xml:space="preserve"> Isaiah Holmes and Mrs. Lula Jones Holmes</w:t>
      </w:r>
      <w:r w:rsidR="000434CE">
        <w:t>. H</w:t>
      </w:r>
      <w:r w:rsidRPr="000434CE" w:rsidR="000434CE">
        <w:t>er father passed away when she was very young, but her values and leadership skills were shaped by her mother, her uncle, and her first cousin who encouraged her to succeed</w:t>
      </w:r>
      <w:r w:rsidR="0066288C">
        <w:t>; and</w:t>
      </w:r>
    </w:p>
    <w:p w:rsidR="00722BFA" w:rsidP="0066288C" w:rsidRDefault="00722BFA" w14:paraId="761F0C36" w14:textId="77777777">
      <w:pPr>
        <w:pStyle w:val="scresolutionwhereas"/>
      </w:pPr>
    </w:p>
    <w:p w:rsidR="00722BFA" w:rsidP="00722BFA" w:rsidRDefault="00722BFA" w14:paraId="283D8C4E" w14:textId="37D791B1">
      <w:pPr>
        <w:pStyle w:val="scresolutionwhereas"/>
      </w:pPr>
      <w:bookmarkStart w:name="wa_d6de23c85" w:id="3"/>
      <w:r>
        <w:t>W</w:t>
      </w:r>
      <w:bookmarkEnd w:id="3"/>
      <w:r>
        <w:t xml:space="preserve">hereas, reared in Georgetown, Viola attended the legendary and historic Howard High School, where she credits her teachers </w:t>
      </w:r>
      <w:r w:rsidR="000434CE">
        <w:t>for</w:t>
      </w:r>
      <w:r>
        <w:t xml:space="preserve"> her growth and </w:t>
      </w:r>
      <w:r w:rsidR="000434CE">
        <w:t xml:space="preserve">maturity </w:t>
      </w:r>
      <w:r>
        <w:t xml:space="preserve">and where she was taught that no one could take away what she learned. She was </w:t>
      </w:r>
      <w:r w:rsidRPr="00722BFA">
        <w:t>voted president of the student council in 1953</w:t>
      </w:r>
      <w:r>
        <w:t xml:space="preserve">, </w:t>
      </w:r>
      <w:r w:rsidRPr="00722BFA">
        <w:t>a first for a female</w:t>
      </w:r>
      <w:r>
        <w:t>; and</w:t>
      </w:r>
    </w:p>
    <w:p w:rsidR="00722BFA" w:rsidP="0066288C" w:rsidRDefault="00722BFA" w14:paraId="76D235AD" w14:textId="77777777">
      <w:pPr>
        <w:pStyle w:val="scresolutionwhereas"/>
      </w:pPr>
    </w:p>
    <w:p w:rsidR="009C0267" w:rsidP="00CA6CF9" w:rsidRDefault="009C0267" w14:paraId="51711F51" w14:textId="1C94178F">
      <w:pPr>
        <w:pStyle w:val="scresolutionwhereas"/>
      </w:pPr>
      <w:bookmarkStart w:name="wa_860786622" w:id="4"/>
      <w:r>
        <w:t>W</w:t>
      </w:r>
      <w:bookmarkEnd w:id="4"/>
      <w:r>
        <w:t xml:space="preserve">hereas, before her graduation from Howard in 1954, she met </w:t>
      </w:r>
      <w:r w:rsidR="00E85424">
        <w:t xml:space="preserve">the young man who would be </w:t>
      </w:r>
      <w:r>
        <w:t xml:space="preserve">her beloved husband, </w:t>
      </w:r>
      <w:r w:rsidRPr="009C0267">
        <w:t>P</w:t>
      </w:r>
      <w:r>
        <w:t xml:space="preserve">rivate </w:t>
      </w:r>
      <w:r w:rsidRPr="009C0267">
        <w:t>F</w:t>
      </w:r>
      <w:r>
        <w:t xml:space="preserve">irst </w:t>
      </w:r>
      <w:r w:rsidRPr="009C0267">
        <w:t>C</w:t>
      </w:r>
      <w:r>
        <w:t>lass</w:t>
      </w:r>
      <w:r w:rsidRPr="009C0267">
        <w:t xml:space="preserve"> Henry Greene</w:t>
      </w:r>
      <w:r w:rsidR="00E85424">
        <w:t xml:space="preserve"> of the United States Army.</w:t>
      </w:r>
      <w:r w:rsidRPr="009C0267">
        <w:t xml:space="preserve"> </w:t>
      </w:r>
      <w:r w:rsidR="00E85424">
        <w:t xml:space="preserve">They married in </w:t>
      </w:r>
      <w:r w:rsidRPr="00E85424" w:rsidR="00E85424">
        <w:t>1955</w:t>
      </w:r>
      <w:r w:rsidR="00E85424">
        <w:t xml:space="preserve"> and</w:t>
      </w:r>
      <w:r w:rsidRPr="00E85424" w:rsidR="00E85424">
        <w:t xml:space="preserve"> relocated to New Haven, Connecticut, where Henry</w:t>
      </w:r>
      <w:r w:rsidR="00901236">
        <w:t>’</w:t>
      </w:r>
      <w:r w:rsidRPr="00E85424" w:rsidR="00E85424">
        <w:t>s relatives</w:t>
      </w:r>
      <w:r w:rsidR="00E85424">
        <w:t xml:space="preserve"> lived.</w:t>
      </w:r>
      <w:r w:rsidRPr="009C0267">
        <w:t xml:space="preserve"> </w:t>
      </w:r>
      <w:r w:rsidR="00E85424">
        <w:t xml:space="preserve">Together </w:t>
      </w:r>
      <w:r w:rsidRPr="00E85424" w:rsidR="00E85424">
        <w:t>for sixty‑six years until his passing in 2022</w:t>
      </w:r>
      <w:r w:rsidR="00E85424">
        <w:t>, they reared a fine son,</w:t>
      </w:r>
      <w:r w:rsidRPr="009C0267">
        <w:t xml:space="preserve"> </w:t>
      </w:r>
      <w:r w:rsidR="004A7572">
        <w:t xml:space="preserve">the late </w:t>
      </w:r>
      <w:r w:rsidRPr="009C0267">
        <w:t>Sheldon Greene</w:t>
      </w:r>
      <w:r w:rsidR="00E85424">
        <w:t xml:space="preserve">, who blessed her with the affection of </w:t>
      </w:r>
      <w:r w:rsidRPr="009C0267">
        <w:t xml:space="preserve">four </w:t>
      </w:r>
      <w:r w:rsidR="00E85424">
        <w:t xml:space="preserve">loving </w:t>
      </w:r>
      <w:r w:rsidRPr="009C0267">
        <w:t>grandchildren and seven great‑grandchildren</w:t>
      </w:r>
      <w:r w:rsidR="00E85424">
        <w:t>; and</w:t>
      </w:r>
    </w:p>
    <w:p w:rsidR="009C0267" w:rsidP="00CA6CF9" w:rsidRDefault="009C0267" w14:paraId="13177763" w14:textId="77777777">
      <w:pPr>
        <w:pStyle w:val="scresolutionwhereas"/>
      </w:pPr>
    </w:p>
    <w:p w:rsidR="00CA6CF9" w:rsidP="00CA6CF9" w:rsidRDefault="00E85424" w14:paraId="5CAB8ABE" w14:textId="14FDD080">
      <w:pPr>
        <w:pStyle w:val="scresolutionwhereas"/>
      </w:pPr>
      <w:bookmarkStart w:name="wa_847bde400" w:id="5"/>
      <w:r>
        <w:t>W</w:t>
      </w:r>
      <w:bookmarkEnd w:id="5"/>
      <w:r>
        <w:t>hereas, s</w:t>
      </w:r>
      <w:r w:rsidR="00CA6CF9">
        <w:t xml:space="preserve">he </w:t>
      </w:r>
      <w:r w:rsidR="00D45258">
        <w:t>earn</w:t>
      </w:r>
      <w:r w:rsidR="00CA6CF9">
        <w:t xml:space="preserve">ed </w:t>
      </w:r>
      <w:r>
        <w:t>a bachelor’s</w:t>
      </w:r>
      <w:r w:rsidR="00CA6CF9">
        <w:t xml:space="preserve"> degree in nursing from Quinnipiac University in Hamden, Connecticut, and </w:t>
      </w:r>
      <w:r w:rsidR="000434CE">
        <w:t>a</w:t>
      </w:r>
      <w:r w:rsidR="00CA6CF9">
        <w:t xml:space="preserve"> license as a practical nurse. She </w:t>
      </w:r>
      <w:r>
        <w:t>attended</w:t>
      </w:r>
      <w:r w:rsidR="00CA6CF9">
        <w:t xml:space="preserve"> the University of New Haven in West Haven, Connecticut</w:t>
      </w:r>
      <w:r>
        <w:t>,</w:t>
      </w:r>
      <w:r w:rsidR="00CA6CF9">
        <w:t xml:space="preserve"> and </w:t>
      </w:r>
      <w:r>
        <w:t>earned</w:t>
      </w:r>
      <w:r w:rsidR="00CA6CF9">
        <w:t xml:space="preserve"> </w:t>
      </w:r>
      <w:r>
        <w:t>a</w:t>
      </w:r>
      <w:r w:rsidR="00CA6CF9">
        <w:t xml:space="preserve"> </w:t>
      </w:r>
      <w:r>
        <w:t>m</w:t>
      </w:r>
      <w:r w:rsidR="00CA6CF9">
        <w:t>aster</w:t>
      </w:r>
      <w:r w:rsidR="00901236">
        <w:t>’</w:t>
      </w:r>
      <w:r w:rsidR="00CA6CF9">
        <w:t xml:space="preserve">s </w:t>
      </w:r>
      <w:r>
        <w:t>d</w:t>
      </w:r>
      <w:r w:rsidR="00CA6CF9">
        <w:t>egree from Webster University in St. Louis, Missouri</w:t>
      </w:r>
      <w:r>
        <w:t>; and</w:t>
      </w:r>
    </w:p>
    <w:p w:rsidR="00CA6CF9" w:rsidP="00CA6CF9" w:rsidRDefault="00CA6CF9" w14:paraId="3BF68B31" w14:textId="77777777">
      <w:pPr>
        <w:pStyle w:val="scresolutionwhereas"/>
      </w:pPr>
    </w:p>
    <w:p w:rsidR="00CA6CF9" w:rsidP="00CA6CF9" w:rsidRDefault="00E85424" w14:paraId="7C46AD6A" w14:textId="14ACBCCE">
      <w:pPr>
        <w:pStyle w:val="scresolutionwhereas"/>
      </w:pPr>
      <w:bookmarkStart w:name="wa_b72710b62" w:id="6"/>
      <w:r>
        <w:t>W</w:t>
      </w:r>
      <w:bookmarkEnd w:id="6"/>
      <w:r>
        <w:t xml:space="preserve">hereas, </w:t>
      </w:r>
      <w:r w:rsidR="000434CE">
        <w:t xml:space="preserve">a licensed registered nurse, </w:t>
      </w:r>
      <w:r>
        <w:t>Mrs. Greene</w:t>
      </w:r>
      <w:r w:rsidR="00CA6CF9">
        <w:t xml:space="preserve"> was appointed from Yale University School of Medicine as a gastroenterologist assistant in the Department of Internal Medicine in New Haven, Connecticut. </w:t>
      </w:r>
      <w:r w:rsidR="00D45258">
        <w:t>S</w:t>
      </w:r>
      <w:r w:rsidR="00CA6CF9">
        <w:t>he earned certification in advanced occupational nursing from the University of North Carolina</w:t>
      </w:r>
      <w:r w:rsidR="00D45258">
        <w:t>‑</w:t>
      </w:r>
      <w:r w:rsidR="00CA6CF9">
        <w:t>Chapel Hill Public Health</w:t>
      </w:r>
      <w:r w:rsidR="00D45258">
        <w:t>. S</w:t>
      </w:r>
      <w:r w:rsidRPr="00D45258" w:rsidR="00D45258">
        <w:t xml:space="preserve">he supervised the Endoscopy Suite at Yale New Haven Medical </w:t>
      </w:r>
      <w:r w:rsidRPr="00D45258" w:rsidR="00D45258">
        <w:lastRenderedPageBreak/>
        <w:t>Center in New Haven and served as a preceptor for Yale</w:t>
      </w:r>
      <w:r w:rsidR="00901236">
        <w:t>’</w:t>
      </w:r>
      <w:r w:rsidRPr="00D45258" w:rsidR="00D45258">
        <w:t>s First Master’s Degree Nursing Program</w:t>
      </w:r>
      <w:r w:rsidR="00D45258">
        <w:t>; and</w:t>
      </w:r>
    </w:p>
    <w:p w:rsidR="00CA6CF9" w:rsidP="00CA6CF9" w:rsidRDefault="00CA6CF9" w14:paraId="3E77BAD0" w14:textId="77777777">
      <w:pPr>
        <w:pStyle w:val="scresolutionwhereas"/>
      </w:pPr>
    </w:p>
    <w:p w:rsidR="00D45258" w:rsidP="00CA6CF9" w:rsidRDefault="00D45258" w14:paraId="3DBAA7DB" w14:textId="2C24118F">
      <w:pPr>
        <w:pStyle w:val="scresolutionwhereas"/>
      </w:pPr>
      <w:bookmarkStart w:name="wa_f5be48e73" w:id="7"/>
      <w:r>
        <w:t>W</w:t>
      </w:r>
      <w:bookmarkEnd w:id="7"/>
      <w:r>
        <w:t>hereas, dedicated to</w:t>
      </w:r>
      <w:r w:rsidR="00CA6CF9">
        <w:t xml:space="preserve"> </w:t>
      </w:r>
      <w:r w:rsidRPr="00D45258">
        <w:t>equity and equality</w:t>
      </w:r>
      <w:r>
        <w:t xml:space="preserve">, </w:t>
      </w:r>
      <w:r w:rsidR="000434CE">
        <w:t>Mrs. Greene</w:t>
      </w:r>
      <w:r>
        <w:t xml:space="preserve"> was a member of</w:t>
      </w:r>
      <w:r w:rsidR="00CA6CF9">
        <w:t xml:space="preserve"> the National Association of Negro Business and Professional Women</w:t>
      </w:r>
      <w:r w:rsidR="00901236">
        <w:t>’</w:t>
      </w:r>
      <w:r w:rsidR="00CA6CF9">
        <w:t>s Clubs, Inc.</w:t>
      </w:r>
      <w:r>
        <w:t xml:space="preserve">, where she </w:t>
      </w:r>
      <w:r w:rsidR="00CA6CF9">
        <w:t xml:space="preserve">served as vice president </w:t>
      </w:r>
      <w:r w:rsidR="00AC3384">
        <w:t>and</w:t>
      </w:r>
      <w:r w:rsidR="00CA6CF9">
        <w:t xml:space="preserve"> an executive board member</w:t>
      </w:r>
      <w:r>
        <w:t>.</w:t>
      </w:r>
      <w:r w:rsidR="00CA6CF9">
        <w:t xml:space="preserve"> She was also very active with the local chapter of the NAACP</w:t>
      </w:r>
      <w:r>
        <w:t>; and</w:t>
      </w:r>
    </w:p>
    <w:p w:rsidR="00CA6CF9" w:rsidP="00CA6CF9" w:rsidRDefault="00CA6CF9" w14:paraId="621D000F" w14:textId="77777777">
      <w:pPr>
        <w:pStyle w:val="scresolutionwhereas"/>
      </w:pPr>
    </w:p>
    <w:p w:rsidR="00CA6CF9" w:rsidP="00CA6CF9" w:rsidRDefault="00D45258" w14:paraId="30B4493C" w14:textId="40FA3DF5">
      <w:pPr>
        <w:pStyle w:val="scresolutionwhereas"/>
      </w:pPr>
      <w:bookmarkStart w:name="wa_d87f6cefa" w:id="8"/>
      <w:r>
        <w:t>W</w:t>
      </w:r>
      <w:bookmarkEnd w:id="8"/>
      <w:r>
        <w:t>hereas, i</w:t>
      </w:r>
      <w:r w:rsidR="00CA6CF9">
        <w:t xml:space="preserve">n 1979, </w:t>
      </w:r>
      <w:r>
        <w:t>she</w:t>
      </w:r>
      <w:r w:rsidR="00CA6CF9">
        <w:t xml:space="preserve"> return</w:t>
      </w:r>
      <w:r>
        <w:t>ed</w:t>
      </w:r>
      <w:r w:rsidR="00CA6CF9">
        <w:t xml:space="preserve"> to Georgetown </w:t>
      </w:r>
      <w:r w:rsidR="000434CE">
        <w:t>and</w:t>
      </w:r>
      <w:r w:rsidR="00CA6CF9">
        <w:t xml:space="preserve"> </w:t>
      </w:r>
      <w:r>
        <w:t>became</w:t>
      </w:r>
      <w:r w:rsidR="00CA6CF9">
        <w:t xml:space="preserve"> the first African</w:t>
      </w:r>
      <w:r>
        <w:t xml:space="preserve"> </w:t>
      </w:r>
      <w:r w:rsidR="00CA6CF9">
        <w:t>American registered occupational nurse at the International Paper Company.</w:t>
      </w:r>
      <w:r>
        <w:t xml:space="preserve"> She </w:t>
      </w:r>
      <w:r w:rsidR="00CA6CF9">
        <w:t>serve</w:t>
      </w:r>
      <w:r>
        <w:t>d</w:t>
      </w:r>
      <w:r w:rsidR="00CA6CF9">
        <w:t xml:space="preserve"> on </w:t>
      </w:r>
      <w:r w:rsidR="00103365">
        <w:t>the</w:t>
      </w:r>
      <w:r w:rsidR="00CA6CF9">
        <w:t xml:space="preserve"> executive boards</w:t>
      </w:r>
      <w:r w:rsidR="00103365">
        <w:t xml:space="preserve"> of</w:t>
      </w:r>
      <w:r w:rsidR="00CA6CF9">
        <w:t xml:space="preserve"> the South Carolina Occupational Health and Nursing</w:t>
      </w:r>
      <w:r w:rsidR="00103365">
        <w:t>,</w:t>
      </w:r>
      <w:r w:rsidR="00CA6CF9">
        <w:t xml:space="preserve"> Hospice, the Red Cross, the Salvation Army, the West End Citizen Council, and the NAACP. She was a member of the Palmetto Project aimed at improving relationships between the black and white communities of Georgetown</w:t>
      </w:r>
      <w:r w:rsidR="00103365">
        <w:t>; and</w:t>
      </w:r>
    </w:p>
    <w:p w:rsidR="00103365" w:rsidP="00CA6CF9" w:rsidRDefault="00103365" w14:paraId="54141358" w14:textId="77777777">
      <w:pPr>
        <w:pStyle w:val="scresolutionwhereas"/>
      </w:pPr>
    </w:p>
    <w:p w:rsidR="00CA6CF9" w:rsidP="00CA6CF9" w:rsidRDefault="00103365" w14:paraId="7609AF9D" w14:textId="7FB87056">
      <w:pPr>
        <w:pStyle w:val="scresolutionwhereas"/>
      </w:pPr>
      <w:bookmarkStart w:name="wa_04e9f6e1b" w:id="9"/>
      <w:r>
        <w:t>W</w:t>
      </w:r>
      <w:bookmarkEnd w:id="9"/>
      <w:r>
        <w:t>hereas, Mrs. Green</w:t>
      </w:r>
      <w:r w:rsidR="00AC3384">
        <w:t>e</w:t>
      </w:r>
      <w:r>
        <w:t xml:space="preserve"> </w:t>
      </w:r>
      <w:r w:rsidR="00CA6CF9">
        <w:t>bec</w:t>
      </w:r>
      <w:r>
        <w:t>a</w:t>
      </w:r>
      <w:r w:rsidR="00CA6CF9">
        <w:t xml:space="preserve">me the </w:t>
      </w:r>
      <w:r>
        <w:t>p</w:t>
      </w:r>
      <w:r w:rsidR="00CA6CF9">
        <w:t xml:space="preserve">resident of the Howard Alumni Committee Class of 1954 Reunion, </w:t>
      </w:r>
      <w:r w:rsidR="000434CE">
        <w:t>serving</w:t>
      </w:r>
      <w:r w:rsidR="00CA6CF9">
        <w:t xml:space="preserve"> their </w:t>
      </w:r>
      <w:r>
        <w:t>fiftieth</w:t>
      </w:r>
      <w:r w:rsidR="00CA6CF9">
        <w:t xml:space="preserve"> and </w:t>
      </w:r>
      <w:r>
        <w:t>sixtie</w:t>
      </w:r>
      <w:r w:rsidR="00CA6CF9">
        <w:t>th reunions</w:t>
      </w:r>
      <w:r w:rsidR="000434CE">
        <w:t>. S</w:t>
      </w:r>
      <w:r>
        <w:t>he ser</w:t>
      </w:r>
      <w:r w:rsidR="00CA6CF9">
        <w:t>ved on the Georgetown Democratic Council, chaired the</w:t>
      </w:r>
      <w:r w:rsidR="000434CE">
        <w:t xml:space="preserve"> council</w:t>
      </w:r>
      <w:r w:rsidR="00CA6CF9">
        <w:t xml:space="preserve"> voter education and registration drive, and successfully helped President Barack Obama get elected twice</w:t>
      </w:r>
      <w:r>
        <w:t xml:space="preserve">. Devoted </w:t>
      </w:r>
      <w:r w:rsidR="00CA6CF9">
        <w:t>to her church, Bethesda Missionary Baptist Church</w:t>
      </w:r>
      <w:r>
        <w:t>, she</w:t>
      </w:r>
      <w:r w:rsidR="00CA6CF9">
        <w:t xml:space="preserve"> </w:t>
      </w:r>
      <w:r>
        <w:t>s</w:t>
      </w:r>
      <w:r w:rsidR="00CA6CF9">
        <w:t>erv</w:t>
      </w:r>
      <w:r>
        <w:t>ed</w:t>
      </w:r>
      <w:r w:rsidR="00CA6CF9">
        <w:t xml:space="preserve"> on the Trustee Council, Senior Missionary, Nurses Guild, Pastors</w:t>
      </w:r>
      <w:r w:rsidR="00901236">
        <w:t>’</w:t>
      </w:r>
      <w:r w:rsidR="00CA6CF9">
        <w:t xml:space="preserve"> Aide, </w:t>
      </w:r>
      <w:r w:rsidR="000434CE">
        <w:t xml:space="preserve">and </w:t>
      </w:r>
      <w:r w:rsidR="00CA6CF9">
        <w:t>Mary Aaron Missionary Auxiliary</w:t>
      </w:r>
      <w:r>
        <w:t>;</w:t>
      </w:r>
      <w:r w:rsidR="00CA6CF9">
        <w:t xml:space="preserve"> and</w:t>
      </w:r>
    </w:p>
    <w:p w:rsidR="00F96DEA" w:rsidP="00CA6CF9" w:rsidRDefault="00F96DEA" w14:paraId="70093A72" w14:textId="77777777">
      <w:pPr>
        <w:pStyle w:val="scresolutionwhereas"/>
      </w:pPr>
    </w:p>
    <w:p w:rsidR="008A7625" w:rsidP="0066288C" w:rsidRDefault="0066288C" w14:paraId="44F28955" w14:textId="1C16171B">
      <w:pPr>
        <w:pStyle w:val="scresolutionwhereas"/>
      </w:pPr>
      <w:bookmarkStart w:name="wa_9aadb6de4" w:id="10"/>
      <w:r>
        <w:t>W</w:t>
      </w:r>
      <w:bookmarkEnd w:id="10"/>
      <w:r>
        <w:t xml:space="preserve">hereas, the members of the South Carolina House of Representatives are pleased to honor this daughter of South Carolina at the celebration of her </w:t>
      </w:r>
      <w:r w:rsidR="000434CE">
        <w:t>ninetie</w:t>
      </w:r>
      <w:r>
        <w:t>th birthday and join with her family and friends in congratulating her on reaching this extraordinary milestone.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D430ACE">
      <w:pPr>
        <w:pStyle w:val="scresolutionbody"/>
      </w:pPr>
      <w:bookmarkStart w:name="up_176c00df9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433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5F38A8A">
      <w:pPr>
        <w:pStyle w:val="scresolutionmembers"/>
      </w:pPr>
      <w:bookmarkStart w:name="up_2eba5027c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433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6288C" w:rsidR="0066288C">
        <w:t xml:space="preserve">congratulate </w:t>
      </w:r>
      <w:r w:rsidRPr="00103365" w:rsidR="00103365">
        <w:t>Viola Holmes Greene</w:t>
      </w:r>
      <w:r w:rsidRPr="0066288C" w:rsidR="0066288C">
        <w:t xml:space="preserve"> of </w:t>
      </w:r>
      <w:r w:rsidR="00103365">
        <w:t>Georgetown</w:t>
      </w:r>
      <w:r w:rsidRPr="0066288C" w:rsidR="0066288C">
        <w:t xml:space="preserve"> County on the occasion of her </w:t>
      </w:r>
      <w:r w:rsidR="00CA6CF9">
        <w:t>ninetie</w:t>
      </w:r>
      <w:r w:rsidRPr="0066288C" w:rsidR="0066288C">
        <w:t>th birthday and wish her a joyous birthday celebration and many years of continued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E74FA8E">
      <w:pPr>
        <w:pStyle w:val="scresolutionbody"/>
      </w:pPr>
      <w:bookmarkStart w:name="up_bf9a2384d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103365" w:rsidR="00103365">
        <w:t>Viola Holmes Greene</w:t>
      </w:r>
      <w:r w:rsidR="0010336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840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B6920B" w:rsidR="007003E1" w:rsidRDefault="002E700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60211">
              <w:t>[4946]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6021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382"/>
    <w:rsid w:val="00007116"/>
    <w:rsid w:val="00011869"/>
    <w:rsid w:val="00015CD6"/>
    <w:rsid w:val="00032E86"/>
    <w:rsid w:val="00040E43"/>
    <w:rsid w:val="000434CE"/>
    <w:rsid w:val="0008202C"/>
    <w:rsid w:val="000843D7"/>
    <w:rsid w:val="00084D53"/>
    <w:rsid w:val="00091FD9"/>
    <w:rsid w:val="0009711F"/>
    <w:rsid w:val="00097234"/>
    <w:rsid w:val="00097C23"/>
    <w:rsid w:val="000B597D"/>
    <w:rsid w:val="000C1551"/>
    <w:rsid w:val="000C5BE4"/>
    <w:rsid w:val="000E0100"/>
    <w:rsid w:val="000E1785"/>
    <w:rsid w:val="000E546A"/>
    <w:rsid w:val="000E5C8B"/>
    <w:rsid w:val="000F1901"/>
    <w:rsid w:val="000F2E49"/>
    <w:rsid w:val="000F40FA"/>
    <w:rsid w:val="000F54D0"/>
    <w:rsid w:val="000F6365"/>
    <w:rsid w:val="00103365"/>
    <w:rsid w:val="001035F1"/>
    <w:rsid w:val="001065AE"/>
    <w:rsid w:val="0010776B"/>
    <w:rsid w:val="00115801"/>
    <w:rsid w:val="00133E66"/>
    <w:rsid w:val="001347EE"/>
    <w:rsid w:val="00136B38"/>
    <w:rsid w:val="001373F6"/>
    <w:rsid w:val="001402B1"/>
    <w:rsid w:val="001435A3"/>
    <w:rsid w:val="00146ED3"/>
    <w:rsid w:val="00151044"/>
    <w:rsid w:val="00187057"/>
    <w:rsid w:val="001A022F"/>
    <w:rsid w:val="001A2C0B"/>
    <w:rsid w:val="001A35E7"/>
    <w:rsid w:val="001A72A6"/>
    <w:rsid w:val="001C4F58"/>
    <w:rsid w:val="001D08F2"/>
    <w:rsid w:val="001D2223"/>
    <w:rsid w:val="001D2A16"/>
    <w:rsid w:val="001D3A58"/>
    <w:rsid w:val="001D525B"/>
    <w:rsid w:val="001D68D8"/>
    <w:rsid w:val="001D7F4F"/>
    <w:rsid w:val="001F75F9"/>
    <w:rsid w:val="002017E6"/>
    <w:rsid w:val="00202EAD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4C75"/>
    <w:rsid w:val="002D55D2"/>
    <w:rsid w:val="002E5912"/>
    <w:rsid w:val="002E7008"/>
    <w:rsid w:val="002F4473"/>
    <w:rsid w:val="00301B21"/>
    <w:rsid w:val="00325348"/>
    <w:rsid w:val="0032732C"/>
    <w:rsid w:val="003321E4"/>
    <w:rsid w:val="00332E3E"/>
    <w:rsid w:val="00336AD0"/>
    <w:rsid w:val="0036008C"/>
    <w:rsid w:val="00361155"/>
    <w:rsid w:val="0036246D"/>
    <w:rsid w:val="0037079A"/>
    <w:rsid w:val="00385E1F"/>
    <w:rsid w:val="003A4798"/>
    <w:rsid w:val="003A4F41"/>
    <w:rsid w:val="003C4DAB"/>
    <w:rsid w:val="003D01E8"/>
    <w:rsid w:val="003D0BC2"/>
    <w:rsid w:val="003E5288"/>
    <w:rsid w:val="003F1CDC"/>
    <w:rsid w:val="003F6D79"/>
    <w:rsid w:val="003F6E8C"/>
    <w:rsid w:val="004130E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00BD"/>
    <w:rsid w:val="004A7572"/>
    <w:rsid w:val="004B7339"/>
    <w:rsid w:val="004E7D54"/>
    <w:rsid w:val="00511974"/>
    <w:rsid w:val="0052116B"/>
    <w:rsid w:val="005273C6"/>
    <w:rsid w:val="005275A2"/>
    <w:rsid w:val="00530A69"/>
    <w:rsid w:val="00543D9F"/>
    <w:rsid w:val="00543DF3"/>
    <w:rsid w:val="00544C6E"/>
    <w:rsid w:val="00545593"/>
    <w:rsid w:val="00545C09"/>
    <w:rsid w:val="00551C74"/>
    <w:rsid w:val="00556EBF"/>
    <w:rsid w:val="0055760A"/>
    <w:rsid w:val="00560211"/>
    <w:rsid w:val="00574332"/>
    <w:rsid w:val="0057560B"/>
    <w:rsid w:val="00577C6C"/>
    <w:rsid w:val="005834ED"/>
    <w:rsid w:val="0059042A"/>
    <w:rsid w:val="005A62FE"/>
    <w:rsid w:val="005C2FE2"/>
    <w:rsid w:val="005D780F"/>
    <w:rsid w:val="005E2BC9"/>
    <w:rsid w:val="00605102"/>
    <w:rsid w:val="006053F5"/>
    <w:rsid w:val="00611909"/>
    <w:rsid w:val="0061555B"/>
    <w:rsid w:val="00621421"/>
    <w:rsid w:val="006215AA"/>
    <w:rsid w:val="00627DCA"/>
    <w:rsid w:val="0066288C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1AE6"/>
    <w:rsid w:val="007070AD"/>
    <w:rsid w:val="00722238"/>
    <w:rsid w:val="00722BFA"/>
    <w:rsid w:val="00733210"/>
    <w:rsid w:val="00734F00"/>
    <w:rsid w:val="007352A5"/>
    <w:rsid w:val="0073631E"/>
    <w:rsid w:val="00736959"/>
    <w:rsid w:val="0074375C"/>
    <w:rsid w:val="00746A58"/>
    <w:rsid w:val="00764F48"/>
    <w:rsid w:val="007720AC"/>
    <w:rsid w:val="00781DF8"/>
    <w:rsid w:val="007836CC"/>
    <w:rsid w:val="00787728"/>
    <w:rsid w:val="007917CE"/>
    <w:rsid w:val="007959D3"/>
    <w:rsid w:val="007A70AE"/>
    <w:rsid w:val="007A7625"/>
    <w:rsid w:val="007B26FB"/>
    <w:rsid w:val="007C0EE1"/>
    <w:rsid w:val="007C69B6"/>
    <w:rsid w:val="007C72ED"/>
    <w:rsid w:val="007E01B6"/>
    <w:rsid w:val="007F0E8E"/>
    <w:rsid w:val="007F3C86"/>
    <w:rsid w:val="007F6D64"/>
    <w:rsid w:val="00810471"/>
    <w:rsid w:val="008362E8"/>
    <w:rsid w:val="008410D3"/>
    <w:rsid w:val="00843D27"/>
    <w:rsid w:val="00846FE5"/>
    <w:rsid w:val="0085786E"/>
    <w:rsid w:val="0086292D"/>
    <w:rsid w:val="00870570"/>
    <w:rsid w:val="00875B55"/>
    <w:rsid w:val="008866B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236"/>
    <w:rsid w:val="009059FF"/>
    <w:rsid w:val="00915184"/>
    <w:rsid w:val="0092634F"/>
    <w:rsid w:val="009270BA"/>
    <w:rsid w:val="0094021A"/>
    <w:rsid w:val="00953783"/>
    <w:rsid w:val="0096528D"/>
    <w:rsid w:val="00965B3F"/>
    <w:rsid w:val="009763E1"/>
    <w:rsid w:val="00980B46"/>
    <w:rsid w:val="009B44AF"/>
    <w:rsid w:val="009C0267"/>
    <w:rsid w:val="009C6A0B"/>
    <w:rsid w:val="009C7F19"/>
    <w:rsid w:val="009E2BE4"/>
    <w:rsid w:val="009F0C77"/>
    <w:rsid w:val="009F4DD1"/>
    <w:rsid w:val="009F7B81"/>
    <w:rsid w:val="00A02543"/>
    <w:rsid w:val="00A40469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EE4"/>
    <w:rsid w:val="00AB1254"/>
    <w:rsid w:val="00AB2CC0"/>
    <w:rsid w:val="00AC3384"/>
    <w:rsid w:val="00AC34A2"/>
    <w:rsid w:val="00AC74F4"/>
    <w:rsid w:val="00AD1C9A"/>
    <w:rsid w:val="00AD4B17"/>
    <w:rsid w:val="00AE0CB4"/>
    <w:rsid w:val="00AF0102"/>
    <w:rsid w:val="00AF1A81"/>
    <w:rsid w:val="00AF69EE"/>
    <w:rsid w:val="00B00C4F"/>
    <w:rsid w:val="00B07949"/>
    <w:rsid w:val="00B128F5"/>
    <w:rsid w:val="00B31DA6"/>
    <w:rsid w:val="00B321BB"/>
    <w:rsid w:val="00B3602C"/>
    <w:rsid w:val="00B412D4"/>
    <w:rsid w:val="00B519D6"/>
    <w:rsid w:val="00B6480F"/>
    <w:rsid w:val="00B64FFF"/>
    <w:rsid w:val="00B6758C"/>
    <w:rsid w:val="00B703CB"/>
    <w:rsid w:val="00B7267F"/>
    <w:rsid w:val="00B84052"/>
    <w:rsid w:val="00B879A5"/>
    <w:rsid w:val="00B9052D"/>
    <w:rsid w:val="00B9105E"/>
    <w:rsid w:val="00BC1E62"/>
    <w:rsid w:val="00BC695A"/>
    <w:rsid w:val="00BD086A"/>
    <w:rsid w:val="00BD4498"/>
    <w:rsid w:val="00BE095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32A0"/>
    <w:rsid w:val="00C54FA2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6CF9"/>
    <w:rsid w:val="00CC6B7B"/>
    <w:rsid w:val="00CD2089"/>
    <w:rsid w:val="00CE4EE6"/>
    <w:rsid w:val="00CF2DA7"/>
    <w:rsid w:val="00CF44FA"/>
    <w:rsid w:val="00D1567E"/>
    <w:rsid w:val="00D31310"/>
    <w:rsid w:val="00D37AF8"/>
    <w:rsid w:val="00D45258"/>
    <w:rsid w:val="00D55053"/>
    <w:rsid w:val="00D66B80"/>
    <w:rsid w:val="00D73A67"/>
    <w:rsid w:val="00D8028D"/>
    <w:rsid w:val="00D970A9"/>
    <w:rsid w:val="00DA29BE"/>
    <w:rsid w:val="00DB1F5E"/>
    <w:rsid w:val="00DC47B1"/>
    <w:rsid w:val="00DF3845"/>
    <w:rsid w:val="00E0046B"/>
    <w:rsid w:val="00E071A0"/>
    <w:rsid w:val="00E32D96"/>
    <w:rsid w:val="00E41911"/>
    <w:rsid w:val="00E44B57"/>
    <w:rsid w:val="00E62BD7"/>
    <w:rsid w:val="00E658FD"/>
    <w:rsid w:val="00E85424"/>
    <w:rsid w:val="00E92EEF"/>
    <w:rsid w:val="00E95B4E"/>
    <w:rsid w:val="00E97AB4"/>
    <w:rsid w:val="00EA150E"/>
    <w:rsid w:val="00EB0F12"/>
    <w:rsid w:val="00EE0446"/>
    <w:rsid w:val="00EF2368"/>
    <w:rsid w:val="00EF3015"/>
    <w:rsid w:val="00EF5F4D"/>
    <w:rsid w:val="00F02C5C"/>
    <w:rsid w:val="00F150F2"/>
    <w:rsid w:val="00F204CF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07DF"/>
    <w:rsid w:val="00F840F0"/>
    <w:rsid w:val="00F85F40"/>
    <w:rsid w:val="00F91CB4"/>
    <w:rsid w:val="00F935A0"/>
    <w:rsid w:val="00F96DEA"/>
    <w:rsid w:val="00FA0B1D"/>
    <w:rsid w:val="00FB0D0D"/>
    <w:rsid w:val="00FB43B4"/>
    <w:rsid w:val="00FB6B0B"/>
    <w:rsid w:val="00FB6FC2"/>
    <w:rsid w:val="00FC1785"/>
    <w:rsid w:val="00FC39D8"/>
    <w:rsid w:val="00FE52B6"/>
    <w:rsid w:val="00FF12FD"/>
    <w:rsid w:val="00FF2AE4"/>
    <w:rsid w:val="00FF4FE7"/>
    <w:rsid w:val="00FF63C1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1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21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6021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60211"/>
  </w:style>
  <w:style w:type="character" w:customStyle="1" w:styleId="Heading1Char">
    <w:name w:val="Heading 1 Char"/>
    <w:basedOn w:val="DefaultParagraphFont"/>
    <w:link w:val="Heading1"/>
    <w:uiPriority w:val="9"/>
    <w:rsid w:val="0056021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1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60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1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60211"/>
  </w:style>
  <w:style w:type="character" w:styleId="LineNumber">
    <w:name w:val="line number"/>
    <w:basedOn w:val="DefaultParagraphFont"/>
    <w:uiPriority w:val="99"/>
    <w:semiHidden/>
    <w:unhideWhenUsed/>
    <w:rsid w:val="00560211"/>
  </w:style>
  <w:style w:type="paragraph" w:customStyle="1" w:styleId="BillDots">
    <w:name w:val="Bill Dots"/>
    <w:basedOn w:val="Normal"/>
    <w:qFormat/>
    <w:rsid w:val="0056021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6021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2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0211"/>
    <w:pPr>
      <w:ind w:left="720"/>
      <w:contextualSpacing/>
    </w:pPr>
  </w:style>
  <w:style w:type="paragraph" w:customStyle="1" w:styleId="scbillheader">
    <w:name w:val="sc_bill_header"/>
    <w:qFormat/>
    <w:rsid w:val="0056021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6021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6021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6021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6021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6021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6021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6021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6021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6021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6021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6021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6021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6021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6021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6021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6021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6021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6021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6021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6021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6021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6021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602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602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6021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6021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602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6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602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602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6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6021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6021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6021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6021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6021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6021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6021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6021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6021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6021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6021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6021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6021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60211"/>
    <w:rPr>
      <w:color w:val="808080"/>
    </w:rPr>
  </w:style>
  <w:style w:type="paragraph" w:customStyle="1" w:styleId="sctablecodifiedsection">
    <w:name w:val="sc_table_codified_section"/>
    <w:qFormat/>
    <w:rsid w:val="0056021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6021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6021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6021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6021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6021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6021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6021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6021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6021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6021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60211"/>
    <w:rPr>
      <w:strike/>
      <w:dstrike w:val="0"/>
    </w:rPr>
  </w:style>
  <w:style w:type="character" w:customStyle="1" w:styleId="scstrikeblue">
    <w:name w:val="sc_strike_blue"/>
    <w:uiPriority w:val="1"/>
    <w:qFormat/>
    <w:rsid w:val="0056021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6021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6021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6021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6021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6021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60211"/>
  </w:style>
  <w:style w:type="paragraph" w:customStyle="1" w:styleId="scbillendxx">
    <w:name w:val="sc_bill_end_xx"/>
    <w:qFormat/>
    <w:rsid w:val="0056021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60211"/>
  </w:style>
  <w:style w:type="character" w:customStyle="1" w:styleId="scresolutionbody1">
    <w:name w:val="sc_resolution_body1"/>
    <w:uiPriority w:val="1"/>
    <w:qFormat/>
    <w:rsid w:val="00560211"/>
  </w:style>
  <w:style w:type="character" w:styleId="Strong">
    <w:name w:val="Strong"/>
    <w:basedOn w:val="DefaultParagraphFont"/>
    <w:uiPriority w:val="22"/>
    <w:qFormat/>
    <w:rsid w:val="00560211"/>
    <w:rPr>
      <w:b/>
      <w:bCs/>
    </w:rPr>
  </w:style>
  <w:style w:type="character" w:customStyle="1" w:styleId="scamendhouse">
    <w:name w:val="sc_amend_house"/>
    <w:uiPriority w:val="1"/>
    <w:qFormat/>
    <w:rsid w:val="0056021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6021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6021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6021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6021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62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46&amp;session=126&amp;summary=B" TargetMode="External" Id="R42484d7c7af248e9" /><Relationship Type="http://schemas.openxmlformats.org/officeDocument/2006/relationships/hyperlink" Target="https://www.scstatehouse.gov/sess126_2025-2026/prever/4946_20260115.docx" TargetMode="External" Id="R92767c1174484d57" /><Relationship Type="http://schemas.openxmlformats.org/officeDocument/2006/relationships/hyperlink" Target="h:\hj\20260115.docx" TargetMode="External" Id="Re9a811637cd04da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35E7"/>
    <w:rsid w:val="001B63A3"/>
    <w:rsid w:val="00212BEF"/>
    <w:rsid w:val="002A3D45"/>
    <w:rsid w:val="00362988"/>
    <w:rsid w:val="004130E8"/>
    <w:rsid w:val="00460640"/>
    <w:rsid w:val="004D1BF3"/>
    <w:rsid w:val="00573513"/>
    <w:rsid w:val="00621421"/>
    <w:rsid w:val="00701AE6"/>
    <w:rsid w:val="0072205F"/>
    <w:rsid w:val="00804B1A"/>
    <w:rsid w:val="008228BC"/>
    <w:rsid w:val="008866BF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150F2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40af162c-d634-4b07-bdbe-5de016ca3997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85e51d68-0f46-4ee2-a61d-98b84bfd38b1</T_BILL_REQUEST_REQUEST>
  <T_BILL_R_ORIGINALDRAFT>47b3aa7b-1ac7-409e-8db7-8415f6c627b2</T_BILL_R_ORIGINALDRAFT>
  <T_BILL_SPONSOR_SPONSOR>e766c6b3-0a86-4f99-9e93-04ab128037ad</T_BILL_SPONSOR_SPONSOR>
  <T_BILL_T_BILLNAME>[4946]</T_BILL_T_BILLNAME>
  <T_BILL_T_BILLNUMBER>4946</T_BILL_T_BILLNUMBER>
  <T_BILL_T_BILLTITLE>TO CONGRATULATE Viola Holmes Greene OF georgetown COUNTY ON THE OCCASION OF HER nintieTH BIRTHDAY AND TO WISH HER A JOYOUS BIRTHDAY CELEBRATION AND MANY YEARS OF CONTINUED HEALTH AND HAPPINESS.</T_BILL_T_BILLTITLE>
  <T_BILL_T_CHAMBER>house</T_BILL_T_CHAMBER>
  <T_BILL_T_FILENAME> </T_BILL_T_FILENAME>
  <T_BILL_T_LEGTYPE>resolution</T_BILL_T_LEGTYPE>
  <T_BILL_T_RATNUMBERSTRING>HNone</T_BILL_T_RATNUMBERSTRING>
  <T_BILL_T_SUBJECT>Viola Greene 90th birthday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3710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2026-01-13T17:33:00Z</cp:lastPrinted>
  <dcterms:created xsi:type="dcterms:W3CDTF">2026-01-15T16:30:00Z</dcterms:created>
  <dcterms:modified xsi:type="dcterms:W3CDTF">2026-01-15T16:31:00Z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