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LC-0213AHB-AHB26.docx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Good Friday and Easter Monday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9156fb5927140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7a8200403c48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4c85876cf5455c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F289A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526E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34D6B" w14:paraId="48DB32D0" w14:textId="598B643E">
          <w:pPr>
            <w:pStyle w:val="scresolutiontitle"/>
          </w:pPr>
          <w:r w:rsidRPr="00134D6B">
            <w:t>TO PROVIDE THAT THE S</w:t>
          </w:r>
          <w:r w:rsidR="00E23D1D">
            <w:t>t</w:t>
          </w:r>
          <w:r w:rsidRPr="00134D6B">
            <w:t xml:space="preserve">AFF SERVING THE MEMBERS OF THE HOUSE OF REPRESENTATIVES IS NOT REQUIRED TO WORK ON GOOD FRIDAY, APRIL </w:t>
          </w:r>
          <w:r w:rsidR="00B42BF8">
            <w:t>3</w:t>
          </w:r>
          <w:r w:rsidRPr="00134D6B">
            <w:t>, 202</w:t>
          </w:r>
          <w:r w:rsidR="00B42BF8">
            <w:t>6</w:t>
          </w:r>
          <w:r w:rsidRPr="00134D6B">
            <w:t xml:space="preserve">, AND EASTER MONDAY, APRIL </w:t>
          </w:r>
          <w:r w:rsidR="00B42BF8">
            <w:t>6</w:t>
          </w:r>
          <w:r w:rsidRPr="00134D6B">
            <w:t>, 202</w:t>
          </w:r>
          <w:r w:rsidR="00B42BF8">
            <w:t>6</w:t>
          </w:r>
          <w:r w:rsidRPr="00134D6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05CD3A6F">
      <w:pPr>
        <w:pStyle w:val="scresolutionbody"/>
      </w:pPr>
      <w:bookmarkStart w:name="up_4de0b5367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26E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7E71EEF">
      <w:pPr>
        <w:pStyle w:val="scresolutionmembers"/>
      </w:pPr>
      <w:bookmarkStart w:name="up_af605cf3f" w:id="2"/>
      <w:r w:rsidRPr="00040E43">
        <w:t>T</w:t>
      </w:r>
      <w:bookmarkEnd w:id="2"/>
      <w:r w:rsidRPr="00040E43">
        <w:t xml:space="preserve">hat </w:t>
      </w:r>
      <w:r w:rsidRPr="00134D6B" w:rsidR="00134D6B">
        <w:t xml:space="preserve">the staff serving the members of the House of Representatives is not required to work on Good Friday, April </w:t>
      </w:r>
      <w:r w:rsidR="002262F7">
        <w:t>3</w:t>
      </w:r>
      <w:r w:rsidRPr="00134D6B" w:rsidR="00134D6B">
        <w:t>, 202</w:t>
      </w:r>
      <w:r w:rsidR="002262F7">
        <w:t>6</w:t>
      </w:r>
      <w:r w:rsidRPr="00134D6B" w:rsidR="00134D6B">
        <w:t xml:space="preserve">, and Easter Monday, April </w:t>
      </w:r>
      <w:r w:rsidR="002262F7">
        <w:t>6</w:t>
      </w:r>
      <w:r w:rsidRPr="00134D6B" w:rsidR="00134D6B">
        <w:t>, 202</w:t>
      </w:r>
      <w:r w:rsidR="002262F7">
        <w:t>6</w:t>
      </w:r>
      <w:r w:rsidRPr="00134D6B" w:rsidR="00134D6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B0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688E80" w:rsidR="007003E1" w:rsidRDefault="005E7D5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B48DA">
              <w:t>[4952]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48D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4AC"/>
    <w:rsid w:val="00007116"/>
    <w:rsid w:val="00011869"/>
    <w:rsid w:val="00015CD6"/>
    <w:rsid w:val="00030D2E"/>
    <w:rsid w:val="00032E86"/>
    <w:rsid w:val="00040E43"/>
    <w:rsid w:val="0007195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4D6B"/>
    <w:rsid w:val="00136B38"/>
    <w:rsid w:val="001373F6"/>
    <w:rsid w:val="001435A3"/>
    <w:rsid w:val="00146ED3"/>
    <w:rsid w:val="00151044"/>
    <w:rsid w:val="00173B1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2F7"/>
    <w:rsid w:val="002321B6"/>
    <w:rsid w:val="00232912"/>
    <w:rsid w:val="0025001F"/>
    <w:rsid w:val="00250967"/>
    <w:rsid w:val="002543C8"/>
    <w:rsid w:val="0025541D"/>
    <w:rsid w:val="002635C9"/>
    <w:rsid w:val="00284AAE"/>
    <w:rsid w:val="002A49FC"/>
    <w:rsid w:val="002B2C09"/>
    <w:rsid w:val="002B451A"/>
    <w:rsid w:val="002B53BF"/>
    <w:rsid w:val="002D0B67"/>
    <w:rsid w:val="002D55D2"/>
    <w:rsid w:val="002E1A2E"/>
    <w:rsid w:val="002E5912"/>
    <w:rsid w:val="002E7020"/>
    <w:rsid w:val="002F4473"/>
    <w:rsid w:val="00301B21"/>
    <w:rsid w:val="00325348"/>
    <w:rsid w:val="0032732C"/>
    <w:rsid w:val="003321E4"/>
    <w:rsid w:val="00336AD0"/>
    <w:rsid w:val="0036008C"/>
    <w:rsid w:val="0037079A"/>
    <w:rsid w:val="0038131A"/>
    <w:rsid w:val="00385E1F"/>
    <w:rsid w:val="003A4798"/>
    <w:rsid w:val="003A4F41"/>
    <w:rsid w:val="003B011A"/>
    <w:rsid w:val="003C4DAB"/>
    <w:rsid w:val="003D01E8"/>
    <w:rsid w:val="003D0BC2"/>
    <w:rsid w:val="003E5288"/>
    <w:rsid w:val="003F6D79"/>
    <w:rsid w:val="003F6E8C"/>
    <w:rsid w:val="00407B56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0A6"/>
    <w:rsid w:val="00544C6E"/>
    <w:rsid w:val="00545593"/>
    <w:rsid w:val="00545C09"/>
    <w:rsid w:val="00551C74"/>
    <w:rsid w:val="00556EBF"/>
    <w:rsid w:val="0055760A"/>
    <w:rsid w:val="00567F5E"/>
    <w:rsid w:val="0057560B"/>
    <w:rsid w:val="00577C6C"/>
    <w:rsid w:val="005834ED"/>
    <w:rsid w:val="005A62FE"/>
    <w:rsid w:val="005C2FE2"/>
    <w:rsid w:val="005E2BC9"/>
    <w:rsid w:val="005E7D5D"/>
    <w:rsid w:val="00600C23"/>
    <w:rsid w:val="00605102"/>
    <w:rsid w:val="006053F5"/>
    <w:rsid w:val="00611909"/>
    <w:rsid w:val="00621421"/>
    <w:rsid w:val="006215AA"/>
    <w:rsid w:val="00622914"/>
    <w:rsid w:val="00627DCA"/>
    <w:rsid w:val="006348A1"/>
    <w:rsid w:val="00666E48"/>
    <w:rsid w:val="00670F2F"/>
    <w:rsid w:val="006913C9"/>
    <w:rsid w:val="0069470D"/>
    <w:rsid w:val="006A4EF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6E0"/>
    <w:rsid w:val="007720AC"/>
    <w:rsid w:val="0077374B"/>
    <w:rsid w:val="00781DF8"/>
    <w:rsid w:val="007836CC"/>
    <w:rsid w:val="00787728"/>
    <w:rsid w:val="007917CE"/>
    <w:rsid w:val="007959D3"/>
    <w:rsid w:val="007A70AE"/>
    <w:rsid w:val="007C0EE1"/>
    <w:rsid w:val="007C11E7"/>
    <w:rsid w:val="007C527A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5A14"/>
    <w:rsid w:val="008905D2"/>
    <w:rsid w:val="008A1768"/>
    <w:rsid w:val="008A489F"/>
    <w:rsid w:val="008A7625"/>
    <w:rsid w:val="008B4AC4"/>
    <w:rsid w:val="008C0431"/>
    <w:rsid w:val="008C3A19"/>
    <w:rsid w:val="008D05D1"/>
    <w:rsid w:val="008E1DCA"/>
    <w:rsid w:val="008F0F33"/>
    <w:rsid w:val="008F4429"/>
    <w:rsid w:val="008F601C"/>
    <w:rsid w:val="009059FF"/>
    <w:rsid w:val="0092634F"/>
    <w:rsid w:val="009270BA"/>
    <w:rsid w:val="00932113"/>
    <w:rsid w:val="00933E9C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43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409"/>
    <w:rsid w:val="00B128F5"/>
    <w:rsid w:val="00B218D2"/>
    <w:rsid w:val="00B31DA6"/>
    <w:rsid w:val="00B3602C"/>
    <w:rsid w:val="00B412D4"/>
    <w:rsid w:val="00B42BF8"/>
    <w:rsid w:val="00B519D6"/>
    <w:rsid w:val="00B6480F"/>
    <w:rsid w:val="00B64FFF"/>
    <w:rsid w:val="00B703CB"/>
    <w:rsid w:val="00B7267F"/>
    <w:rsid w:val="00B879A5"/>
    <w:rsid w:val="00B9052D"/>
    <w:rsid w:val="00B9105E"/>
    <w:rsid w:val="00B9622D"/>
    <w:rsid w:val="00BB48DA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A6F"/>
    <w:rsid w:val="00CC6B7B"/>
    <w:rsid w:val="00CD2089"/>
    <w:rsid w:val="00CE2215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415F"/>
    <w:rsid w:val="00DC47B1"/>
    <w:rsid w:val="00DF3845"/>
    <w:rsid w:val="00E071A0"/>
    <w:rsid w:val="00E23D1D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11C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D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8D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B48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48DA"/>
  </w:style>
  <w:style w:type="character" w:customStyle="1" w:styleId="Heading1Char">
    <w:name w:val="Heading 1 Char"/>
    <w:basedOn w:val="DefaultParagraphFont"/>
    <w:link w:val="Heading1"/>
    <w:uiPriority w:val="9"/>
    <w:rsid w:val="00BB48D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D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D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48DA"/>
  </w:style>
  <w:style w:type="character" w:styleId="LineNumber">
    <w:name w:val="line number"/>
    <w:basedOn w:val="DefaultParagraphFont"/>
    <w:uiPriority w:val="99"/>
    <w:semiHidden/>
    <w:unhideWhenUsed/>
    <w:rsid w:val="00BB48DA"/>
  </w:style>
  <w:style w:type="paragraph" w:customStyle="1" w:styleId="BillDots">
    <w:name w:val="Bill Dots"/>
    <w:basedOn w:val="Normal"/>
    <w:qFormat/>
    <w:rsid w:val="00BB48D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B48D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8DA"/>
    <w:pPr>
      <w:ind w:left="720"/>
      <w:contextualSpacing/>
    </w:pPr>
  </w:style>
  <w:style w:type="paragraph" w:customStyle="1" w:styleId="scbillheader">
    <w:name w:val="sc_bill_header"/>
    <w:qFormat/>
    <w:rsid w:val="00BB48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B48D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B48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B48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B48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B48D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B48D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B48D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B48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B48D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B48D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B48D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B48D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B48D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B48D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B48D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B48D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B48D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B48D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B48D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B48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B48D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B48D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B48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B48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B48D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B48D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B48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B48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B48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B48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B48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B48D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B48D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B48D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B48D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B48D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B48D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B48D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B48D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B48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B48D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B48D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B48D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B48D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B48DA"/>
    <w:rPr>
      <w:color w:val="808080"/>
    </w:rPr>
  </w:style>
  <w:style w:type="paragraph" w:customStyle="1" w:styleId="sctablecodifiedsection">
    <w:name w:val="sc_table_codified_section"/>
    <w:qFormat/>
    <w:rsid w:val="00BB48D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B48D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B48D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B48D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B48D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B48D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B48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B48D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B48D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B48D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B48D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B48DA"/>
    <w:rPr>
      <w:strike/>
      <w:dstrike w:val="0"/>
    </w:rPr>
  </w:style>
  <w:style w:type="character" w:customStyle="1" w:styleId="scstrikeblue">
    <w:name w:val="sc_strike_blue"/>
    <w:uiPriority w:val="1"/>
    <w:qFormat/>
    <w:rsid w:val="00BB48D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B48D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B48D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48D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B48D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B48D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B48DA"/>
  </w:style>
  <w:style w:type="paragraph" w:customStyle="1" w:styleId="scbillendxx">
    <w:name w:val="sc_bill_end_xx"/>
    <w:qFormat/>
    <w:rsid w:val="00BB48D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B48DA"/>
  </w:style>
  <w:style w:type="character" w:customStyle="1" w:styleId="scresolutionbody1">
    <w:name w:val="sc_resolution_body1"/>
    <w:uiPriority w:val="1"/>
    <w:qFormat/>
    <w:rsid w:val="00BB48DA"/>
  </w:style>
  <w:style w:type="character" w:styleId="Strong">
    <w:name w:val="Strong"/>
    <w:basedOn w:val="DefaultParagraphFont"/>
    <w:uiPriority w:val="22"/>
    <w:qFormat/>
    <w:rsid w:val="00BB48DA"/>
    <w:rPr>
      <w:b/>
      <w:bCs/>
    </w:rPr>
  </w:style>
  <w:style w:type="character" w:customStyle="1" w:styleId="scamendhouse">
    <w:name w:val="sc_amend_house"/>
    <w:uiPriority w:val="1"/>
    <w:qFormat/>
    <w:rsid w:val="00BB48D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B48D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B48D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B48D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B48D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06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52&amp;session=126&amp;summary=B" TargetMode="External" Id="R467a8200403c4874" /><Relationship Type="http://schemas.openxmlformats.org/officeDocument/2006/relationships/hyperlink" Target="https://www.scstatehouse.gov/sess126_2025-2026/prever/4952_20260115.docx" TargetMode="External" Id="R664c85876cf5455c" /><Relationship Type="http://schemas.openxmlformats.org/officeDocument/2006/relationships/hyperlink" Target="h:\hj\20260115.docx" TargetMode="External" Id="R29156fb5927140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195C"/>
    <w:rsid w:val="00174066"/>
    <w:rsid w:val="00212BEF"/>
    <w:rsid w:val="002A3D45"/>
    <w:rsid w:val="00362988"/>
    <w:rsid w:val="00460640"/>
    <w:rsid w:val="004D1BF3"/>
    <w:rsid w:val="00573513"/>
    <w:rsid w:val="00621421"/>
    <w:rsid w:val="0072205F"/>
    <w:rsid w:val="0077374B"/>
    <w:rsid w:val="00804B1A"/>
    <w:rsid w:val="008228BC"/>
    <w:rsid w:val="00A22407"/>
    <w:rsid w:val="00AA6F82"/>
    <w:rsid w:val="00B01409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9b9323ec-65c8-45f3-8c0e-3048d5f20f48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08b3e660-9dd9-4d42-b1a7-5f5a79060837</T_BILL_REQUEST_REQUEST>
  <T_BILL_R_ORIGINALDRAFT>3d6e940a-e6a8-4b54-9ba8-04b6cedfe8f0</T_BILL_R_ORIGINALDRAFT>
  <T_BILL_SPONSOR_SPONSOR>829e370f-20c7-459f-bc4e-035b5dd3aa44</T_BILL_SPONSOR_SPONSOR>
  <T_BILL_T_BILLNAME>[4952]</T_BILL_T_BILLNAME>
  <T_BILL_T_BILLNUMBER>4952</T_BILL_T_BILLNUMBER>
  <T_BILL_T_BILLTITLE>TO PROVIDE THAT THE StAFF SERVING THE MEMBERS OF THE HOUSE OF REPRESENTATIVES IS NOT REQUIRED TO WORK ON GOOD FRIDAY, APRIL 3, 2026, AND EASTER MONDAY, APRIL 6, 2026.</T_BILL_T_BILLTITLE>
  <T_BILL_T_CHAMBER>house</T_BILL_T_CHAMBER>
  <T_BILL_T_FILENAME> </T_BILL_T_FILENAME>
  <T_BILL_T_LEGTYPE>resolution</T_BILL_T_LEGTYPE>
  <T_BILL_T_RATNUMBERSTRING>HNone</T_BILL_T_RATNUMBERSTRING>
  <T_BILL_T_SUBJECT>Good Friday and Easter Monday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345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2026-01-14T20:56:00Z</cp:lastPrinted>
  <dcterms:created xsi:type="dcterms:W3CDTF">2026-01-15T16:32:00Z</dcterms:created>
  <dcterms:modified xsi:type="dcterms:W3CDTF">2026-01-15T16:32:00Z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