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Sanders,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LC-0383VR-JAH26.docx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Wereth 11</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Introduced, adopted, sent to Senate
 </w:t>
      </w:r>
    </w:p>
    <w:p>
      <w:pPr>
        <w:widowControl w:val="false"/>
        <w:spacing w:after="0"/>
        <w:jc w:val="left"/>
      </w:pPr>
    </w:p>
    <w:p>
      <w:pPr>
        <w:widowControl w:val="false"/>
        <w:spacing w:after="0"/>
        <w:jc w:val="left"/>
      </w:pPr>
      <w:r>
        <w:rPr>
          <w:rFonts w:ascii="Times New Roman"/>
          <w:sz w:val="22"/>
        </w:rPr>
        <w:t xml:space="preserve">View the latest </w:t>
      </w:r>
      <w:hyperlink r:id="Rc30d5c86f8f847f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2cc51d2e0b7484c">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917C49" w14:paraId="48DB32D0" w14:textId="5E80BE94">
          <w:pPr>
            <w:pStyle w:val="scresolutiontitle"/>
          </w:pPr>
          <w:r>
            <w:rPr>
              <w:caps w:val="0"/>
            </w:rPr>
            <w:t>TO RECOGNIZE AND HONOR THE HEROISM AND SACRIFICE OF PRIVATE CURTIS ADAMS AND THE “WERETH 11,” AND TO DESIGNATE DECEMBER 17 OF EACH YEAR AS “WERETH 11 REMEMBRANCE DAY” IN SOUTH CAROLINA.</w:t>
          </w:r>
        </w:p>
      </w:sdtContent>
    </w:sdt>
    <w:p w:rsidRPr="008A567B" w:rsidR="0010776B" w:rsidP="00A477AA" w:rsidRDefault="0010776B" w14:paraId="48DB32D1" w14:textId="77777777">
      <w:pPr>
        <w:pStyle w:val="scresolutiontitle"/>
      </w:pPr>
    </w:p>
    <w:p w:rsidRPr="00591EDD" w:rsidR="00591EDD" w:rsidP="00591EDD" w:rsidRDefault="00591EDD" w14:paraId="267E5071" w14:textId="25FD133B">
      <w:pPr>
        <w:pStyle w:val="scresolutionwhereas"/>
      </w:pPr>
      <w:bookmarkStart w:name="wa_0f5d3292e" w:id="1"/>
      <w:r w:rsidRPr="00591EDD">
        <w:t>W</w:t>
      </w:r>
      <w:bookmarkEnd w:id="1"/>
      <w:r w:rsidRPr="00591EDD">
        <w:t>hereas,</w:t>
      </w:r>
      <w:r w:rsidR="00A9569D">
        <w:t xml:space="preserve"> </w:t>
      </w:r>
      <w:r w:rsidR="00946A72">
        <w:t xml:space="preserve">during World War </w:t>
      </w:r>
      <w:r w:rsidR="00BD43D4">
        <w:t>II</w:t>
      </w:r>
      <w:r w:rsidR="00946A72">
        <w:t xml:space="preserve">, eleven </w:t>
      </w:r>
      <w:r w:rsidR="00114E29">
        <w:t>B</w:t>
      </w:r>
      <w:r w:rsidR="00946A72">
        <w:t xml:space="preserve">lack soldiers of the </w:t>
      </w:r>
      <w:r w:rsidR="00151946">
        <w:t>3</w:t>
      </w:r>
      <w:r w:rsidR="00946A72">
        <w:t>33</w:t>
      </w:r>
      <w:r w:rsidRPr="00946A72" w:rsidR="00946A72">
        <w:rPr>
          <w:vertAlign w:val="superscript"/>
        </w:rPr>
        <w:t>rd</w:t>
      </w:r>
      <w:r w:rsidR="00946A72">
        <w:t xml:space="preserve"> Field Artillery Battalion</w:t>
      </w:r>
      <w:r w:rsidR="0052617A">
        <w:t>, known today as the “Wereth 11,</w:t>
      </w:r>
      <w:r w:rsidR="00114E29">
        <w:t>”</w:t>
      </w:r>
      <w:r w:rsidR="0052617A">
        <w:t xml:space="preserve"> were captured, tortured, and executed near Wereth</w:t>
      </w:r>
      <w:r w:rsidR="00151946">
        <w:t xml:space="preserve">, </w:t>
      </w:r>
      <w:r w:rsidR="0052617A">
        <w:t xml:space="preserve">Belgium, on December 17, 1944, after </w:t>
      </w:r>
      <w:r w:rsidR="00A64093">
        <w:t>demonstrating</w:t>
      </w:r>
      <w:r w:rsidR="0052617A">
        <w:t xml:space="preserve"> extraordinary bravery and </w:t>
      </w:r>
      <w:r w:rsidR="00A64093">
        <w:t xml:space="preserve">unwavering </w:t>
      </w:r>
      <w:r w:rsidR="0052617A">
        <w:t>loyalty in the defense of freedom</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0FD0A9C5">
      <w:pPr>
        <w:pStyle w:val="scresolutionwhereas"/>
      </w:pPr>
      <w:bookmarkStart w:name="wa_e0446a7a1" w:id="2"/>
      <w:r w:rsidRPr="00591EDD">
        <w:t>W</w:t>
      </w:r>
      <w:bookmarkEnd w:id="2"/>
      <w:r w:rsidRPr="00591EDD">
        <w:t>hereas,</w:t>
      </w:r>
      <w:r w:rsidR="00A9569D">
        <w:t xml:space="preserve"> </w:t>
      </w:r>
      <w:r w:rsidR="0052617A">
        <w:t>among th</w:t>
      </w:r>
      <w:r w:rsidR="00151946">
        <w:t>ese</w:t>
      </w:r>
      <w:r w:rsidR="0052617A">
        <w:t xml:space="preserve"> heroic men was Private Curtis Adams,</w:t>
      </w:r>
      <w:r w:rsidR="00151946">
        <w:t xml:space="preserve"> </w:t>
      </w:r>
      <w:r w:rsidR="0052617A">
        <w:t>a medic with the all‑Black 333</w:t>
      </w:r>
      <w:r w:rsidRPr="0052617A" w:rsidR="0052617A">
        <w:rPr>
          <w:vertAlign w:val="superscript"/>
        </w:rPr>
        <w:t>rd</w:t>
      </w:r>
      <w:r w:rsidR="0052617A">
        <w:t xml:space="preserve"> Field Artillery Battalion</w:t>
      </w:r>
      <w:r w:rsidR="00BD43D4">
        <w:t xml:space="preserve">, </w:t>
      </w:r>
      <w:r w:rsidR="0052617A">
        <w:t>a resident of Anderson, a</w:t>
      </w:r>
      <w:r w:rsidR="00BD43D4">
        <w:t>nd</w:t>
      </w:r>
      <w:r w:rsidR="00A64093">
        <w:t xml:space="preserve"> a</w:t>
      </w:r>
      <w:r w:rsidR="00151946">
        <w:t xml:space="preserve"> </w:t>
      </w:r>
      <w:r w:rsidR="0052617A">
        <w:t xml:space="preserve">citizen of </w:t>
      </w:r>
      <w:r w:rsidR="00A64093">
        <w:t xml:space="preserve">the State of </w:t>
      </w:r>
      <w:r w:rsidR="0052617A">
        <w:t>South Carolina</w:t>
      </w:r>
      <w:r w:rsidRPr="00591EDD">
        <w:t>; and</w:t>
      </w:r>
    </w:p>
    <w:p w:rsidRPr="00591EDD" w:rsidR="00591EDD" w:rsidP="00275D16" w:rsidRDefault="00591EDD" w14:paraId="36BFE9DF" w14:textId="58ABA93C">
      <w:pPr>
        <w:pStyle w:val="scemptyline"/>
      </w:pPr>
    </w:p>
    <w:p w:rsidR="00151946" w:rsidP="00591EDD" w:rsidRDefault="00151946" w14:paraId="046CC947" w14:textId="7CC28D42">
      <w:pPr>
        <w:pStyle w:val="scresolutionwhereas"/>
      </w:pPr>
      <w:bookmarkStart w:name="wa_9bd6f5c2b" w:id="3"/>
      <w:r>
        <w:t>W</w:t>
      </w:r>
      <w:bookmarkEnd w:id="3"/>
      <w:r>
        <w:t xml:space="preserve">hereas, Private Adams </w:t>
      </w:r>
      <w:r w:rsidR="00C413B6">
        <w:t xml:space="preserve">served </w:t>
      </w:r>
      <w:r w:rsidR="00A64093">
        <w:t xml:space="preserve">with distinction </w:t>
      </w:r>
      <w:r w:rsidR="00C413B6">
        <w:t>as a medic in the 333</w:t>
      </w:r>
      <w:r w:rsidRPr="00C413B6" w:rsidR="00C413B6">
        <w:rPr>
          <w:vertAlign w:val="superscript"/>
        </w:rPr>
        <w:t>rd</w:t>
      </w:r>
      <w:r w:rsidR="00C413B6">
        <w:t xml:space="preserve"> Field Artill</w:t>
      </w:r>
      <w:r w:rsidR="00A64093">
        <w:t>e</w:t>
      </w:r>
      <w:r w:rsidR="00C413B6">
        <w:t xml:space="preserve">ry Battalion, which </w:t>
      </w:r>
      <w:r>
        <w:t xml:space="preserve">endured unimaginable brutality after being captured by German SS troops </w:t>
      </w:r>
      <w:r w:rsidR="001077A1">
        <w:t>during</w:t>
      </w:r>
      <w:r>
        <w:t xml:space="preserve"> the early days of the Battle of the Bulge</w:t>
      </w:r>
      <w:r w:rsidR="001077A1">
        <w:t>, and</w:t>
      </w:r>
      <w:r>
        <w:t xml:space="preserve"> </w:t>
      </w:r>
      <w:r w:rsidR="001077A1">
        <w:t>h</w:t>
      </w:r>
      <w:r>
        <w:t xml:space="preserve">e, along with ten fellow soldiers, was tortured and killed </w:t>
      </w:r>
      <w:r w:rsidR="00B02D7C">
        <w:t>n</w:t>
      </w:r>
      <w:r>
        <w:t>ear the village of Wereth, Belgium</w:t>
      </w:r>
      <w:r w:rsidR="001077A1">
        <w:t xml:space="preserve">, leaving </w:t>
      </w:r>
      <w:r>
        <w:t>a legacy of courage, service, and honor that continues to inspire</w:t>
      </w:r>
      <w:r w:rsidR="001077A1">
        <w:t xml:space="preserve"> future generations</w:t>
      </w:r>
      <w:r>
        <w:t>; and</w:t>
      </w:r>
    </w:p>
    <w:p w:rsidR="00151946" w:rsidP="00591EDD" w:rsidRDefault="00151946" w14:paraId="1DC5D26C" w14:textId="77777777">
      <w:pPr>
        <w:pStyle w:val="scresolutionwhereas"/>
      </w:pPr>
    </w:p>
    <w:p w:rsidRPr="00591EDD" w:rsidR="00591EDD" w:rsidP="00591EDD" w:rsidRDefault="00591EDD" w14:paraId="4A4BA584" w14:textId="12B16620">
      <w:pPr>
        <w:pStyle w:val="scresolutionwhereas"/>
      </w:pPr>
      <w:bookmarkStart w:name="wa_4ea21eb5d" w:id="4"/>
      <w:r w:rsidRPr="00591EDD">
        <w:t>W</w:t>
      </w:r>
      <w:bookmarkEnd w:id="4"/>
      <w:r w:rsidRPr="00591EDD">
        <w:t>hereas</w:t>
      </w:r>
      <w:r w:rsidR="0052617A">
        <w:t>, through the dedicat</w:t>
      </w:r>
      <w:r w:rsidR="001077A1">
        <w:t>ed efforts</w:t>
      </w:r>
      <w:r w:rsidR="0052617A">
        <w:t xml:space="preserve"> and research of Honor for Hero</w:t>
      </w:r>
      <w:r w:rsidR="00231D5B">
        <w:t>e</w:t>
      </w:r>
      <w:r w:rsidR="0052617A">
        <w:t>s,</w:t>
      </w:r>
      <w:r w:rsidR="00437686">
        <w:t xml:space="preserve"> </w:t>
      </w:r>
      <w:r w:rsidR="0052617A">
        <w:t xml:space="preserve">American Legion Post 14, Mr. Kip Price of West Virginia, and the late Mr. Joe Small, the long‑hidden story of the Wereth 11 was brought to light, ensuring that their sacrifice and </w:t>
      </w:r>
      <w:r w:rsidR="00437686">
        <w:t>valor</w:t>
      </w:r>
      <w:r w:rsidR="0052617A">
        <w:t xml:space="preserve"> </w:t>
      </w:r>
      <w:r w:rsidR="00437686">
        <w:t xml:space="preserve">are properly </w:t>
      </w:r>
      <w:r w:rsidR="0052617A">
        <w:t>remembered and honored</w:t>
      </w:r>
      <w:r w:rsidRPr="00591EDD">
        <w:t>; and</w:t>
      </w:r>
    </w:p>
    <w:p w:rsidRPr="00591EDD" w:rsidR="00591EDD" w:rsidP="00275D16" w:rsidRDefault="00591EDD" w14:paraId="4C8837C4" w14:textId="6E5BAD59">
      <w:pPr>
        <w:pStyle w:val="scemptyline"/>
      </w:pPr>
    </w:p>
    <w:p w:rsidR="00685C84" w:rsidP="00BC65D1" w:rsidRDefault="0052617A" w14:paraId="12D60B95" w14:textId="4F700738">
      <w:pPr>
        <w:pStyle w:val="scresolutionwhereas"/>
      </w:pPr>
      <w:bookmarkStart w:name="wa_c000c6b91" w:id="5"/>
      <w:r>
        <w:t>W</w:t>
      </w:r>
      <w:bookmarkEnd w:id="5"/>
      <w:r>
        <w:t xml:space="preserve">hereas, </w:t>
      </w:r>
      <w:r w:rsidR="009C11FE">
        <w:t>th</w:t>
      </w:r>
      <w:r w:rsidR="00F11542">
        <w:t>e</w:t>
      </w:r>
      <w:r w:rsidR="009C11FE">
        <w:t xml:space="preserve"> </w:t>
      </w:r>
      <w:r>
        <w:t xml:space="preserve">South Carolina </w:t>
      </w:r>
      <w:r w:rsidR="00F11542">
        <w:t xml:space="preserve">General Assembly </w:t>
      </w:r>
      <w:r>
        <w:t>recognizes the extraordinary courage, selflessness, and ultimate sacrifice of Private Curtis Adams and his fellow soldiers</w:t>
      </w:r>
      <w:r w:rsidR="00437686">
        <w:t xml:space="preserve"> </w:t>
      </w:r>
      <w:r>
        <w:t xml:space="preserve">and seeks to preserve their story as a permanent part of </w:t>
      </w:r>
      <w:r w:rsidR="00437686">
        <w:t xml:space="preserve">the State’s </w:t>
      </w:r>
      <w:r>
        <w:t>shared history</w:t>
      </w:r>
      <w:r w:rsidR="00B02D7C">
        <w:t>. Now</w:t>
      </w:r>
      <w:r w:rsidR="00433794">
        <w:t>,</w:t>
      </w:r>
      <w:r w:rsidR="00B02D7C">
        <w:t xml:space="preserve"> therefore,</w:t>
      </w:r>
    </w:p>
    <w:p w:rsidRPr="008A567B" w:rsidR="00B02D7C" w:rsidP="00BC65D1" w:rsidRDefault="00B02D7C" w14:paraId="6F24B89D" w14:textId="77777777">
      <w:pPr>
        <w:pStyle w:val="scresolutionwhereas"/>
      </w:pPr>
    </w:p>
    <w:p w:rsidRPr="008A567B" w:rsidR="00B9052D" w:rsidP="00386AE9" w:rsidRDefault="00B3407E" w14:paraId="48DB32E4" w14:textId="6FEEAD6D">
      <w:pPr>
        <w:pStyle w:val="scresolutionbody"/>
      </w:pPr>
      <w:bookmarkStart w:name="up_c3e6083d6" w:id="6"/>
      <w:r w:rsidRPr="008A567B">
        <w:t>B</w:t>
      </w:r>
      <w:bookmarkEnd w:id="6"/>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0F1901" w:rsidP="00437686" w:rsidRDefault="00B36D5A" w14:paraId="48DB3302" w14:textId="00471EBF">
      <w:pPr>
        <w:pStyle w:val="scresolutionmembers"/>
      </w:pPr>
      <w:bookmarkStart w:name="up_5303cdaee" w:id="7"/>
      <w:r w:rsidRPr="008A567B">
        <w:t>T</w:t>
      </w:r>
      <w:bookmarkEnd w:id="7"/>
      <w:r w:rsidRPr="008A567B">
        <w:t xml:space="preserve">hat the members of the </w:t>
      </w:r>
      <w:r w:rsidR="00176B8A">
        <w:t>South Carolina General Assembly</w:t>
      </w:r>
      <w:r w:rsidR="00633CC8">
        <w:t>,</w:t>
      </w:r>
      <w:r w:rsidRPr="008A567B">
        <w:t xml:space="preserve"> by this resolution, </w:t>
      </w:r>
      <w:r w:rsidR="002B6761">
        <w:t xml:space="preserve">recognize and honor the heroism and sacrifice of Private Curtis Adams and the </w:t>
      </w:r>
      <w:r w:rsidR="00633CC8">
        <w:t>“Wereth 11,” and designate December 17 of each year as “Wereth 11 Remembrance Day” in South Carol</w:t>
      </w:r>
      <w:r w:rsidR="008A2071">
        <w:t>ina.</w:t>
      </w:r>
    </w:p>
    <w:sectPr w:rsidRPr="008A567B" w:rsidR="000F1901" w:rsidSect="003327D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1A7917C8" w:rsidR="005955A6" w:rsidRDefault="00B42DAE"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E519C">
          <w:t>LC-0383VR-JAH26.docx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1E7B"/>
    <w:rsid w:val="00007116"/>
    <w:rsid w:val="00011869"/>
    <w:rsid w:val="00015CD6"/>
    <w:rsid w:val="000218A8"/>
    <w:rsid w:val="00032C17"/>
    <w:rsid w:val="00032E86"/>
    <w:rsid w:val="00036613"/>
    <w:rsid w:val="00095A4B"/>
    <w:rsid w:val="000970FD"/>
    <w:rsid w:val="00097234"/>
    <w:rsid w:val="00097C23"/>
    <w:rsid w:val="000A0E13"/>
    <w:rsid w:val="000A2E30"/>
    <w:rsid w:val="000A53B4"/>
    <w:rsid w:val="000A641D"/>
    <w:rsid w:val="000D1C4F"/>
    <w:rsid w:val="000E0100"/>
    <w:rsid w:val="000E1785"/>
    <w:rsid w:val="000F045E"/>
    <w:rsid w:val="000F1901"/>
    <w:rsid w:val="000F29B9"/>
    <w:rsid w:val="000F2E49"/>
    <w:rsid w:val="000F40FA"/>
    <w:rsid w:val="001035F1"/>
    <w:rsid w:val="00104752"/>
    <w:rsid w:val="0010776B"/>
    <w:rsid w:val="001077A1"/>
    <w:rsid w:val="00110EDC"/>
    <w:rsid w:val="00111693"/>
    <w:rsid w:val="00114E29"/>
    <w:rsid w:val="00115625"/>
    <w:rsid w:val="00115FB0"/>
    <w:rsid w:val="00133E66"/>
    <w:rsid w:val="001435A3"/>
    <w:rsid w:val="00146ED3"/>
    <w:rsid w:val="00151044"/>
    <w:rsid w:val="00151946"/>
    <w:rsid w:val="001734E7"/>
    <w:rsid w:val="00176B8A"/>
    <w:rsid w:val="00177C51"/>
    <w:rsid w:val="00191297"/>
    <w:rsid w:val="001A022F"/>
    <w:rsid w:val="001A7F04"/>
    <w:rsid w:val="001B2B2F"/>
    <w:rsid w:val="001C27EE"/>
    <w:rsid w:val="001C5986"/>
    <w:rsid w:val="001C6E2D"/>
    <w:rsid w:val="001D08F2"/>
    <w:rsid w:val="001D3A58"/>
    <w:rsid w:val="001D525B"/>
    <w:rsid w:val="001D68D8"/>
    <w:rsid w:val="001D7F4F"/>
    <w:rsid w:val="001E519C"/>
    <w:rsid w:val="001F635C"/>
    <w:rsid w:val="001F6DD1"/>
    <w:rsid w:val="002017E6"/>
    <w:rsid w:val="00205238"/>
    <w:rsid w:val="002052AA"/>
    <w:rsid w:val="00206003"/>
    <w:rsid w:val="00211B4F"/>
    <w:rsid w:val="00231D5B"/>
    <w:rsid w:val="002321B6"/>
    <w:rsid w:val="00232912"/>
    <w:rsid w:val="0023401C"/>
    <w:rsid w:val="0025001F"/>
    <w:rsid w:val="00250967"/>
    <w:rsid w:val="002521D5"/>
    <w:rsid w:val="002543C8"/>
    <w:rsid w:val="0025541D"/>
    <w:rsid w:val="00275D16"/>
    <w:rsid w:val="00284AAE"/>
    <w:rsid w:val="00287364"/>
    <w:rsid w:val="002A3211"/>
    <w:rsid w:val="002B0837"/>
    <w:rsid w:val="002B6761"/>
    <w:rsid w:val="002D241B"/>
    <w:rsid w:val="002D4BE9"/>
    <w:rsid w:val="002D55D2"/>
    <w:rsid w:val="002E5912"/>
    <w:rsid w:val="002F3C96"/>
    <w:rsid w:val="002F4473"/>
    <w:rsid w:val="00301B21"/>
    <w:rsid w:val="003213C6"/>
    <w:rsid w:val="00325348"/>
    <w:rsid w:val="0032732C"/>
    <w:rsid w:val="003327DF"/>
    <w:rsid w:val="00336AD0"/>
    <w:rsid w:val="00342243"/>
    <w:rsid w:val="003458A5"/>
    <w:rsid w:val="00347376"/>
    <w:rsid w:val="00365961"/>
    <w:rsid w:val="003664B6"/>
    <w:rsid w:val="0037079A"/>
    <w:rsid w:val="00381F1B"/>
    <w:rsid w:val="00386AE9"/>
    <w:rsid w:val="003A13FC"/>
    <w:rsid w:val="003A4798"/>
    <w:rsid w:val="003A4F41"/>
    <w:rsid w:val="003C4DAB"/>
    <w:rsid w:val="003D01E8"/>
    <w:rsid w:val="003E5288"/>
    <w:rsid w:val="003F48B0"/>
    <w:rsid w:val="003F6D79"/>
    <w:rsid w:val="0041760A"/>
    <w:rsid w:val="00417C01"/>
    <w:rsid w:val="004217F6"/>
    <w:rsid w:val="004252D4"/>
    <w:rsid w:val="004325BE"/>
    <w:rsid w:val="00433794"/>
    <w:rsid w:val="00436096"/>
    <w:rsid w:val="00437686"/>
    <w:rsid w:val="004403BD"/>
    <w:rsid w:val="00461441"/>
    <w:rsid w:val="00474ED4"/>
    <w:rsid w:val="004809EE"/>
    <w:rsid w:val="00494085"/>
    <w:rsid w:val="004955D0"/>
    <w:rsid w:val="004C701B"/>
    <w:rsid w:val="004D63AC"/>
    <w:rsid w:val="004E7D54"/>
    <w:rsid w:val="00510BBD"/>
    <w:rsid w:val="0052617A"/>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5E5D48"/>
    <w:rsid w:val="00605102"/>
    <w:rsid w:val="00611909"/>
    <w:rsid w:val="006215AA"/>
    <w:rsid w:val="00633CC8"/>
    <w:rsid w:val="00634744"/>
    <w:rsid w:val="006419F9"/>
    <w:rsid w:val="00666E48"/>
    <w:rsid w:val="00681C97"/>
    <w:rsid w:val="00684558"/>
    <w:rsid w:val="00684786"/>
    <w:rsid w:val="00685C84"/>
    <w:rsid w:val="006913C9"/>
    <w:rsid w:val="0069470D"/>
    <w:rsid w:val="006B2EA0"/>
    <w:rsid w:val="006C05B4"/>
    <w:rsid w:val="006D58AA"/>
    <w:rsid w:val="006E6997"/>
    <w:rsid w:val="007070AD"/>
    <w:rsid w:val="007221DB"/>
    <w:rsid w:val="007257C5"/>
    <w:rsid w:val="00734F00"/>
    <w:rsid w:val="00736959"/>
    <w:rsid w:val="007402B2"/>
    <w:rsid w:val="007465E9"/>
    <w:rsid w:val="00767998"/>
    <w:rsid w:val="00776E76"/>
    <w:rsid w:val="00781DF8"/>
    <w:rsid w:val="00787728"/>
    <w:rsid w:val="007917CE"/>
    <w:rsid w:val="007A05D2"/>
    <w:rsid w:val="007A127E"/>
    <w:rsid w:val="007A1AE8"/>
    <w:rsid w:val="007A70AE"/>
    <w:rsid w:val="007E01B6"/>
    <w:rsid w:val="007E45C3"/>
    <w:rsid w:val="007F6D64"/>
    <w:rsid w:val="007F7D1C"/>
    <w:rsid w:val="00800D17"/>
    <w:rsid w:val="0080793D"/>
    <w:rsid w:val="008362E8"/>
    <w:rsid w:val="00836C58"/>
    <w:rsid w:val="0085786E"/>
    <w:rsid w:val="008833A1"/>
    <w:rsid w:val="008844B0"/>
    <w:rsid w:val="008A1768"/>
    <w:rsid w:val="008A2071"/>
    <w:rsid w:val="008A489F"/>
    <w:rsid w:val="008A567B"/>
    <w:rsid w:val="008A6483"/>
    <w:rsid w:val="008B4AC4"/>
    <w:rsid w:val="008B7957"/>
    <w:rsid w:val="008B7AF7"/>
    <w:rsid w:val="008C145E"/>
    <w:rsid w:val="008D05D1"/>
    <w:rsid w:val="008E1DCA"/>
    <w:rsid w:val="008F07A3"/>
    <w:rsid w:val="008F0F33"/>
    <w:rsid w:val="008F4429"/>
    <w:rsid w:val="009054AA"/>
    <w:rsid w:val="009059FF"/>
    <w:rsid w:val="00917C49"/>
    <w:rsid w:val="0094021A"/>
    <w:rsid w:val="00946A72"/>
    <w:rsid w:val="00956C29"/>
    <w:rsid w:val="00996476"/>
    <w:rsid w:val="009B44AF"/>
    <w:rsid w:val="009C11FE"/>
    <w:rsid w:val="009C6A0B"/>
    <w:rsid w:val="009C7137"/>
    <w:rsid w:val="009D152E"/>
    <w:rsid w:val="009F0C77"/>
    <w:rsid w:val="009F4DD1"/>
    <w:rsid w:val="00A02543"/>
    <w:rsid w:val="00A1662A"/>
    <w:rsid w:val="00A36109"/>
    <w:rsid w:val="00A41684"/>
    <w:rsid w:val="00A477AA"/>
    <w:rsid w:val="00A50395"/>
    <w:rsid w:val="00A64093"/>
    <w:rsid w:val="00A64E80"/>
    <w:rsid w:val="00A72BCD"/>
    <w:rsid w:val="00A74015"/>
    <w:rsid w:val="00A741D9"/>
    <w:rsid w:val="00A833AB"/>
    <w:rsid w:val="00A9569D"/>
    <w:rsid w:val="00A9741D"/>
    <w:rsid w:val="00AA03CA"/>
    <w:rsid w:val="00AB2CC0"/>
    <w:rsid w:val="00AC34A2"/>
    <w:rsid w:val="00AC7080"/>
    <w:rsid w:val="00AD1C9A"/>
    <w:rsid w:val="00AD4B17"/>
    <w:rsid w:val="00AD5948"/>
    <w:rsid w:val="00AE2603"/>
    <w:rsid w:val="00AE5C8E"/>
    <w:rsid w:val="00AF0102"/>
    <w:rsid w:val="00B02D7C"/>
    <w:rsid w:val="00B3407E"/>
    <w:rsid w:val="00B36D5A"/>
    <w:rsid w:val="00B412D4"/>
    <w:rsid w:val="00B63381"/>
    <w:rsid w:val="00B644A8"/>
    <w:rsid w:val="00B6480F"/>
    <w:rsid w:val="00B64FFF"/>
    <w:rsid w:val="00B6593A"/>
    <w:rsid w:val="00B669F9"/>
    <w:rsid w:val="00B7267F"/>
    <w:rsid w:val="00B758F4"/>
    <w:rsid w:val="00B769D8"/>
    <w:rsid w:val="00B87930"/>
    <w:rsid w:val="00B9052D"/>
    <w:rsid w:val="00BA36EE"/>
    <w:rsid w:val="00BA562E"/>
    <w:rsid w:val="00BC65D1"/>
    <w:rsid w:val="00BD43D4"/>
    <w:rsid w:val="00BD4498"/>
    <w:rsid w:val="00BE3C22"/>
    <w:rsid w:val="00BE5420"/>
    <w:rsid w:val="00BE6417"/>
    <w:rsid w:val="00BF35BA"/>
    <w:rsid w:val="00C02C1B"/>
    <w:rsid w:val="00C0345E"/>
    <w:rsid w:val="00C16397"/>
    <w:rsid w:val="00C168BE"/>
    <w:rsid w:val="00C21ABE"/>
    <w:rsid w:val="00C30377"/>
    <w:rsid w:val="00C31C95"/>
    <w:rsid w:val="00C3483A"/>
    <w:rsid w:val="00C413B6"/>
    <w:rsid w:val="00C56A5C"/>
    <w:rsid w:val="00C71EB2"/>
    <w:rsid w:val="00C73AFC"/>
    <w:rsid w:val="00C74E9D"/>
    <w:rsid w:val="00C826DD"/>
    <w:rsid w:val="00C82FD3"/>
    <w:rsid w:val="00C831DE"/>
    <w:rsid w:val="00C87589"/>
    <w:rsid w:val="00C92072"/>
    <w:rsid w:val="00C92819"/>
    <w:rsid w:val="00CA7D84"/>
    <w:rsid w:val="00CB0582"/>
    <w:rsid w:val="00CC6B7B"/>
    <w:rsid w:val="00CD136D"/>
    <w:rsid w:val="00CD2089"/>
    <w:rsid w:val="00CE36AF"/>
    <w:rsid w:val="00CE4EE6"/>
    <w:rsid w:val="00CF63F1"/>
    <w:rsid w:val="00D2437E"/>
    <w:rsid w:val="00D4291B"/>
    <w:rsid w:val="00D43A1A"/>
    <w:rsid w:val="00D44C47"/>
    <w:rsid w:val="00D62528"/>
    <w:rsid w:val="00D66B80"/>
    <w:rsid w:val="00D7259F"/>
    <w:rsid w:val="00D73A67"/>
    <w:rsid w:val="00D80182"/>
    <w:rsid w:val="00D8028D"/>
    <w:rsid w:val="00D970A9"/>
    <w:rsid w:val="00DA2FFD"/>
    <w:rsid w:val="00DC47B1"/>
    <w:rsid w:val="00DF2DD4"/>
    <w:rsid w:val="00DF3845"/>
    <w:rsid w:val="00DF5232"/>
    <w:rsid w:val="00DF64D9"/>
    <w:rsid w:val="00E1282A"/>
    <w:rsid w:val="00E175C0"/>
    <w:rsid w:val="00E32D96"/>
    <w:rsid w:val="00E41911"/>
    <w:rsid w:val="00E42AB8"/>
    <w:rsid w:val="00E44B57"/>
    <w:rsid w:val="00E82551"/>
    <w:rsid w:val="00E848B1"/>
    <w:rsid w:val="00E92EEF"/>
    <w:rsid w:val="00E967A7"/>
    <w:rsid w:val="00E97571"/>
    <w:rsid w:val="00EE7B7B"/>
    <w:rsid w:val="00EF094E"/>
    <w:rsid w:val="00EF0C85"/>
    <w:rsid w:val="00EF2368"/>
    <w:rsid w:val="00EF2A33"/>
    <w:rsid w:val="00F11542"/>
    <w:rsid w:val="00F24442"/>
    <w:rsid w:val="00F302B2"/>
    <w:rsid w:val="00F3245B"/>
    <w:rsid w:val="00F3725D"/>
    <w:rsid w:val="00F50AE3"/>
    <w:rsid w:val="00F643E1"/>
    <w:rsid w:val="00F655B7"/>
    <w:rsid w:val="00F656BA"/>
    <w:rsid w:val="00F66A78"/>
    <w:rsid w:val="00F67CF1"/>
    <w:rsid w:val="00F728AA"/>
    <w:rsid w:val="00F8202C"/>
    <w:rsid w:val="00F840F0"/>
    <w:rsid w:val="00FB0D0D"/>
    <w:rsid w:val="00FB43B4"/>
    <w:rsid w:val="00FB6B0B"/>
    <w:rsid w:val="00FC184F"/>
    <w:rsid w:val="00FD7B39"/>
    <w:rsid w:val="00FF2AE4"/>
    <w:rsid w:val="00FF4FE7"/>
    <w:rsid w:val="00FF5220"/>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4B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844B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4B0"/>
    <w:rPr>
      <w:rFonts w:eastAsia="Times New Roman" w:cs="Times New Roman"/>
      <w:b/>
      <w:sz w:val="30"/>
      <w:szCs w:val="20"/>
    </w:rPr>
  </w:style>
  <w:style w:type="paragraph" w:styleId="Header">
    <w:name w:val="header"/>
    <w:basedOn w:val="Normal"/>
    <w:link w:val="HeaderChar"/>
    <w:uiPriority w:val="99"/>
    <w:unhideWhenUsed/>
    <w:rsid w:val="008844B0"/>
    <w:pPr>
      <w:tabs>
        <w:tab w:val="center" w:pos="4320"/>
        <w:tab w:val="right" w:pos="8640"/>
      </w:tabs>
    </w:pPr>
  </w:style>
  <w:style w:type="character" w:customStyle="1" w:styleId="HeaderChar">
    <w:name w:val="Header Char"/>
    <w:basedOn w:val="DefaultParagraphFont"/>
    <w:link w:val="Header"/>
    <w:uiPriority w:val="99"/>
    <w:rsid w:val="008844B0"/>
    <w:rPr>
      <w:rFonts w:eastAsia="Times New Roman" w:cs="Times New Roman"/>
      <w:szCs w:val="20"/>
    </w:rPr>
  </w:style>
  <w:style w:type="paragraph" w:styleId="Footer">
    <w:name w:val="footer"/>
    <w:basedOn w:val="Normal"/>
    <w:link w:val="FooterChar"/>
    <w:uiPriority w:val="99"/>
    <w:unhideWhenUsed/>
    <w:rsid w:val="008844B0"/>
    <w:pPr>
      <w:tabs>
        <w:tab w:val="center" w:pos="4680"/>
        <w:tab w:val="right" w:pos="9360"/>
      </w:tabs>
    </w:pPr>
  </w:style>
  <w:style w:type="character" w:customStyle="1" w:styleId="FooterChar">
    <w:name w:val="Footer Char"/>
    <w:basedOn w:val="DefaultParagraphFont"/>
    <w:link w:val="Footer"/>
    <w:uiPriority w:val="99"/>
    <w:rsid w:val="008844B0"/>
    <w:rPr>
      <w:rFonts w:eastAsia="Times New Roman" w:cs="Times New Roman"/>
      <w:szCs w:val="20"/>
    </w:rPr>
  </w:style>
  <w:style w:type="character" w:styleId="PageNumber">
    <w:name w:val="page number"/>
    <w:basedOn w:val="DefaultParagraphFont"/>
    <w:uiPriority w:val="99"/>
    <w:semiHidden/>
    <w:unhideWhenUsed/>
    <w:rsid w:val="008844B0"/>
  </w:style>
  <w:style w:type="character" w:styleId="LineNumber">
    <w:name w:val="line number"/>
    <w:basedOn w:val="DefaultParagraphFont"/>
    <w:uiPriority w:val="99"/>
    <w:semiHidden/>
    <w:unhideWhenUsed/>
    <w:rsid w:val="008844B0"/>
  </w:style>
  <w:style w:type="paragraph" w:customStyle="1" w:styleId="BillDots">
    <w:name w:val="Bill Dots"/>
    <w:basedOn w:val="Normal"/>
    <w:qFormat/>
    <w:rsid w:val="008844B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844B0"/>
    <w:pPr>
      <w:tabs>
        <w:tab w:val="right" w:pos="5904"/>
      </w:tabs>
    </w:pPr>
  </w:style>
  <w:style w:type="paragraph" w:styleId="BalloonText">
    <w:name w:val="Balloon Text"/>
    <w:basedOn w:val="Normal"/>
    <w:link w:val="BalloonTextChar"/>
    <w:uiPriority w:val="99"/>
    <w:semiHidden/>
    <w:unhideWhenUsed/>
    <w:rsid w:val="008844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4B0"/>
    <w:rPr>
      <w:rFonts w:ascii="Segoe UI" w:eastAsia="Times New Roman" w:hAnsi="Segoe UI" w:cs="Segoe UI"/>
      <w:sz w:val="18"/>
      <w:szCs w:val="18"/>
    </w:rPr>
  </w:style>
  <w:style w:type="paragraph" w:styleId="ListParagraph">
    <w:name w:val="List Paragraph"/>
    <w:basedOn w:val="Normal"/>
    <w:uiPriority w:val="34"/>
    <w:qFormat/>
    <w:rsid w:val="008844B0"/>
    <w:pPr>
      <w:ind w:left="720"/>
      <w:contextualSpacing/>
    </w:pPr>
  </w:style>
  <w:style w:type="paragraph" w:customStyle="1" w:styleId="scbillheader">
    <w:name w:val="sc_bill_header"/>
    <w:qFormat/>
    <w:rsid w:val="008844B0"/>
    <w:pPr>
      <w:widowControl w:val="0"/>
      <w:suppressAutoHyphens/>
      <w:spacing w:after="0" w:line="240" w:lineRule="auto"/>
      <w:jc w:val="center"/>
    </w:pPr>
    <w:rPr>
      <w:b/>
      <w:caps/>
      <w:sz w:val="30"/>
    </w:rPr>
  </w:style>
  <w:style w:type="paragraph" w:customStyle="1" w:styleId="schouseresolutionbythis">
    <w:name w:val="sc_house_resolution_by_this"/>
    <w:qFormat/>
    <w:rsid w:val="008844B0"/>
    <w:pPr>
      <w:widowControl w:val="0"/>
      <w:suppressAutoHyphens/>
      <w:spacing w:after="0" w:line="240" w:lineRule="auto"/>
      <w:jc w:val="both"/>
    </w:pPr>
  </w:style>
  <w:style w:type="paragraph" w:customStyle="1" w:styleId="schouseresolutionclippageattorney">
    <w:name w:val="sc_house_resolution_clip_page_attorney"/>
    <w:qFormat/>
    <w:rsid w:val="008844B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844B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844B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844B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844B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844B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844B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844B0"/>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8844B0"/>
    <w:pPr>
      <w:widowControl w:val="0"/>
      <w:suppressAutoHyphens/>
      <w:spacing w:after="0" w:line="240" w:lineRule="auto"/>
      <w:jc w:val="both"/>
    </w:pPr>
  </w:style>
  <w:style w:type="paragraph" w:customStyle="1" w:styleId="schouseresolutionemptyline">
    <w:name w:val="sc_house_resolution_empty_line"/>
    <w:qFormat/>
    <w:rsid w:val="008844B0"/>
    <w:pPr>
      <w:widowControl w:val="0"/>
      <w:suppressAutoHyphens/>
      <w:spacing w:after="0" w:line="240" w:lineRule="auto"/>
      <w:jc w:val="both"/>
    </w:pPr>
  </w:style>
  <w:style w:type="paragraph" w:customStyle="1" w:styleId="schouseresolutionfurtherresolved">
    <w:name w:val="sc_house_resolution_further_resolved"/>
    <w:qFormat/>
    <w:rsid w:val="008844B0"/>
    <w:pPr>
      <w:widowControl w:val="0"/>
      <w:suppressAutoHyphens/>
      <w:spacing w:after="0" w:line="240" w:lineRule="auto"/>
      <w:jc w:val="both"/>
    </w:pPr>
  </w:style>
  <w:style w:type="paragraph" w:customStyle="1" w:styleId="schouseresolutionheader">
    <w:name w:val="sc_house_resolution_header"/>
    <w:qFormat/>
    <w:rsid w:val="008844B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844B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844B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844B0"/>
    <w:pPr>
      <w:widowControl w:val="0"/>
      <w:suppressLineNumbers/>
      <w:suppressAutoHyphens/>
      <w:jc w:val="left"/>
    </w:pPr>
    <w:rPr>
      <w:b/>
    </w:rPr>
  </w:style>
  <w:style w:type="paragraph" w:customStyle="1" w:styleId="schouseresolutionjackettitle">
    <w:name w:val="sc_house_resolution_jacket_title"/>
    <w:qFormat/>
    <w:rsid w:val="008844B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844B0"/>
    <w:pPr>
      <w:widowControl w:val="0"/>
      <w:suppressAutoHyphens/>
      <w:spacing w:after="0" w:line="360" w:lineRule="auto"/>
      <w:jc w:val="both"/>
    </w:pPr>
  </w:style>
  <w:style w:type="paragraph" w:customStyle="1" w:styleId="scresolutionwhereas">
    <w:name w:val="sc_resolution_whereas"/>
    <w:qFormat/>
    <w:rsid w:val="008844B0"/>
    <w:pPr>
      <w:widowControl w:val="0"/>
      <w:suppressAutoHyphens/>
      <w:spacing w:after="0" w:line="360" w:lineRule="auto"/>
      <w:jc w:val="both"/>
    </w:pPr>
  </w:style>
  <w:style w:type="paragraph" w:customStyle="1" w:styleId="schouseresolutionxx">
    <w:name w:val="sc_house_resolution_xx"/>
    <w:qFormat/>
    <w:rsid w:val="008844B0"/>
    <w:pPr>
      <w:widowControl w:val="0"/>
      <w:suppressAutoHyphens/>
      <w:spacing w:after="0" w:line="240" w:lineRule="auto"/>
      <w:jc w:val="center"/>
    </w:pPr>
  </w:style>
  <w:style w:type="paragraph" w:customStyle="1" w:styleId="scconresoattyda">
    <w:name w:val="sc_con_reso_atty_da"/>
    <w:qFormat/>
    <w:rsid w:val="008844B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844B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8844B0"/>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8844B0"/>
    <w:pPr>
      <w:widowControl w:val="0"/>
      <w:suppressAutoHyphens/>
      <w:spacing w:after="0" w:line="360" w:lineRule="auto"/>
      <w:jc w:val="both"/>
    </w:pPr>
  </w:style>
  <w:style w:type="paragraph" w:customStyle="1" w:styleId="scresolutionemptyline">
    <w:name w:val="sc_resolution_empty_line"/>
    <w:qFormat/>
    <w:rsid w:val="008844B0"/>
    <w:pPr>
      <w:widowControl w:val="0"/>
      <w:suppressAutoHyphens/>
      <w:spacing w:after="0" w:line="240" w:lineRule="auto"/>
      <w:jc w:val="both"/>
    </w:pPr>
  </w:style>
  <w:style w:type="paragraph" w:customStyle="1" w:styleId="scresolutionfooter">
    <w:name w:val="sc_resolution_footer"/>
    <w:link w:val="scresolutionfooterChar"/>
    <w:qFormat/>
    <w:rsid w:val="008844B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844B0"/>
    <w:rPr>
      <w:rFonts w:eastAsia="Times New Roman" w:cs="Times New Roman"/>
      <w:szCs w:val="20"/>
    </w:rPr>
  </w:style>
  <w:style w:type="paragraph" w:customStyle="1" w:styleId="scresolutionheader">
    <w:name w:val="sc_resolution_header"/>
    <w:qFormat/>
    <w:rsid w:val="008844B0"/>
    <w:pPr>
      <w:widowControl w:val="0"/>
      <w:suppressAutoHyphens/>
      <w:spacing w:after="0" w:line="240" w:lineRule="auto"/>
      <w:jc w:val="center"/>
    </w:pPr>
    <w:rPr>
      <w:b/>
      <w:caps/>
      <w:sz w:val="30"/>
    </w:rPr>
  </w:style>
  <w:style w:type="paragraph" w:customStyle="1" w:styleId="scresolutiontitle">
    <w:name w:val="sc_resolution_title"/>
    <w:qFormat/>
    <w:rsid w:val="008844B0"/>
    <w:pPr>
      <w:widowControl w:val="0"/>
      <w:suppressAutoHyphens/>
      <w:spacing w:after="0" w:line="240" w:lineRule="auto"/>
      <w:jc w:val="both"/>
    </w:pPr>
    <w:rPr>
      <w:caps/>
    </w:rPr>
  </w:style>
  <w:style w:type="paragraph" w:customStyle="1" w:styleId="scresolutionxx">
    <w:name w:val="sc_resolution_xx"/>
    <w:qFormat/>
    <w:rsid w:val="008844B0"/>
    <w:pPr>
      <w:widowControl w:val="0"/>
      <w:suppressAutoHyphens/>
      <w:spacing w:after="0" w:line="240" w:lineRule="auto"/>
      <w:jc w:val="center"/>
    </w:pPr>
  </w:style>
  <w:style w:type="character" w:customStyle="1" w:styleId="scsenateclippagepath">
    <w:name w:val="sc_senate_clip_page_path"/>
    <w:uiPriority w:val="1"/>
    <w:qFormat/>
    <w:rsid w:val="008844B0"/>
    <w:rPr>
      <w:rFonts w:ascii="Times New Roman" w:hAnsi="Times New Roman"/>
      <w:caps/>
      <w:smallCaps w:val="0"/>
      <w:sz w:val="22"/>
    </w:rPr>
  </w:style>
  <w:style w:type="paragraph" w:customStyle="1" w:styleId="scsenateresolutionclippagebottom">
    <w:name w:val="sc_senate_resolution_clip_page_bottom"/>
    <w:qFormat/>
    <w:rsid w:val="008844B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844B0"/>
    <w:pPr>
      <w:widowControl w:val="0"/>
      <w:suppressLineNumbers/>
      <w:suppressAutoHyphens/>
    </w:pPr>
  </w:style>
  <w:style w:type="paragraph" w:customStyle="1" w:styleId="scsenateresolutionclippagerepdocumentname">
    <w:name w:val="sc_senate_resolution_clip_page_rep_document_name"/>
    <w:qFormat/>
    <w:rsid w:val="008844B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844B0"/>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8844B0"/>
    <w:rPr>
      <w:color w:val="808080"/>
    </w:rPr>
  </w:style>
  <w:style w:type="paragraph" w:customStyle="1" w:styleId="scbillfooter">
    <w:name w:val="sc_bill_footer"/>
    <w:qFormat/>
    <w:rsid w:val="008844B0"/>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8844B0"/>
    <w:pPr>
      <w:widowControl w:val="0"/>
      <w:suppressAutoHyphens/>
      <w:spacing w:after="0" w:line="360" w:lineRule="auto"/>
      <w:jc w:val="both"/>
    </w:pPr>
  </w:style>
  <w:style w:type="paragraph" w:customStyle="1" w:styleId="scdraftheader">
    <w:name w:val="sc_draft_header"/>
    <w:qFormat/>
    <w:rsid w:val="008844B0"/>
    <w:pPr>
      <w:widowControl w:val="0"/>
      <w:suppressAutoHyphens/>
      <w:spacing w:after="0" w:line="240" w:lineRule="auto"/>
    </w:pPr>
  </w:style>
  <w:style w:type="paragraph" w:customStyle="1" w:styleId="scemptyline">
    <w:name w:val="sc_empty_line"/>
    <w:qFormat/>
    <w:rsid w:val="008844B0"/>
    <w:pPr>
      <w:widowControl w:val="0"/>
      <w:suppressAutoHyphens/>
      <w:spacing w:after="0" w:line="360" w:lineRule="auto"/>
      <w:jc w:val="both"/>
    </w:pPr>
  </w:style>
  <w:style w:type="paragraph" w:customStyle="1" w:styleId="scemptylineheader">
    <w:name w:val="sc_emptyline_header"/>
    <w:qFormat/>
    <w:rsid w:val="008844B0"/>
    <w:pPr>
      <w:widowControl w:val="0"/>
      <w:suppressAutoHyphens/>
      <w:spacing w:after="0" w:line="240" w:lineRule="auto"/>
      <w:jc w:val="both"/>
    </w:pPr>
  </w:style>
  <w:style w:type="character" w:customStyle="1" w:styleId="scstrike">
    <w:name w:val="sc_strike"/>
    <w:uiPriority w:val="1"/>
    <w:qFormat/>
    <w:rsid w:val="008844B0"/>
    <w:rPr>
      <w:strike/>
      <w:dstrike w:val="0"/>
    </w:rPr>
  </w:style>
  <w:style w:type="character" w:customStyle="1" w:styleId="scstrikeblue">
    <w:name w:val="sc_strike_blue"/>
    <w:uiPriority w:val="1"/>
    <w:qFormat/>
    <w:rsid w:val="008844B0"/>
    <w:rPr>
      <w:strike/>
      <w:dstrike w:val="0"/>
      <w:color w:val="0070C0"/>
    </w:rPr>
  </w:style>
  <w:style w:type="character" w:customStyle="1" w:styleId="scstrikebluenoncodified">
    <w:name w:val="sc_strike_blue_non_codified"/>
    <w:uiPriority w:val="1"/>
    <w:qFormat/>
    <w:rsid w:val="008844B0"/>
    <w:rPr>
      <w:strike/>
      <w:dstrike w:val="0"/>
      <w:color w:val="0070C0"/>
      <w:lang w:val="en-US"/>
    </w:rPr>
  </w:style>
  <w:style w:type="character" w:customStyle="1" w:styleId="scstrikered">
    <w:name w:val="sc_strike_red"/>
    <w:uiPriority w:val="1"/>
    <w:qFormat/>
    <w:rsid w:val="008844B0"/>
    <w:rPr>
      <w:strike/>
      <w:dstrike w:val="0"/>
      <w:color w:val="FF0000"/>
    </w:rPr>
  </w:style>
  <w:style w:type="character" w:customStyle="1" w:styleId="scstrikerednoncodified">
    <w:name w:val="sc_strike_red_non_codified"/>
    <w:uiPriority w:val="1"/>
    <w:qFormat/>
    <w:rsid w:val="008844B0"/>
    <w:rPr>
      <w:strike/>
      <w:dstrike w:val="0"/>
      <w:color w:val="FF0000"/>
    </w:rPr>
  </w:style>
  <w:style w:type="paragraph" w:customStyle="1" w:styleId="sctablecodifiedsection">
    <w:name w:val="sc_table_codified_section"/>
    <w:qFormat/>
    <w:rsid w:val="008844B0"/>
    <w:pPr>
      <w:widowControl w:val="0"/>
      <w:suppressAutoHyphens/>
      <w:spacing w:after="0" w:line="360" w:lineRule="auto"/>
    </w:pPr>
  </w:style>
  <w:style w:type="paragraph" w:customStyle="1" w:styleId="sctableln">
    <w:name w:val="sc_table_ln"/>
    <w:qFormat/>
    <w:rsid w:val="008844B0"/>
    <w:pPr>
      <w:widowControl w:val="0"/>
      <w:suppressAutoHyphens/>
      <w:spacing w:after="0" w:line="360" w:lineRule="auto"/>
      <w:jc w:val="right"/>
    </w:pPr>
  </w:style>
  <w:style w:type="paragraph" w:customStyle="1" w:styleId="sctablenoncodifiedsection">
    <w:name w:val="sc_table_non_codified_section"/>
    <w:qFormat/>
    <w:rsid w:val="008844B0"/>
    <w:pPr>
      <w:widowControl w:val="0"/>
      <w:suppressAutoHyphens/>
      <w:spacing w:after="0" w:line="360" w:lineRule="auto"/>
    </w:pPr>
  </w:style>
  <w:style w:type="paragraph" w:customStyle="1" w:styleId="scnowthereforebold">
    <w:name w:val="sc_now_therefore_bold"/>
    <w:uiPriority w:val="1"/>
    <w:qFormat/>
    <w:rsid w:val="008844B0"/>
    <w:pPr>
      <w:widowControl w:val="0"/>
      <w:suppressAutoHyphens/>
      <w:spacing w:after="0" w:line="480" w:lineRule="auto"/>
    </w:pPr>
    <w:rPr>
      <w:rFonts w:eastAsia="Calibri" w:cs="Times New Roman"/>
    </w:rPr>
  </w:style>
  <w:style w:type="paragraph" w:customStyle="1" w:styleId="scbillsiglines">
    <w:name w:val="sc_bill_sig_lines"/>
    <w:qFormat/>
    <w:rsid w:val="008844B0"/>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8844B0"/>
    <w:pPr>
      <w:widowControl w:val="0"/>
      <w:suppressAutoHyphens/>
      <w:spacing w:after="0" w:line="240" w:lineRule="auto"/>
      <w:jc w:val="center"/>
    </w:pPr>
  </w:style>
  <w:style w:type="character" w:customStyle="1" w:styleId="scinsertblue">
    <w:name w:val="sc_insert_blue"/>
    <w:uiPriority w:val="1"/>
    <w:qFormat/>
    <w:rsid w:val="008844B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844B0"/>
    <w:rPr>
      <w:caps w:val="0"/>
      <w:smallCaps w:val="0"/>
      <w:strike w:val="0"/>
      <w:dstrike w:val="0"/>
      <w:vanish w:val="0"/>
      <w:color w:val="0070C0"/>
      <w:u w:val="none"/>
      <w:vertAlign w:val="baseline"/>
    </w:rPr>
  </w:style>
  <w:style w:type="character" w:customStyle="1" w:styleId="scinsert">
    <w:name w:val="sc_insert"/>
    <w:uiPriority w:val="1"/>
    <w:qFormat/>
    <w:rsid w:val="008844B0"/>
    <w:rPr>
      <w:caps w:val="0"/>
      <w:smallCaps w:val="0"/>
      <w:strike w:val="0"/>
      <w:dstrike w:val="0"/>
      <w:vanish w:val="0"/>
      <w:u w:val="single"/>
      <w:vertAlign w:val="baseline"/>
    </w:rPr>
  </w:style>
  <w:style w:type="character" w:customStyle="1" w:styleId="scinsertred">
    <w:name w:val="sc_insert_red"/>
    <w:uiPriority w:val="1"/>
    <w:qFormat/>
    <w:rsid w:val="008844B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844B0"/>
    <w:rPr>
      <w:caps w:val="0"/>
      <w:smallCaps w:val="0"/>
      <w:strike w:val="0"/>
      <w:dstrike w:val="0"/>
      <w:vanish w:val="0"/>
      <w:color w:val="FF0000"/>
      <w:u w:val="none"/>
      <w:vertAlign w:val="baseline"/>
    </w:rPr>
  </w:style>
  <w:style w:type="character" w:customStyle="1" w:styleId="scamendhouse">
    <w:name w:val="sc_amend_house"/>
    <w:uiPriority w:val="1"/>
    <w:qFormat/>
    <w:rsid w:val="008844B0"/>
    <w:rPr>
      <w:bdr w:val="none" w:sz="0" w:space="0" w:color="auto"/>
      <w:shd w:val="clear" w:color="auto" w:fill="FDE9D9" w:themeFill="accent6" w:themeFillTint="33"/>
    </w:rPr>
  </w:style>
  <w:style w:type="character" w:customStyle="1" w:styleId="scamendsenate">
    <w:name w:val="sc_amend_senate"/>
    <w:uiPriority w:val="1"/>
    <w:qFormat/>
    <w:rsid w:val="008844B0"/>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8844B0"/>
    <w:pPr>
      <w:spacing w:after="0" w:line="240" w:lineRule="auto"/>
    </w:pPr>
    <w:rPr>
      <w:i/>
    </w:rPr>
  </w:style>
  <w:style w:type="paragraph" w:customStyle="1" w:styleId="sccoversheetsenate">
    <w:name w:val="sc_coversheet_senate"/>
    <w:qFormat/>
    <w:rsid w:val="008844B0"/>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59&amp;session=126&amp;summary=B" TargetMode="External" Id="Rc30d5c86f8f847f0" /><Relationship Type="http://schemas.openxmlformats.org/officeDocument/2006/relationships/hyperlink" Target="https://www.scstatehouse.gov/sess126_2025-2026/prever/4959_20260115.docx" TargetMode="External" Id="R12cc51d2e0b7484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F29B9"/>
    <w:rsid w:val="001775FC"/>
    <w:rsid w:val="00436448"/>
    <w:rsid w:val="00591B1E"/>
    <w:rsid w:val="0070758B"/>
    <w:rsid w:val="00767F3F"/>
    <w:rsid w:val="007E45C3"/>
    <w:rsid w:val="008679A5"/>
    <w:rsid w:val="008A0DC7"/>
    <w:rsid w:val="008B6DEB"/>
    <w:rsid w:val="00923B72"/>
    <w:rsid w:val="00933812"/>
    <w:rsid w:val="00983571"/>
    <w:rsid w:val="00996476"/>
    <w:rsid w:val="00A17AE2"/>
    <w:rsid w:val="00AD5948"/>
    <w:rsid w:val="00B32D1D"/>
    <w:rsid w:val="00B961CE"/>
    <w:rsid w:val="00C87589"/>
    <w:rsid w:val="00D36FFC"/>
    <w:rsid w:val="00D41BDA"/>
    <w:rsid w:val="00D76641"/>
    <w:rsid w:val="00D933DA"/>
    <w:rsid w:val="00E11E71"/>
    <w:rsid w:val="00F723FE"/>
    <w:rsid w:val="00FF5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475d4072-96cc-4350-83ec-35b83eb22e2e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HOUSEINTRODATE>2026-01-15</T_BILL_D_HOUSEINTRODATE>
  <T_BILL_D_INTRODATE>2026-01-15</T_BILL_D_INTRODATE>
  <T_BILL_N_INTERNALVERSIONNUMBER>1</T_BILL_N_INTERNALVERSIONNUMBER>
  <T_BILL_N_SESSION>126</T_BILL_N_SESSION>
  <T_BILL_N_VERSIONNUMBER>1</T_BILL_N_VERSIONNUMBER>
  <T_BILL_N_YEAR>2026</T_BILL_N_YEAR>
  <T_BILL_REQUEST_REQUEST>0bc4f93e-9ed1-461a-ad3e-d4fccb7f41da</T_BILL_REQUEST_REQUEST>
  <T_BILL_R_ORIGINALDRAFT>5a0c487d-61eb-4469-be8e-f04e7ac1103d</T_BILL_R_ORIGINALDRAFT>
  <T_BILL_SPONSOR_SPONSOR>7b204e55-2b33-427b-9c6b-35f78e003996</T_BILL_SPONSOR_SPONSOR>
  <T_BILL_T_BILLNAME>[4959]</T_BILL_T_BILLNAME>
  <T_BILL_T_BILLNUMBER>4959</T_BILL_T_BILLNUMBER>
  <T_BILL_T_BILLTITLE>TO RECOGNIZE AND HONOR THE HEROISM AND SACRIFICE OF PRIVATE CURTIS ADAMS AND THE “WERETH 11,” AND TO DESIGNATE DECEMBER 17 OF EACH YEAR AS “WERETH 11 REMEMBRANCE DAY” IN SOUTH CAROLINA.</T_BILL_T_BILLTITLE>
  <T_BILL_T_CHAMBER>house</T_BILL_T_CHAMBER>
  <T_BILL_T_FILENAME> </T_BILL_T_FILENAME>
  <T_BILL_T_LEGTYPE>concurrent_resolution</T_BILL_T_LEGTYPE>
  <T_BILL_T_RATNUMBERSTRING>HNone</T_BILL_T_RATNUMBERSTRING>
  <T_BILL_T_SUBJECT>Wereth 11</T_BILL_T_SUBJECT>
  <T_BILL_UR_DRAFTER>virginiaravenel@scstatehouse.gov</T_BILL_UR_DRAFTER>
  <T_BILL_UR_DRAFTINGASSISTANT>katierogers@scstatehouse.gov</T_BILL_UR_DRAFTINGASSISTANT>
  <T_BILL_UR_RESOLUTIONWRITER>janetholland@scstatehouse.gov</T_BILL_UR_RESOLUTIONWRITER>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DBFA20FA-3D0B-49B2-97AA-CE807D67277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1720</Characters>
  <Application>Microsoft Office Word</Application>
  <DocSecurity>0</DocSecurity>
  <Lines>41</Lines>
  <Paragraphs>10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Katie Rogers</cp:lastModifiedBy>
  <cp:revision>4</cp:revision>
  <cp:lastPrinted>2026-01-07T18:25:00Z</cp:lastPrinted>
  <dcterms:created xsi:type="dcterms:W3CDTF">2026-01-07T18:26:00Z</dcterms:created>
  <dcterms:modified xsi:type="dcterms:W3CDTF">2026-01-07T18:26:00Z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