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LC-0212HA-EB26.docx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 L. Hanna Girls Golf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a91f8e46488d49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a211ad8a324776">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055AA" w14:paraId="48DB32D0" w14:textId="16F30CDB">
          <w:pPr>
            <w:pStyle w:val="scresolutiontitle"/>
          </w:pPr>
          <w:r>
            <w:t>TO CONGRATULATE THE T.L. HANNA GIRLS GOLF TEAM AND COACHES ON THEIR IMPRESSIVE WIN OF THE 2025-2026 SOUTH CAROLINA HIGH SCHOOL LEAGUE AAAAA DIVISION II STATE CHAMPIONSHIP TITLE AND APPLAUD THEM ON A FANTASTIC SEASON.</w:t>
          </w:r>
        </w:p>
      </w:sdtContent>
    </w:sdt>
    <w:p w:rsidRPr="008A567B" w:rsidR="0010776B" w:rsidP="00A477AA" w:rsidRDefault="0010776B" w14:paraId="48DB32D1" w14:textId="77777777">
      <w:pPr>
        <w:pStyle w:val="scresolutiontitle"/>
      </w:pPr>
    </w:p>
    <w:p w:rsidR="00723D18" w:rsidP="00591EDD" w:rsidRDefault="00591EDD" w14:paraId="2591DF9A" w14:textId="2658950B">
      <w:pPr>
        <w:pStyle w:val="scresolutionwhereas"/>
      </w:pPr>
      <w:bookmarkStart w:name="wa_f79af1811" w:id="1"/>
      <w:r w:rsidRPr="00591EDD">
        <w:t>W</w:t>
      </w:r>
      <w:bookmarkEnd w:id="1"/>
      <w:r w:rsidRPr="00591EDD">
        <w:t>hereas,</w:t>
      </w:r>
      <w:r w:rsidR="00AE2D02">
        <w:t xml:space="preserve"> </w:t>
      </w:r>
      <w:r w:rsidR="00723D18">
        <w:t>the members of the South Carolina General Assembly are pleased to learn that</w:t>
      </w:r>
      <w:r w:rsidRPr="00723D18" w:rsidR="00723D18">
        <w:t xml:space="preserve"> the T.L. Hanna girls golf team won their second consecutive Class AAAAA D</w:t>
      </w:r>
      <w:r w:rsidR="00723D18">
        <w:t>ivision II</w:t>
      </w:r>
      <w:r w:rsidRPr="00723D18" w:rsidR="00723D18">
        <w:t xml:space="preserve"> girls golf State Championship</w:t>
      </w:r>
      <w:r w:rsidR="00723D18">
        <w:t xml:space="preserve"> </w:t>
      </w:r>
      <w:r w:rsidR="00AE2D02">
        <w:t xml:space="preserve">on October 28, 2025, </w:t>
      </w:r>
      <w:r w:rsidR="005C67F6">
        <w:t>on</w:t>
      </w:r>
      <w:r w:rsidR="00AE2D02">
        <w:t xml:space="preserve"> the </w:t>
      </w:r>
      <w:r w:rsidR="005C67F6">
        <w:t>Hackler Course at Coastal Carolina University</w:t>
      </w:r>
      <w:r w:rsidR="00723D18">
        <w:t>; and</w:t>
      </w:r>
    </w:p>
    <w:p w:rsidR="00723D18" w:rsidP="00591EDD" w:rsidRDefault="00723D18" w14:paraId="03441924" w14:textId="77777777">
      <w:pPr>
        <w:pStyle w:val="scresolutionwhereas"/>
      </w:pPr>
    </w:p>
    <w:p w:rsidR="00591EDD" w:rsidP="00591EDD" w:rsidRDefault="00723D18" w14:paraId="267E5071" w14:textId="7FF51B69">
      <w:pPr>
        <w:pStyle w:val="scresolutionwhereas"/>
      </w:pPr>
      <w:bookmarkStart w:name="wa_f9e0d8b66" w:id="2"/>
      <w:r>
        <w:t>W</w:t>
      </w:r>
      <w:bookmarkEnd w:id="2"/>
      <w:r>
        <w:t>hereas, d</w:t>
      </w:r>
      <w:r w:rsidR="005C67F6">
        <w:t>espite wind and rain</w:t>
      </w:r>
      <w:r w:rsidR="00CB5540">
        <w:t>,</w:t>
      </w:r>
      <w:r w:rsidR="00AE2D02">
        <w:t xml:space="preserve"> </w:t>
      </w:r>
      <w:r w:rsidR="005C67F6">
        <w:t>t</w:t>
      </w:r>
      <w:r w:rsidR="00AE2D02">
        <w:t>he Yellow Jackets</w:t>
      </w:r>
      <w:r w:rsidR="005C67F6">
        <w:t>’</w:t>
      </w:r>
      <w:r>
        <w:t xml:space="preserve"> </w:t>
      </w:r>
      <w:r w:rsidR="005C67F6">
        <w:t xml:space="preserve">composure allowed them to </w:t>
      </w:r>
      <w:r>
        <w:t>prevail, defending their title and</w:t>
      </w:r>
      <w:r w:rsidR="00AE2D02">
        <w:t xml:space="preserve"> finishing with an overall score of 642</w:t>
      </w:r>
      <w:r w:rsidR="00CA7C83">
        <w:t>,</w:t>
      </w:r>
      <w:r w:rsidR="00AE2D02">
        <w:t xml:space="preserve"> </w:t>
      </w:r>
      <w:r w:rsidR="00CA7C83">
        <w:t>b</w:t>
      </w:r>
      <w:r w:rsidR="00AE2D02">
        <w:t>esting</w:t>
      </w:r>
      <w:r>
        <w:t xml:space="preserve"> both</w:t>
      </w:r>
      <w:r w:rsidR="00AE2D02">
        <w:t xml:space="preserve"> Conway, who finished second with a score of 654</w:t>
      </w:r>
      <w:r w:rsidR="00CB5540">
        <w:t>,</w:t>
      </w:r>
      <w:r w:rsidR="00AE2D02">
        <w:t xml:space="preserve"> and West Florence, who finished third with a score of 660</w:t>
      </w:r>
      <w:r w:rsidRPr="00591EDD" w:rsidR="00591EDD">
        <w:t>; and</w:t>
      </w:r>
    </w:p>
    <w:p w:rsidR="00723D18" w:rsidP="00591EDD" w:rsidRDefault="00723D18" w14:paraId="17EFD2A4" w14:textId="77777777">
      <w:pPr>
        <w:pStyle w:val="scresolutionwhereas"/>
      </w:pPr>
    </w:p>
    <w:p w:rsidR="00723D18" w:rsidP="00723D18" w:rsidRDefault="00723D18" w14:paraId="7FAE38C9" w14:textId="14F0960F">
      <w:pPr>
        <w:pStyle w:val="scresolutionwhereas"/>
      </w:pPr>
      <w:bookmarkStart w:name="wa_80485e1fc" w:id="3"/>
      <w:r w:rsidRPr="00591EDD">
        <w:t>W</w:t>
      </w:r>
      <w:bookmarkEnd w:id="3"/>
      <w:r w:rsidRPr="00591EDD">
        <w:t>hereas,</w:t>
      </w:r>
      <w:r>
        <w:t xml:space="preserve"> the Lady Yellow Jackets showed grit and determination in the face of an uncertain tournament. Between worsening weather conditions and stiff competition, the team had to give it their all to defend their championship title. After </w:t>
      </w:r>
      <w:r w:rsidR="00CB5540">
        <w:t>finding themselves</w:t>
      </w:r>
      <w:r>
        <w:t xml:space="preserve"> behind Chapin in the first round, the weather stilled</w:t>
      </w:r>
      <w:r w:rsidR="00CA7C83">
        <w:t>,</w:t>
      </w:r>
      <w:r>
        <w:t xml:space="preserve"> giving them the chance they needed in the second round to turn their game around. Some outstanding performances early in the second round from the leading golfers on the team helped everyone to play like champions</w:t>
      </w:r>
      <w:r w:rsidR="00CB5540">
        <w:t>.</w:t>
      </w:r>
      <w:r>
        <w:t xml:space="preserve"> Coach Gabby Kitts knew that as long as they played a smart, safe game it would lead to their eventual win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16622E4">
      <w:pPr>
        <w:pStyle w:val="scresolutionwhereas"/>
      </w:pPr>
      <w:bookmarkStart w:name="wa_ba917ebf0" w:id="4"/>
      <w:r w:rsidRPr="00591EDD">
        <w:t>W</w:t>
      </w:r>
      <w:bookmarkEnd w:id="4"/>
      <w:r w:rsidRPr="00591EDD">
        <w:t>hereas</w:t>
      </w:r>
      <w:r w:rsidR="00AE2D02">
        <w:t>,</w:t>
      </w:r>
      <w:r w:rsidR="00723D18">
        <w:t xml:space="preserve"> the </w:t>
      </w:r>
      <w:r w:rsidR="00AE2D02">
        <w:t>T.L. Hanna</w:t>
      </w:r>
      <w:r w:rsidR="00723D18">
        <w:t xml:space="preserve"> Lady Yellow Jacket</w:t>
      </w:r>
      <w:r w:rsidR="00AE2D02">
        <w:t xml:space="preserve">s </w:t>
      </w:r>
      <w:r w:rsidR="00723D18">
        <w:t xml:space="preserve">had many impressive individual performances. Senior </w:t>
      </w:r>
      <w:r w:rsidR="00AE2D02">
        <w:t xml:space="preserve">Marisa Scaletta </w:t>
      </w:r>
      <w:r w:rsidR="00723D18">
        <w:t>had a game</w:t>
      </w:r>
      <w:r w:rsidR="00CB5540">
        <w:t>‑</w:t>
      </w:r>
      <w:r w:rsidR="00723D18">
        <w:t>changing performance for the team. After a slow start and adjustments to the weather conditions, Scaletta delivered an eagle 3 on the par‑5 sixth hole, replenishing the team’s confidence. She helped secure the win and took home</w:t>
      </w:r>
      <w:r w:rsidR="00AE2D02">
        <w:t xml:space="preserve"> the individual champion title with a 1‑under‑par 71. Yellow Jackets junior</w:t>
      </w:r>
      <w:r w:rsidR="00723D18">
        <w:t xml:space="preserve"> </w:t>
      </w:r>
      <w:r w:rsidR="00AE2D02">
        <w:t>Serra Erlenkeuser</w:t>
      </w:r>
      <w:r w:rsidR="00723D18">
        <w:t xml:space="preserve"> </w:t>
      </w:r>
      <w:r w:rsidR="00756862">
        <w:t xml:space="preserve">and sophomore </w:t>
      </w:r>
      <w:r w:rsidR="00723D18">
        <w:t>S</w:t>
      </w:r>
      <w:r w:rsidR="00CB5540">
        <w:t>i</w:t>
      </w:r>
      <w:r w:rsidR="00723D18">
        <w:t xml:space="preserve">erra Schulze joined </w:t>
      </w:r>
      <w:r w:rsidR="00756862">
        <w:t>the top five</w:t>
      </w:r>
      <w:r w:rsidR="00723D18">
        <w:t xml:space="preserve">, giving T.L. Hanna three </w:t>
      </w:r>
      <w:r w:rsidR="00756862">
        <w:t>players among the state’s elite</w:t>
      </w:r>
      <w:r w:rsidRPr="00591EDD">
        <w:t>; and</w:t>
      </w:r>
    </w:p>
    <w:p w:rsidR="00FE3CA9" w:rsidP="00591EDD" w:rsidRDefault="00FE3CA9" w14:paraId="453E9E29" w14:textId="77777777">
      <w:pPr>
        <w:pStyle w:val="scresolutionwhereas"/>
      </w:pPr>
    </w:p>
    <w:p w:rsidRPr="00591EDD" w:rsidR="00FE3CA9" w:rsidP="00591EDD" w:rsidRDefault="00FE3CA9" w14:paraId="428C62C7" w14:textId="2DEF809E">
      <w:pPr>
        <w:pStyle w:val="scresolutionwhereas"/>
      </w:pPr>
      <w:bookmarkStart w:name="wa_bd668a6c8" w:id="5"/>
      <w:r>
        <w:t>W</w:t>
      </w:r>
      <w:bookmarkEnd w:id="5"/>
      <w:r>
        <w:t>hereas, in a sport that demands precision</w:t>
      </w:r>
      <w:r w:rsidR="00723D18">
        <w:t xml:space="preserve"> and</w:t>
      </w:r>
      <w:r>
        <w:t xml:space="preserve"> focus</w:t>
      </w:r>
      <w:r w:rsidR="00723D18">
        <w:t xml:space="preserve"> </w:t>
      </w:r>
      <w:r>
        <w:t xml:space="preserve">as well </w:t>
      </w:r>
      <w:r w:rsidR="00723D18">
        <w:t>as</w:t>
      </w:r>
      <w:r>
        <w:t xml:space="preserve"> physical and mental strength</w:t>
      </w:r>
      <w:r w:rsidR="00CA7C83">
        <w:t>,</w:t>
      </w:r>
      <w:r>
        <w:t xml:space="preserve"> </w:t>
      </w:r>
      <w:r w:rsidR="00CA7C83">
        <w:t>H</w:t>
      </w:r>
      <w:r>
        <w:t xml:space="preserve">ead </w:t>
      </w:r>
      <w:r w:rsidR="00CA7C83">
        <w:t>C</w:t>
      </w:r>
      <w:r>
        <w:t>oach</w:t>
      </w:r>
      <w:r w:rsidR="00723D18">
        <w:t xml:space="preserve"> Gabby Kitts</w:t>
      </w:r>
      <w:r>
        <w:t xml:space="preserve"> and</w:t>
      </w:r>
      <w:r w:rsidR="00723D18">
        <w:t xml:space="preserve"> </w:t>
      </w:r>
      <w:r>
        <w:t>her staff utilized their experience and passion for the sport to mold a championship</w:t>
      </w:r>
      <w:r w:rsidR="00CB5540">
        <w:t>‑</w:t>
      </w:r>
      <w:r>
        <w:t xml:space="preserve">caliber team. The lessons they have instilled in their golfers will have great life‑long </w:t>
      </w:r>
      <w:r>
        <w:lastRenderedPageBreak/>
        <w:t>impact</w:t>
      </w:r>
      <w:r w:rsidR="00723D18">
        <w:t>, shaping them into well</w:t>
      </w:r>
      <w:r w:rsidR="00CB5540">
        <w:t>‑</w:t>
      </w:r>
      <w:r w:rsidR="00723D18">
        <w:t>rounded individuals on and off the course; and</w:t>
      </w:r>
    </w:p>
    <w:p w:rsidRPr="00591EDD" w:rsidR="00591EDD" w:rsidP="00275D16" w:rsidRDefault="00591EDD" w14:paraId="4C8837C4" w14:textId="6E5BAD59">
      <w:pPr>
        <w:pStyle w:val="scemptyline"/>
      </w:pPr>
    </w:p>
    <w:p w:rsidRPr="00591EDD" w:rsidR="00591EDD" w:rsidP="00591EDD" w:rsidRDefault="00591EDD" w14:paraId="19F735BD" w14:textId="365F5DC6">
      <w:pPr>
        <w:pStyle w:val="scresolutionwhereas"/>
      </w:pPr>
      <w:bookmarkStart w:name="wa_5d286683b" w:id="6"/>
      <w:r w:rsidRPr="00591EDD">
        <w:t>W</w:t>
      </w:r>
      <w:bookmarkEnd w:id="6"/>
      <w:r w:rsidRPr="00591EDD">
        <w:t>hereas,</w:t>
      </w:r>
      <w:r w:rsidR="00B644A8">
        <w:t xml:space="preserve"> </w:t>
      </w:r>
      <w:r w:rsidR="00723D18">
        <w:t>the members of the South Carolina General Assembly value the pride and recognition that the T.L. Hanna girls golf team ha</w:t>
      </w:r>
      <w:r w:rsidR="00CB5540">
        <w:t>s</w:t>
      </w:r>
      <w:r w:rsidR="00723D18">
        <w:t xml:space="preserve"> brought to their school and community and look forward to following their continued achievements in the days to come.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ed307b68"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5F0F94E">
      <w:pPr>
        <w:pStyle w:val="scresolutionmembers"/>
      </w:pPr>
      <w:bookmarkStart w:name="up_d931bf16f" w:id="8"/>
      <w:r w:rsidRPr="008A567B">
        <w:t>T</w:t>
      </w:r>
      <w:bookmarkEnd w:id="8"/>
      <w:r w:rsidRPr="008A567B">
        <w:t xml:space="preserve">hat the members of the South Carolina General Assembly, by this resolution, </w:t>
      </w:r>
      <w:r w:rsidR="00AD585E">
        <w:t>congratulate the T.L. Hanna girls golf team and coaches on their impressive win of the 2025‑2026 South Carolina High School League AAAAA Division II State Championship title and applaud them on a fantastic season.</w:t>
      </w:r>
    </w:p>
    <w:p w:rsidRPr="008A567B" w:rsidR="00B36D5A" w:rsidP="00634744" w:rsidRDefault="00B36D5A" w14:paraId="2A880412" w14:textId="77777777">
      <w:pPr>
        <w:pStyle w:val="scresolutionmembers"/>
      </w:pPr>
    </w:p>
    <w:p w:rsidRPr="008A567B" w:rsidR="00B9052D" w:rsidP="00386AE9" w:rsidRDefault="00007116" w14:paraId="48DB32E8" w14:textId="26BCB087">
      <w:pPr>
        <w:pStyle w:val="scresolutionbody"/>
      </w:pPr>
      <w:bookmarkStart w:name="up_b31ef1f05"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723D18">
        <w:t xml:space="preserve"> T.L. Hanna Principal Walter Mayfi</w:t>
      </w:r>
      <w:r w:rsidR="0066411F">
        <w:t>e</w:t>
      </w:r>
      <w:r w:rsidR="00723D18">
        <w:t xml:space="preserve">ld and Head Coach Gabby Kitts.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061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672C49" w:rsidR="005955A6" w:rsidRDefault="006A367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5AFB">
          <w:t>LC-0212HA-EB26.docx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446"/>
    <w:rsid w:val="00011869"/>
    <w:rsid w:val="00015CD6"/>
    <w:rsid w:val="000218A8"/>
    <w:rsid w:val="00032C17"/>
    <w:rsid w:val="00032E86"/>
    <w:rsid w:val="00036613"/>
    <w:rsid w:val="00074528"/>
    <w:rsid w:val="0009413F"/>
    <w:rsid w:val="00097234"/>
    <w:rsid w:val="00097C23"/>
    <w:rsid w:val="000A53B4"/>
    <w:rsid w:val="000A641D"/>
    <w:rsid w:val="000B0652"/>
    <w:rsid w:val="000B565C"/>
    <w:rsid w:val="000C180E"/>
    <w:rsid w:val="000D12BC"/>
    <w:rsid w:val="000D1C4F"/>
    <w:rsid w:val="000E0100"/>
    <w:rsid w:val="000E1785"/>
    <w:rsid w:val="000F045E"/>
    <w:rsid w:val="000F1901"/>
    <w:rsid w:val="000F2E49"/>
    <w:rsid w:val="000F40FA"/>
    <w:rsid w:val="001035F1"/>
    <w:rsid w:val="00104752"/>
    <w:rsid w:val="0010776B"/>
    <w:rsid w:val="00107A2F"/>
    <w:rsid w:val="00110EDC"/>
    <w:rsid w:val="00111693"/>
    <w:rsid w:val="00115FB0"/>
    <w:rsid w:val="00133E66"/>
    <w:rsid w:val="001435A3"/>
    <w:rsid w:val="00146ED3"/>
    <w:rsid w:val="00151044"/>
    <w:rsid w:val="001734E7"/>
    <w:rsid w:val="00176D96"/>
    <w:rsid w:val="00177C51"/>
    <w:rsid w:val="001A022F"/>
    <w:rsid w:val="001A3A98"/>
    <w:rsid w:val="001A5AFB"/>
    <w:rsid w:val="001A7F04"/>
    <w:rsid w:val="001B2B2F"/>
    <w:rsid w:val="001C27EE"/>
    <w:rsid w:val="001C5986"/>
    <w:rsid w:val="001C6E2D"/>
    <w:rsid w:val="001D08F2"/>
    <w:rsid w:val="001D3A58"/>
    <w:rsid w:val="001D525B"/>
    <w:rsid w:val="001D68D8"/>
    <w:rsid w:val="001D7F4F"/>
    <w:rsid w:val="001E3877"/>
    <w:rsid w:val="001F2B0C"/>
    <w:rsid w:val="001F635C"/>
    <w:rsid w:val="001F6DD1"/>
    <w:rsid w:val="002017E6"/>
    <w:rsid w:val="00202274"/>
    <w:rsid w:val="00205238"/>
    <w:rsid w:val="00206003"/>
    <w:rsid w:val="00211B4F"/>
    <w:rsid w:val="00212238"/>
    <w:rsid w:val="002321B6"/>
    <w:rsid w:val="00232912"/>
    <w:rsid w:val="002377BE"/>
    <w:rsid w:val="0025001F"/>
    <w:rsid w:val="00250967"/>
    <w:rsid w:val="002543C8"/>
    <w:rsid w:val="00254877"/>
    <w:rsid w:val="002549BC"/>
    <w:rsid w:val="0025541D"/>
    <w:rsid w:val="00260AE2"/>
    <w:rsid w:val="00275D16"/>
    <w:rsid w:val="00284AAE"/>
    <w:rsid w:val="00297BEF"/>
    <w:rsid w:val="002A3211"/>
    <w:rsid w:val="002A3E7A"/>
    <w:rsid w:val="002B0837"/>
    <w:rsid w:val="002D241B"/>
    <w:rsid w:val="002D55D2"/>
    <w:rsid w:val="002E5912"/>
    <w:rsid w:val="002F3C96"/>
    <w:rsid w:val="002F4473"/>
    <w:rsid w:val="002F4DDF"/>
    <w:rsid w:val="00301B21"/>
    <w:rsid w:val="003213C6"/>
    <w:rsid w:val="00325348"/>
    <w:rsid w:val="0032732C"/>
    <w:rsid w:val="00336AD0"/>
    <w:rsid w:val="00347376"/>
    <w:rsid w:val="00365175"/>
    <w:rsid w:val="003658BB"/>
    <w:rsid w:val="0037079A"/>
    <w:rsid w:val="00386AE9"/>
    <w:rsid w:val="003A4798"/>
    <w:rsid w:val="003A4F41"/>
    <w:rsid w:val="003B2FE8"/>
    <w:rsid w:val="003C4DAB"/>
    <w:rsid w:val="003D01E8"/>
    <w:rsid w:val="003E5288"/>
    <w:rsid w:val="003F6D79"/>
    <w:rsid w:val="004065AB"/>
    <w:rsid w:val="0041760A"/>
    <w:rsid w:val="00417C01"/>
    <w:rsid w:val="0042036E"/>
    <w:rsid w:val="004252D4"/>
    <w:rsid w:val="004301AB"/>
    <w:rsid w:val="00436096"/>
    <w:rsid w:val="004403BD"/>
    <w:rsid w:val="0044611F"/>
    <w:rsid w:val="00461441"/>
    <w:rsid w:val="00474ED4"/>
    <w:rsid w:val="004809EE"/>
    <w:rsid w:val="00494085"/>
    <w:rsid w:val="004D63AC"/>
    <w:rsid w:val="004E05BF"/>
    <w:rsid w:val="004E7D54"/>
    <w:rsid w:val="004F48DF"/>
    <w:rsid w:val="00510BBD"/>
    <w:rsid w:val="005273C6"/>
    <w:rsid w:val="005275A2"/>
    <w:rsid w:val="00530A69"/>
    <w:rsid w:val="00534238"/>
    <w:rsid w:val="00545593"/>
    <w:rsid w:val="00545C09"/>
    <w:rsid w:val="005465E2"/>
    <w:rsid w:val="00551C74"/>
    <w:rsid w:val="00556EBF"/>
    <w:rsid w:val="0055760A"/>
    <w:rsid w:val="00560BED"/>
    <w:rsid w:val="00574EC5"/>
    <w:rsid w:val="0057560B"/>
    <w:rsid w:val="00577C6C"/>
    <w:rsid w:val="005834ED"/>
    <w:rsid w:val="00590BD2"/>
    <w:rsid w:val="00591EDD"/>
    <w:rsid w:val="005955A6"/>
    <w:rsid w:val="00597B6E"/>
    <w:rsid w:val="005A62FE"/>
    <w:rsid w:val="005C2FE2"/>
    <w:rsid w:val="005C67F6"/>
    <w:rsid w:val="005C7500"/>
    <w:rsid w:val="005D44A2"/>
    <w:rsid w:val="005E02A7"/>
    <w:rsid w:val="005E280F"/>
    <w:rsid w:val="005E2BC9"/>
    <w:rsid w:val="005F4E6B"/>
    <w:rsid w:val="00605102"/>
    <w:rsid w:val="00611909"/>
    <w:rsid w:val="006215AA"/>
    <w:rsid w:val="00624D90"/>
    <w:rsid w:val="00634744"/>
    <w:rsid w:val="006419F9"/>
    <w:rsid w:val="0066411F"/>
    <w:rsid w:val="00666E48"/>
    <w:rsid w:val="00681C97"/>
    <w:rsid w:val="00685C84"/>
    <w:rsid w:val="006913C9"/>
    <w:rsid w:val="0069470D"/>
    <w:rsid w:val="006A625C"/>
    <w:rsid w:val="006B2EA0"/>
    <w:rsid w:val="006C05B4"/>
    <w:rsid w:val="006D3E2B"/>
    <w:rsid w:val="006D58AA"/>
    <w:rsid w:val="006E64D6"/>
    <w:rsid w:val="006E6997"/>
    <w:rsid w:val="007070AD"/>
    <w:rsid w:val="00723D18"/>
    <w:rsid w:val="0073345B"/>
    <w:rsid w:val="00734F00"/>
    <w:rsid w:val="00736959"/>
    <w:rsid w:val="007465E9"/>
    <w:rsid w:val="00750145"/>
    <w:rsid w:val="00756862"/>
    <w:rsid w:val="00776E76"/>
    <w:rsid w:val="00781DF8"/>
    <w:rsid w:val="00787728"/>
    <w:rsid w:val="007917CE"/>
    <w:rsid w:val="007A1AE8"/>
    <w:rsid w:val="007A70AE"/>
    <w:rsid w:val="007B0408"/>
    <w:rsid w:val="007C01F7"/>
    <w:rsid w:val="007D3830"/>
    <w:rsid w:val="007E01B6"/>
    <w:rsid w:val="007F6D64"/>
    <w:rsid w:val="007F7D1C"/>
    <w:rsid w:val="00800D17"/>
    <w:rsid w:val="008055AA"/>
    <w:rsid w:val="0080793D"/>
    <w:rsid w:val="00824940"/>
    <w:rsid w:val="00836047"/>
    <w:rsid w:val="008362E8"/>
    <w:rsid w:val="0084406A"/>
    <w:rsid w:val="0085786E"/>
    <w:rsid w:val="00866AA3"/>
    <w:rsid w:val="008833A1"/>
    <w:rsid w:val="00886017"/>
    <w:rsid w:val="008A1768"/>
    <w:rsid w:val="008A489F"/>
    <w:rsid w:val="008A567B"/>
    <w:rsid w:val="008A6483"/>
    <w:rsid w:val="008A708C"/>
    <w:rsid w:val="008B4AC4"/>
    <w:rsid w:val="008B7600"/>
    <w:rsid w:val="008B7957"/>
    <w:rsid w:val="008C145E"/>
    <w:rsid w:val="008D05D1"/>
    <w:rsid w:val="008E1DCA"/>
    <w:rsid w:val="008F0F33"/>
    <w:rsid w:val="008F4429"/>
    <w:rsid w:val="009042EB"/>
    <w:rsid w:val="009059FF"/>
    <w:rsid w:val="00907B99"/>
    <w:rsid w:val="00925593"/>
    <w:rsid w:val="0094021A"/>
    <w:rsid w:val="00953FC3"/>
    <w:rsid w:val="00956C29"/>
    <w:rsid w:val="009B44AF"/>
    <w:rsid w:val="009C6A0B"/>
    <w:rsid w:val="009C7137"/>
    <w:rsid w:val="009F0C77"/>
    <w:rsid w:val="009F4DD1"/>
    <w:rsid w:val="009F71AF"/>
    <w:rsid w:val="00A02543"/>
    <w:rsid w:val="00A41684"/>
    <w:rsid w:val="00A421D6"/>
    <w:rsid w:val="00A477AA"/>
    <w:rsid w:val="00A50395"/>
    <w:rsid w:val="00A5437A"/>
    <w:rsid w:val="00A64E80"/>
    <w:rsid w:val="00A67292"/>
    <w:rsid w:val="00A72BCD"/>
    <w:rsid w:val="00A74015"/>
    <w:rsid w:val="00A741D9"/>
    <w:rsid w:val="00A833AB"/>
    <w:rsid w:val="00A87A93"/>
    <w:rsid w:val="00A911B7"/>
    <w:rsid w:val="00A93596"/>
    <w:rsid w:val="00A9569D"/>
    <w:rsid w:val="00A9741D"/>
    <w:rsid w:val="00AB2CC0"/>
    <w:rsid w:val="00AC34A2"/>
    <w:rsid w:val="00AC7080"/>
    <w:rsid w:val="00AD1C9A"/>
    <w:rsid w:val="00AD4B17"/>
    <w:rsid w:val="00AD585E"/>
    <w:rsid w:val="00AD5948"/>
    <w:rsid w:val="00AE2603"/>
    <w:rsid w:val="00AE2D02"/>
    <w:rsid w:val="00AE5C8E"/>
    <w:rsid w:val="00AF0102"/>
    <w:rsid w:val="00AF15B1"/>
    <w:rsid w:val="00B061E0"/>
    <w:rsid w:val="00B123A2"/>
    <w:rsid w:val="00B3407E"/>
    <w:rsid w:val="00B36D5A"/>
    <w:rsid w:val="00B412D4"/>
    <w:rsid w:val="00B47702"/>
    <w:rsid w:val="00B63381"/>
    <w:rsid w:val="00B644A8"/>
    <w:rsid w:val="00B6480F"/>
    <w:rsid w:val="00B64FFF"/>
    <w:rsid w:val="00B7267F"/>
    <w:rsid w:val="00B769D8"/>
    <w:rsid w:val="00B9052D"/>
    <w:rsid w:val="00BA36EE"/>
    <w:rsid w:val="00BA562E"/>
    <w:rsid w:val="00BC65D1"/>
    <w:rsid w:val="00BD4498"/>
    <w:rsid w:val="00BE18D3"/>
    <w:rsid w:val="00BE3C22"/>
    <w:rsid w:val="00BE5420"/>
    <w:rsid w:val="00BE6417"/>
    <w:rsid w:val="00C02C1B"/>
    <w:rsid w:val="00C0345E"/>
    <w:rsid w:val="00C15E44"/>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1220"/>
    <w:rsid w:val="00CA7C83"/>
    <w:rsid w:val="00CA7D84"/>
    <w:rsid w:val="00CB0582"/>
    <w:rsid w:val="00CB5540"/>
    <w:rsid w:val="00CC6B7B"/>
    <w:rsid w:val="00CD2089"/>
    <w:rsid w:val="00CE36AF"/>
    <w:rsid w:val="00CE4EE6"/>
    <w:rsid w:val="00CF63F1"/>
    <w:rsid w:val="00D4291B"/>
    <w:rsid w:val="00D46745"/>
    <w:rsid w:val="00D60B7A"/>
    <w:rsid w:val="00D62528"/>
    <w:rsid w:val="00D66B80"/>
    <w:rsid w:val="00D73A67"/>
    <w:rsid w:val="00D8028D"/>
    <w:rsid w:val="00D924E4"/>
    <w:rsid w:val="00D970A9"/>
    <w:rsid w:val="00DB29C4"/>
    <w:rsid w:val="00DC47B1"/>
    <w:rsid w:val="00DD6566"/>
    <w:rsid w:val="00DF2DD4"/>
    <w:rsid w:val="00DF37D4"/>
    <w:rsid w:val="00DF3845"/>
    <w:rsid w:val="00DF64D9"/>
    <w:rsid w:val="00E1282A"/>
    <w:rsid w:val="00E23CB5"/>
    <w:rsid w:val="00E27287"/>
    <w:rsid w:val="00E32D96"/>
    <w:rsid w:val="00E41911"/>
    <w:rsid w:val="00E42AB8"/>
    <w:rsid w:val="00E44B57"/>
    <w:rsid w:val="00E543EA"/>
    <w:rsid w:val="00E848B1"/>
    <w:rsid w:val="00E92EEF"/>
    <w:rsid w:val="00E967A7"/>
    <w:rsid w:val="00E97571"/>
    <w:rsid w:val="00EB2457"/>
    <w:rsid w:val="00EC21E9"/>
    <w:rsid w:val="00EE47BD"/>
    <w:rsid w:val="00EF094E"/>
    <w:rsid w:val="00EF2368"/>
    <w:rsid w:val="00EF2A33"/>
    <w:rsid w:val="00EF7F44"/>
    <w:rsid w:val="00F24442"/>
    <w:rsid w:val="00F3245B"/>
    <w:rsid w:val="00F50AE3"/>
    <w:rsid w:val="00F655B7"/>
    <w:rsid w:val="00F656BA"/>
    <w:rsid w:val="00F66A78"/>
    <w:rsid w:val="00F67CF1"/>
    <w:rsid w:val="00F728AA"/>
    <w:rsid w:val="00F8202C"/>
    <w:rsid w:val="00F840F0"/>
    <w:rsid w:val="00F8520A"/>
    <w:rsid w:val="00FB0D0D"/>
    <w:rsid w:val="00FB43B4"/>
    <w:rsid w:val="00FB6B0B"/>
    <w:rsid w:val="00FC184F"/>
    <w:rsid w:val="00FD5835"/>
    <w:rsid w:val="00FD6BFB"/>
    <w:rsid w:val="00FE3CA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61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1F"/>
    <w:rPr>
      <w:rFonts w:eastAsia="Times New Roman" w:cs="Times New Roman"/>
      <w:b/>
      <w:sz w:val="30"/>
      <w:szCs w:val="20"/>
    </w:rPr>
  </w:style>
  <w:style w:type="paragraph" w:styleId="Header">
    <w:name w:val="header"/>
    <w:basedOn w:val="Normal"/>
    <w:link w:val="HeaderChar"/>
    <w:uiPriority w:val="99"/>
    <w:unhideWhenUsed/>
    <w:rsid w:val="0044611F"/>
    <w:pPr>
      <w:tabs>
        <w:tab w:val="center" w:pos="4320"/>
        <w:tab w:val="right" w:pos="8640"/>
      </w:tabs>
    </w:pPr>
  </w:style>
  <w:style w:type="character" w:customStyle="1" w:styleId="HeaderChar">
    <w:name w:val="Header Char"/>
    <w:basedOn w:val="DefaultParagraphFont"/>
    <w:link w:val="Header"/>
    <w:uiPriority w:val="99"/>
    <w:rsid w:val="0044611F"/>
    <w:rPr>
      <w:rFonts w:eastAsia="Times New Roman" w:cs="Times New Roman"/>
      <w:szCs w:val="20"/>
    </w:rPr>
  </w:style>
  <w:style w:type="paragraph" w:styleId="Footer">
    <w:name w:val="footer"/>
    <w:basedOn w:val="Normal"/>
    <w:link w:val="FooterChar"/>
    <w:uiPriority w:val="99"/>
    <w:unhideWhenUsed/>
    <w:rsid w:val="0044611F"/>
    <w:pPr>
      <w:tabs>
        <w:tab w:val="center" w:pos="4680"/>
        <w:tab w:val="right" w:pos="9360"/>
      </w:tabs>
    </w:pPr>
  </w:style>
  <w:style w:type="character" w:customStyle="1" w:styleId="FooterChar">
    <w:name w:val="Footer Char"/>
    <w:basedOn w:val="DefaultParagraphFont"/>
    <w:link w:val="Footer"/>
    <w:uiPriority w:val="99"/>
    <w:rsid w:val="0044611F"/>
    <w:rPr>
      <w:rFonts w:eastAsia="Times New Roman" w:cs="Times New Roman"/>
      <w:szCs w:val="20"/>
    </w:rPr>
  </w:style>
  <w:style w:type="character" w:styleId="PageNumber">
    <w:name w:val="page number"/>
    <w:basedOn w:val="DefaultParagraphFont"/>
    <w:uiPriority w:val="99"/>
    <w:semiHidden/>
    <w:unhideWhenUsed/>
    <w:rsid w:val="0044611F"/>
  </w:style>
  <w:style w:type="character" w:styleId="LineNumber">
    <w:name w:val="line number"/>
    <w:basedOn w:val="DefaultParagraphFont"/>
    <w:uiPriority w:val="99"/>
    <w:semiHidden/>
    <w:unhideWhenUsed/>
    <w:rsid w:val="0044611F"/>
  </w:style>
  <w:style w:type="paragraph" w:customStyle="1" w:styleId="BillDots">
    <w:name w:val="Bill Dots"/>
    <w:basedOn w:val="Normal"/>
    <w:qFormat/>
    <w:rsid w:val="004461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611F"/>
    <w:pPr>
      <w:tabs>
        <w:tab w:val="right" w:pos="5904"/>
      </w:tabs>
    </w:pPr>
  </w:style>
  <w:style w:type="paragraph" w:styleId="BalloonText">
    <w:name w:val="Balloon Text"/>
    <w:basedOn w:val="Normal"/>
    <w:link w:val="BalloonTextChar"/>
    <w:uiPriority w:val="99"/>
    <w:semiHidden/>
    <w:unhideWhenUsed/>
    <w:rsid w:val="00446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1F"/>
    <w:rPr>
      <w:rFonts w:ascii="Segoe UI" w:eastAsia="Times New Roman" w:hAnsi="Segoe UI" w:cs="Segoe UI"/>
      <w:sz w:val="18"/>
      <w:szCs w:val="18"/>
    </w:rPr>
  </w:style>
  <w:style w:type="paragraph" w:styleId="ListParagraph">
    <w:name w:val="List Paragraph"/>
    <w:basedOn w:val="Normal"/>
    <w:uiPriority w:val="34"/>
    <w:qFormat/>
    <w:rsid w:val="0044611F"/>
    <w:pPr>
      <w:ind w:left="720"/>
      <w:contextualSpacing/>
    </w:pPr>
  </w:style>
  <w:style w:type="paragraph" w:customStyle="1" w:styleId="scbillheader">
    <w:name w:val="sc_bill_header"/>
    <w:qFormat/>
    <w:rsid w:val="0044611F"/>
    <w:pPr>
      <w:widowControl w:val="0"/>
      <w:suppressAutoHyphens/>
      <w:spacing w:after="0" w:line="240" w:lineRule="auto"/>
      <w:jc w:val="center"/>
    </w:pPr>
    <w:rPr>
      <w:b/>
      <w:caps/>
      <w:sz w:val="30"/>
    </w:rPr>
  </w:style>
  <w:style w:type="paragraph" w:customStyle="1" w:styleId="schouseresolutionbythis">
    <w:name w:val="sc_house_resolution_by_this"/>
    <w:qFormat/>
    <w:rsid w:val="0044611F"/>
    <w:pPr>
      <w:widowControl w:val="0"/>
      <w:suppressAutoHyphens/>
      <w:spacing w:after="0" w:line="240" w:lineRule="auto"/>
      <w:jc w:val="both"/>
    </w:pPr>
  </w:style>
  <w:style w:type="paragraph" w:customStyle="1" w:styleId="schouseresolutionclippageattorney">
    <w:name w:val="sc_house_resolution_clip_page_attorney"/>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61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61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611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4611F"/>
    <w:pPr>
      <w:widowControl w:val="0"/>
      <w:suppressAutoHyphens/>
      <w:spacing w:after="0" w:line="240" w:lineRule="auto"/>
      <w:jc w:val="both"/>
    </w:pPr>
  </w:style>
  <w:style w:type="paragraph" w:customStyle="1" w:styleId="schouseresolutionemptyline">
    <w:name w:val="sc_house_resolution_empty_line"/>
    <w:qFormat/>
    <w:rsid w:val="0044611F"/>
    <w:pPr>
      <w:widowControl w:val="0"/>
      <w:suppressAutoHyphens/>
      <w:spacing w:after="0" w:line="240" w:lineRule="auto"/>
      <w:jc w:val="both"/>
    </w:pPr>
  </w:style>
  <w:style w:type="paragraph" w:customStyle="1" w:styleId="schouseresolutionfurtherresolved">
    <w:name w:val="sc_house_resolution_further_resolved"/>
    <w:qFormat/>
    <w:rsid w:val="0044611F"/>
    <w:pPr>
      <w:widowControl w:val="0"/>
      <w:suppressAutoHyphens/>
      <w:spacing w:after="0" w:line="240" w:lineRule="auto"/>
      <w:jc w:val="both"/>
    </w:pPr>
  </w:style>
  <w:style w:type="paragraph" w:customStyle="1" w:styleId="schouseresolutionheader">
    <w:name w:val="sc_house_resolution_header"/>
    <w:qFormat/>
    <w:rsid w:val="004461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61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61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611F"/>
    <w:pPr>
      <w:widowControl w:val="0"/>
      <w:suppressLineNumbers/>
      <w:suppressAutoHyphens/>
      <w:jc w:val="left"/>
    </w:pPr>
    <w:rPr>
      <w:b/>
    </w:rPr>
  </w:style>
  <w:style w:type="paragraph" w:customStyle="1" w:styleId="schouseresolutionjackettitle">
    <w:name w:val="sc_house_resolution_jacket_title"/>
    <w:qFormat/>
    <w:rsid w:val="004461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611F"/>
    <w:pPr>
      <w:widowControl w:val="0"/>
      <w:suppressAutoHyphens/>
      <w:spacing w:after="0" w:line="360" w:lineRule="auto"/>
      <w:jc w:val="both"/>
    </w:pPr>
  </w:style>
  <w:style w:type="paragraph" w:customStyle="1" w:styleId="scresolutionwhereas">
    <w:name w:val="sc_resolution_whereas"/>
    <w:qFormat/>
    <w:rsid w:val="0044611F"/>
    <w:pPr>
      <w:widowControl w:val="0"/>
      <w:suppressAutoHyphens/>
      <w:spacing w:after="0" w:line="360" w:lineRule="auto"/>
      <w:jc w:val="both"/>
    </w:pPr>
  </w:style>
  <w:style w:type="paragraph" w:customStyle="1" w:styleId="schouseresolutionxx">
    <w:name w:val="sc_house_resolution_xx"/>
    <w:qFormat/>
    <w:rsid w:val="0044611F"/>
    <w:pPr>
      <w:widowControl w:val="0"/>
      <w:suppressAutoHyphens/>
      <w:spacing w:after="0" w:line="240" w:lineRule="auto"/>
      <w:jc w:val="center"/>
    </w:pPr>
  </w:style>
  <w:style w:type="paragraph" w:customStyle="1" w:styleId="scconresoattyda">
    <w:name w:val="sc_con_reso_atty_da"/>
    <w:qFormat/>
    <w:rsid w:val="004461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61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4611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4611F"/>
    <w:pPr>
      <w:widowControl w:val="0"/>
      <w:suppressAutoHyphens/>
      <w:spacing w:after="0" w:line="360" w:lineRule="auto"/>
      <w:jc w:val="both"/>
    </w:pPr>
  </w:style>
  <w:style w:type="paragraph" w:customStyle="1" w:styleId="scresolutionemptyline">
    <w:name w:val="sc_resolution_empty_line"/>
    <w:qFormat/>
    <w:rsid w:val="0044611F"/>
    <w:pPr>
      <w:widowControl w:val="0"/>
      <w:suppressAutoHyphens/>
      <w:spacing w:after="0" w:line="240" w:lineRule="auto"/>
      <w:jc w:val="both"/>
    </w:pPr>
  </w:style>
  <w:style w:type="paragraph" w:customStyle="1" w:styleId="scresolutionfooter">
    <w:name w:val="sc_resolution_footer"/>
    <w:link w:val="scresolutionfooterChar"/>
    <w:qFormat/>
    <w:rsid w:val="004461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611F"/>
    <w:rPr>
      <w:rFonts w:eastAsia="Times New Roman" w:cs="Times New Roman"/>
      <w:szCs w:val="20"/>
    </w:rPr>
  </w:style>
  <w:style w:type="paragraph" w:customStyle="1" w:styleId="scresolutionheader">
    <w:name w:val="sc_resolution_header"/>
    <w:qFormat/>
    <w:rsid w:val="0044611F"/>
    <w:pPr>
      <w:widowControl w:val="0"/>
      <w:suppressAutoHyphens/>
      <w:spacing w:after="0" w:line="240" w:lineRule="auto"/>
      <w:jc w:val="center"/>
    </w:pPr>
    <w:rPr>
      <w:b/>
      <w:caps/>
      <w:sz w:val="30"/>
    </w:rPr>
  </w:style>
  <w:style w:type="paragraph" w:customStyle="1" w:styleId="scresolutiontitle">
    <w:name w:val="sc_resolution_title"/>
    <w:qFormat/>
    <w:rsid w:val="0044611F"/>
    <w:pPr>
      <w:widowControl w:val="0"/>
      <w:suppressAutoHyphens/>
      <w:spacing w:after="0" w:line="240" w:lineRule="auto"/>
      <w:jc w:val="both"/>
    </w:pPr>
    <w:rPr>
      <w:caps/>
    </w:rPr>
  </w:style>
  <w:style w:type="paragraph" w:customStyle="1" w:styleId="scresolutionxx">
    <w:name w:val="sc_resolution_xx"/>
    <w:qFormat/>
    <w:rsid w:val="0044611F"/>
    <w:pPr>
      <w:widowControl w:val="0"/>
      <w:suppressAutoHyphens/>
      <w:spacing w:after="0" w:line="240" w:lineRule="auto"/>
      <w:jc w:val="center"/>
    </w:pPr>
  </w:style>
  <w:style w:type="character" w:customStyle="1" w:styleId="scsenateclippagepath">
    <w:name w:val="sc_senate_clip_page_path"/>
    <w:uiPriority w:val="1"/>
    <w:qFormat/>
    <w:rsid w:val="0044611F"/>
    <w:rPr>
      <w:rFonts w:ascii="Times New Roman" w:hAnsi="Times New Roman"/>
      <w:caps/>
      <w:smallCaps w:val="0"/>
      <w:sz w:val="22"/>
    </w:rPr>
  </w:style>
  <w:style w:type="paragraph" w:customStyle="1" w:styleId="scsenateresolutionclippagebottom">
    <w:name w:val="sc_senate_resolution_clip_page_bottom"/>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611F"/>
    <w:pPr>
      <w:widowControl w:val="0"/>
      <w:suppressLineNumbers/>
      <w:suppressAutoHyphens/>
    </w:pPr>
  </w:style>
  <w:style w:type="paragraph" w:customStyle="1" w:styleId="scsenateresolutionclippagerepdocumentname">
    <w:name w:val="sc_senate_resolution_clip_page_rep_document_name"/>
    <w:qFormat/>
    <w:rsid w:val="004461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611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4611F"/>
    <w:rPr>
      <w:color w:val="808080"/>
    </w:rPr>
  </w:style>
  <w:style w:type="paragraph" w:customStyle="1" w:styleId="scbillfooter">
    <w:name w:val="sc_bill_footer"/>
    <w:qFormat/>
    <w:rsid w:val="0044611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4611F"/>
    <w:pPr>
      <w:widowControl w:val="0"/>
      <w:suppressAutoHyphens/>
      <w:spacing w:after="0" w:line="360" w:lineRule="auto"/>
      <w:jc w:val="both"/>
    </w:pPr>
  </w:style>
  <w:style w:type="paragraph" w:customStyle="1" w:styleId="scdraftheader">
    <w:name w:val="sc_draft_header"/>
    <w:qFormat/>
    <w:rsid w:val="0044611F"/>
    <w:pPr>
      <w:widowControl w:val="0"/>
      <w:suppressAutoHyphens/>
      <w:spacing w:after="0" w:line="240" w:lineRule="auto"/>
    </w:pPr>
  </w:style>
  <w:style w:type="paragraph" w:customStyle="1" w:styleId="scemptyline">
    <w:name w:val="sc_empty_line"/>
    <w:qFormat/>
    <w:rsid w:val="0044611F"/>
    <w:pPr>
      <w:widowControl w:val="0"/>
      <w:suppressAutoHyphens/>
      <w:spacing w:after="0" w:line="360" w:lineRule="auto"/>
      <w:jc w:val="both"/>
    </w:pPr>
  </w:style>
  <w:style w:type="paragraph" w:customStyle="1" w:styleId="scemptylineheader">
    <w:name w:val="sc_emptyline_header"/>
    <w:qFormat/>
    <w:rsid w:val="0044611F"/>
    <w:pPr>
      <w:widowControl w:val="0"/>
      <w:suppressAutoHyphens/>
      <w:spacing w:after="0" w:line="240" w:lineRule="auto"/>
      <w:jc w:val="both"/>
    </w:pPr>
  </w:style>
  <w:style w:type="character" w:customStyle="1" w:styleId="scstrike">
    <w:name w:val="sc_strike"/>
    <w:uiPriority w:val="1"/>
    <w:qFormat/>
    <w:rsid w:val="0044611F"/>
    <w:rPr>
      <w:strike/>
      <w:dstrike w:val="0"/>
    </w:rPr>
  </w:style>
  <w:style w:type="character" w:customStyle="1" w:styleId="scstrikeblue">
    <w:name w:val="sc_strike_blue"/>
    <w:uiPriority w:val="1"/>
    <w:qFormat/>
    <w:rsid w:val="0044611F"/>
    <w:rPr>
      <w:strike/>
      <w:dstrike w:val="0"/>
      <w:color w:val="0070C0"/>
    </w:rPr>
  </w:style>
  <w:style w:type="character" w:customStyle="1" w:styleId="scstrikebluenoncodified">
    <w:name w:val="sc_strike_blue_non_codified"/>
    <w:uiPriority w:val="1"/>
    <w:qFormat/>
    <w:rsid w:val="0044611F"/>
    <w:rPr>
      <w:strike/>
      <w:dstrike w:val="0"/>
      <w:color w:val="0070C0"/>
      <w:lang w:val="en-US"/>
    </w:rPr>
  </w:style>
  <w:style w:type="character" w:customStyle="1" w:styleId="scstrikered">
    <w:name w:val="sc_strike_red"/>
    <w:uiPriority w:val="1"/>
    <w:qFormat/>
    <w:rsid w:val="0044611F"/>
    <w:rPr>
      <w:strike/>
      <w:dstrike w:val="0"/>
      <w:color w:val="FF0000"/>
    </w:rPr>
  </w:style>
  <w:style w:type="character" w:customStyle="1" w:styleId="scstrikerednoncodified">
    <w:name w:val="sc_strike_red_non_codified"/>
    <w:uiPriority w:val="1"/>
    <w:qFormat/>
    <w:rsid w:val="0044611F"/>
    <w:rPr>
      <w:strike/>
      <w:dstrike w:val="0"/>
      <w:color w:val="FF0000"/>
    </w:rPr>
  </w:style>
  <w:style w:type="paragraph" w:customStyle="1" w:styleId="sctablecodifiedsection">
    <w:name w:val="sc_table_codified_section"/>
    <w:qFormat/>
    <w:rsid w:val="0044611F"/>
    <w:pPr>
      <w:widowControl w:val="0"/>
      <w:suppressAutoHyphens/>
      <w:spacing w:after="0" w:line="360" w:lineRule="auto"/>
    </w:pPr>
  </w:style>
  <w:style w:type="paragraph" w:customStyle="1" w:styleId="sctableln">
    <w:name w:val="sc_table_ln"/>
    <w:qFormat/>
    <w:rsid w:val="0044611F"/>
    <w:pPr>
      <w:widowControl w:val="0"/>
      <w:suppressAutoHyphens/>
      <w:spacing w:after="0" w:line="360" w:lineRule="auto"/>
      <w:jc w:val="right"/>
    </w:pPr>
  </w:style>
  <w:style w:type="paragraph" w:customStyle="1" w:styleId="sctablenoncodifiedsection">
    <w:name w:val="sc_table_non_codified_section"/>
    <w:qFormat/>
    <w:rsid w:val="0044611F"/>
    <w:pPr>
      <w:widowControl w:val="0"/>
      <w:suppressAutoHyphens/>
      <w:spacing w:after="0" w:line="360" w:lineRule="auto"/>
    </w:pPr>
  </w:style>
  <w:style w:type="paragraph" w:customStyle="1" w:styleId="scnowthereforebold">
    <w:name w:val="sc_now_therefore_bold"/>
    <w:uiPriority w:val="1"/>
    <w:qFormat/>
    <w:rsid w:val="0044611F"/>
    <w:pPr>
      <w:widowControl w:val="0"/>
      <w:suppressAutoHyphens/>
      <w:spacing w:after="0" w:line="480" w:lineRule="auto"/>
    </w:pPr>
    <w:rPr>
      <w:rFonts w:eastAsia="Calibri" w:cs="Times New Roman"/>
    </w:rPr>
  </w:style>
  <w:style w:type="paragraph" w:customStyle="1" w:styleId="scbillsiglines">
    <w:name w:val="sc_bill_sig_lines"/>
    <w:qFormat/>
    <w:rsid w:val="0044611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4611F"/>
    <w:pPr>
      <w:widowControl w:val="0"/>
      <w:suppressAutoHyphens/>
      <w:spacing w:after="0" w:line="240" w:lineRule="auto"/>
      <w:jc w:val="center"/>
    </w:pPr>
  </w:style>
  <w:style w:type="character" w:customStyle="1" w:styleId="scinsertblue">
    <w:name w:val="sc_insert_blue"/>
    <w:uiPriority w:val="1"/>
    <w:qFormat/>
    <w:rsid w:val="004461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611F"/>
    <w:rPr>
      <w:caps w:val="0"/>
      <w:smallCaps w:val="0"/>
      <w:strike w:val="0"/>
      <w:dstrike w:val="0"/>
      <w:vanish w:val="0"/>
      <w:color w:val="0070C0"/>
      <w:u w:val="none"/>
      <w:vertAlign w:val="baseline"/>
    </w:rPr>
  </w:style>
  <w:style w:type="character" w:customStyle="1" w:styleId="scinsert">
    <w:name w:val="sc_insert"/>
    <w:uiPriority w:val="1"/>
    <w:qFormat/>
    <w:rsid w:val="0044611F"/>
    <w:rPr>
      <w:caps w:val="0"/>
      <w:smallCaps w:val="0"/>
      <w:strike w:val="0"/>
      <w:dstrike w:val="0"/>
      <w:vanish w:val="0"/>
      <w:u w:val="single"/>
      <w:vertAlign w:val="baseline"/>
    </w:rPr>
  </w:style>
  <w:style w:type="character" w:customStyle="1" w:styleId="scinsertred">
    <w:name w:val="sc_insert_red"/>
    <w:uiPriority w:val="1"/>
    <w:qFormat/>
    <w:rsid w:val="004461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611F"/>
    <w:rPr>
      <w:caps w:val="0"/>
      <w:smallCaps w:val="0"/>
      <w:strike w:val="0"/>
      <w:dstrike w:val="0"/>
      <w:vanish w:val="0"/>
      <w:color w:val="FF0000"/>
      <w:u w:val="none"/>
      <w:vertAlign w:val="baseline"/>
    </w:rPr>
  </w:style>
  <w:style w:type="character" w:customStyle="1" w:styleId="scamendhouse">
    <w:name w:val="sc_amend_house"/>
    <w:uiPriority w:val="1"/>
    <w:qFormat/>
    <w:rsid w:val="0044611F"/>
    <w:rPr>
      <w:bdr w:val="none" w:sz="0" w:space="0" w:color="auto"/>
      <w:shd w:val="clear" w:color="auto" w:fill="FDE9D9" w:themeFill="accent6" w:themeFillTint="33"/>
    </w:rPr>
  </w:style>
  <w:style w:type="character" w:customStyle="1" w:styleId="scamendsenate">
    <w:name w:val="sc_amend_senate"/>
    <w:uiPriority w:val="1"/>
    <w:qFormat/>
    <w:rsid w:val="0044611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4611F"/>
    <w:pPr>
      <w:spacing w:after="0" w:line="240" w:lineRule="auto"/>
    </w:pPr>
    <w:rPr>
      <w:i/>
    </w:rPr>
  </w:style>
  <w:style w:type="paragraph" w:customStyle="1" w:styleId="sccoversheetsenate">
    <w:name w:val="sc_coversheet_senate"/>
    <w:qFormat/>
    <w:rsid w:val="0044611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0&amp;session=126&amp;summary=B" TargetMode="External" Id="Ra91f8e46488d49cc" /><Relationship Type="http://schemas.openxmlformats.org/officeDocument/2006/relationships/hyperlink" Target="https://www.scstatehouse.gov/sess126_2025-2026/prever/4960_20260115.docx" TargetMode="External" Id="R11a211ad8a3247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12238"/>
    <w:rsid w:val="00436448"/>
    <w:rsid w:val="004F48DF"/>
    <w:rsid w:val="00591B1E"/>
    <w:rsid w:val="005E02A7"/>
    <w:rsid w:val="0070758B"/>
    <w:rsid w:val="00750145"/>
    <w:rsid w:val="00767F3F"/>
    <w:rsid w:val="008679A5"/>
    <w:rsid w:val="008A0DC7"/>
    <w:rsid w:val="008B6DEB"/>
    <w:rsid w:val="009042EB"/>
    <w:rsid w:val="00907B99"/>
    <w:rsid w:val="00923B72"/>
    <w:rsid w:val="00933812"/>
    <w:rsid w:val="00983571"/>
    <w:rsid w:val="00A17AE2"/>
    <w:rsid w:val="00AD5948"/>
    <w:rsid w:val="00B123A2"/>
    <w:rsid w:val="00B32D1D"/>
    <w:rsid w:val="00B961CE"/>
    <w:rsid w:val="00C87589"/>
    <w:rsid w:val="00D36FFC"/>
    <w:rsid w:val="00D41BDA"/>
    <w:rsid w:val="00D60B7A"/>
    <w:rsid w:val="00D76641"/>
    <w:rsid w:val="00D933DA"/>
    <w:rsid w:val="00E11E71"/>
    <w:rsid w:val="00E27287"/>
    <w:rsid w:val="00EF7F44"/>
    <w:rsid w:val="00F723FE"/>
    <w:rsid w:val="00FD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23be4eb1-b124-41ad-8fc7-bfb9e2d3e08f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99e5ef5e-777d-4772-a80a-4e025e5abce0</T_BILL_REQUEST_REQUEST>
  <T_BILL_R_ORIGINALDRAFT>b918351c-7327-49ae-98d9-a9c939444f73</T_BILL_R_ORIGINALDRAFT>
  <T_BILL_SPONSOR_SPONSOR>7b204e55-2b33-427b-9c6b-35f78e003996</T_BILL_SPONSOR_SPONSOR>
  <T_BILL_T_BILLNAME>[4960]</T_BILL_T_BILLNAME>
  <T_BILL_T_BILLNUMBER>4960</T_BILL_T_BILLNUMBER>
  <T_BILL_T_BILLTITLE>TO CONGRATULATE THE T.L. HANNA GIRLS GOLF TEAM AND COACHES ON THEIR IMPRESSIVE WIN OF THE 2025-2026 SOUTH CAROLINA HIGH SCHOOL LEAGUE AAAAA DIVISION II STATE CHAMPIONSHIP TITLE AND APPLAUD THEM ON A FANTASTIC SEASON.</T_BILL_T_BILLTITLE>
  <T_BILL_T_CHAMBER>house</T_BILL_T_CHAMBER>
  <T_BILL_T_FILENAME> </T_BILL_T_FILENAME>
  <T_BILL_T_LEGTYPE>concurrent_resolution</T_BILL_T_LEGTYPE>
  <T_BILL_T_RATNUMBERSTRING>HNone</T_BILL_T_RATNUMBERSTRING>
  <T_BILL_T_SUBJECT>T. L. Hanna Girls Golf</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3A8CC83-516C-459D-B1A7-F0A38910A5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2650</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2025-12-04T20:52:00Z</cp:lastPrinted>
  <dcterms:created xsi:type="dcterms:W3CDTF">2026-01-05T18:55:00Z</dcterms:created>
  <dcterms:modified xsi:type="dcterms:W3CDTF">2026-01-05T18:55:00Z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