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Gibson and McCravy</w:t>
      </w:r>
    </w:p>
    <w:p>
      <w:pPr>
        <w:widowControl w:val="false"/>
        <w:spacing w:after="0"/>
        <w:jc w:val="left"/>
      </w:pPr>
      <w:r>
        <w:rPr>
          <w:rFonts w:ascii="Times New Roman"/>
          <w:sz w:val="22"/>
        </w:rPr>
        <w:t xml:space="preserve">Document Path: LC-0443CM-GT26.docx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"Charlie Kirk Memorial Bridge"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Introduced
 </w:t>
      </w:r>
    </w:p>
    <w:p>
      <w:pPr>
        <w:widowControl w:val="false"/>
        <w:tabs>
          <w:tab w:val="right" w:pos="1008"/>
          <w:tab w:val="left" w:pos="1152"/>
          <w:tab w:val="left" w:pos="1872"/>
          <w:tab w:val="left" w:pos="9187"/>
        </w:tabs>
        <w:spacing w:after="0"/>
        <w:ind w:left="2088" w:hanging="2088"/>
      </w:pPr>
      <w:r>
        <w:tab/>
        <w:t>1/22/2026</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7963e493ee564b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5343970d52444b">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4209C0" w:rsidRDefault="002F4473" w14:paraId="48DB32C6" w14:textId="21378795">
      <w:pPr>
        <w:pStyle w:val="scemptylineheader"/>
      </w:pPr>
      <w:bookmarkStart w:name="open_doc_here" w:id="0"/>
      <w:bookmarkEnd w:id="0"/>
    </w:p>
    <w:p w:rsidRPr="008A567B" w:rsidR="002F4473" w:rsidP="004209C0" w:rsidRDefault="002F4473" w14:paraId="48DB32C7" w14:textId="6A591F44">
      <w:pPr>
        <w:pStyle w:val="scemptylineheader"/>
      </w:pPr>
    </w:p>
    <w:p w:rsidRPr="008A567B" w:rsidR="002F4473" w:rsidP="004209C0" w:rsidRDefault="002F4473" w14:paraId="48DB32C8" w14:textId="7811601F">
      <w:pPr>
        <w:pStyle w:val="scemptylineheader"/>
      </w:pPr>
    </w:p>
    <w:p w:rsidRPr="008A567B" w:rsidR="002F4473" w:rsidP="004209C0" w:rsidRDefault="002F4473" w14:paraId="48DB32C9" w14:textId="4DA17F18">
      <w:pPr>
        <w:pStyle w:val="scemptylineheader"/>
      </w:pPr>
    </w:p>
    <w:p w:rsidRPr="008A567B" w:rsidR="002F4473" w:rsidP="004209C0" w:rsidRDefault="002F4473" w14:paraId="48DB32CA" w14:textId="4795A30B">
      <w:pPr>
        <w:pStyle w:val="scemptylineheader"/>
      </w:pPr>
    </w:p>
    <w:p w:rsidRPr="008A567B" w:rsidR="002F4473" w:rsidP="004209C0" w:rsidRDefault="002F4473" w14:paraId="48DB32CB" w14:textId="529CC957">
      <w:pPr>
        <w:pStyle w:val="scemptylineheader"/>
      </w:pPr>
    </w:p>
    <w:p w:rsidRPr="008A567B" w:rsidR="0010776B" w:rsidP="000F045E" w:rsidRDefault="0010776B" w14:paraId="48DB32CD" w14:textId="77777777">
      <w:pPr>
        <w:pStyle w:val="scemptylineheader"/>
      </w:pPr>
    </w:p>
    <w:p w:rsidR="00C8651F" w:rsidP="00BA36EE" w:rsidRDefault="00C8651F" w14:paraId="62A0349D" w14:textId="77777777">
      <w:pPr>
        <w:pStyle w:val="scbillheader"/>
      </w:pPr>
    </w:p>
    <w:p w:rsidRPr="008A567B" w:rsidR="0010776B" w:rsidP="00BA36EE" w:rsidRDefault="0010776B" w14:paraId="48DB32CE" w14:textId="11937FF2">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p w:rsidRPr="008A567B" w:rsidR="0010776B" w:rsidP="002A3211" w:rsidRDefault="00773641" w14:paraId="48DB32D0" w14:textId="4B3A06EC">
      <w:pPr>
        <w:pStyle w:val="scresolutiontitle"/>
      </w:pPr>
      <w:sdt>
        <w:sdtPr>
          <w:rPr>
            <w:rFonts w:eastAsia="Times New Roman" w:cs="Times New Roman"/>
            <w:caps w:val="0"/>
            <w:szCs w:val="20"/>
          </w:r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8D6C67">
            <w:rPr>
              <w:rFonts w:eastAsia="Times New Roman" w:cs="Times New Roman"/>
              <w:caps w:val="0"/>
              <w:szCs w:val="20"/>
            </w:rPr>
            <w:t xml:space="preserve">TO REQUEST </w:t>
          </w:r>
          <w:r w:rsidR="00CC2F15">
            <w:rPr>
              <w:rFonts w:eastAsia="Times New Roman" w:cs="Times New Roman"/>
              <w:caps w:val="0"/>
              <w:szCs w:val="20"/>
            </w:rPr>
            <w:t>THE DEPARTMENT OF TRANSPORTATION NAME THE BRIDGE THAT CROSSES LITTLE RIVER ALONG UNITED STATES HIGHWAY 378 BETWEEN HUGUENOT PARKWAY AND HOLIDAY ROAD IN MCCORMICK COUNTY “CHARLIE KIRK MEMORIAL BRIDGE” AND ERECT APPROPRIATE MARKERS OR SIGNS AT THIS LOCATION CONTAINING THESE WORDS.</w:t>
          </w:r>
        </w:sdtContent>
      </w:sdt>
      <w:r w:rsidRPr="008D6C67" w:rsidR="008D6C67">
        <w:t xml:space="preserve"> </w:t>
      </w:r>
    </w:p>
    <w:p w:rsidRPr="008A567B" w:rsidR="0010776B" w:rsidP="00A477AA" w:rsidRDefault="0010776B" w14:paraId="48DB32D1" w14:textId="77777777">
      <w:pPr>
        <w:pStyle w:val="scresolutiontitle"/>
      </w:pPr>
    </w:p>
    <w:p w:rsidR="006E3DDB" w:rsidP="00591EDD" w:rsidRDefault="00591EDD" w14:paraId="5F191FD6" w14:textId="3A76D67D">
      <w:pPr>
        <w:pStyle w:val="scresolutionwhereas"/>
      </w:pPr>
      <w:bookmarkStart w:name="wa_a7e5ab964" w:id="1"/>
      <w:r w:rsidRPr="00591EDD">
        <w:t>W</w:t>
      </w:r>
      <w:bookmarkEnd w:id="1"/>
      <w:r w:rsidRPr="00591EDD">
        <w:t>hereas,</w:t>
      </w:r>
      <w:r w:rsidR="006E3DDB">
        <w:t xml:space="preserve"> </w:t>
      </w:r>
      <w:r w:rsidRPr="006E3DDB" w:rsidR="006E3DDB">
        <w:t>Charlie Kirk</w:t>
      </w:r>
      <w:r w:rsidR="00B305A0">
        <w:t xml:space="preserve"> was</w:t>
      </w:r>
      <w:r w:rsidRPr="006E3DDB" w:rsidR="006E3DDB">
        <w:t xml:space="preserve"> born on October 14, 1993, </w:t>
      </w:r>
      <w:r w:rsidR="006E3DDB">
        <w:t>in Arlington Heights, Illinois</w:t>
      </w:r>
      <w:r w:rsidR="004A1C71">
        <w:t>,</w:t>
      </w:r>
      <w:r w:rsidR="006E3DDB">
        <w:t xml:space="preserve"> the son of Robert and Kathryn Kirk. He was the beloved husband of Erika Kirk, and the devoted father to their daughter and son; and</w:t>
      </w:r>
    </w:p>
    <w:p w:rsidR="006E3DDB" w:rsidP="00591EDD" w:rsidRDefault="006E3DDB" w14:paraId="745E51A4" w14:textId="77777777">
      <w:pPr>
        <w:pStyle w:val="scresolutionwhereas"/>
      </w:pPr>
    </w:p>
    <w:p w:rsidRPr="00591EDD" w:rsidR="00591EDD" w:rsidP="00591EDD" w:rsidRDefault="006E3DDB" w14:paraId="267E5071" w14:textId="107FFCF5">
      <w:pPr>
        <w:pStyle w:val="scresolutionwhereas"/>
      </w:pPr>
      <w:bookmarkStart w:name="wa_c11b258ff" w:id="2"/>
      <w:r>
        <w:t>W</w:t>
      </w:r>
      <w:bookmarkEnd w:id="2"/>
      <w:r>
        <w:t>hereas, Mr. Kirk was</w:t>
      </w:r>
      <w:r w:rsidRPr="006E3DDB">
        <w:t xml:space="preserve"> tragically martyred by assassination on September 10, 2025</w:t>
      </w:r>
      <w:r>
        <w:t>. He</w:t>
      </w:r>
      <w:r w:rsidRPr="006E3DDB">
        <w:t xml:space="preserve"> was the preeminent voice of a generation, inspiring millions of young Americans to engage in civic discourse, champion conservative principles, and reclaim the foundational values of faith, family, liberty, limited government, and individual responsibility</w:t>
      </w:r>
      <w:r w:rsidRPr="00591EDD" w:rsidR="00591EDD">
        <w:t>; and</w:t>
      </w:r>
    </w:p>
    <w:p w:rsidRPr="00591EDD" w:rsidR="00591EDD" w:rsidP="00275D16" w:rsidRDefault="00591EDD" w14:paraId="09ABE716" w14:textId="01731381">
      <w:pPr>
        <w:pStyle w:val="scemptyline"/>
      </w:pPr>
    </w:p>
    <w:p w:rsidRPr="00591EDD" w:rsidR="00591EDD" w:rsidP="00591EDD" w:rsidRDefault="00591EDD" w14:paraId="2D9FDA39" w14:textId="21F4CE6F">
      <w:pPr>
        <w:pStyle w:val="scresolutionwhereas"/>
      </w:pPr>
      <w:bookmarkStart w:name="wa_c3291ded5" w:id="3"/>
      <w:r w:rsidRPr="00591EDD">
        <w:t>W</w:t>
      </w:r>
      <w:bookmarkEnd w:id="3"/>
      <w:r w:rsidRPr="00591EDD">
        <w:t>hereas,</w:t>
      </w:r>
      <w:r w:rsidR="006E3DDB">
        <w:t xml:space="preserve"> </w:t>
      </w:r>
      <w:r w:rsidRPr="006E3DDB" w:rsidR="006E3DDB">
        <w:t>as the founder and chief executive officer of Turning Point USA, Mr. Kirk led a transformative movement on college campuses and beyond, empowering students to defend free markets, secure borders, and traditional family structures against ideological overreach</w:t>
      </w:r>
      <w:r w:rsidRPr="00591EDD">
        <w:t>; and</w:t>
      </w:r>
    </w:p>
    <w:p w:rsidRPr="00591EDD" w:rsidR="00591EDD" w:rsidP="00275D16" w:rsidRDefault="00591EDD" w14:paraId="36BFE9DF" w14:textId="58ABA93C">
      <w:pPr>
        <w:pStyle w:val="scemptyline"/>
      </w:pPr>
    </w:p>
    <w:p w:rsidR="00591EDD" w:rsidP="00591EDD" w:rsidRDefault="00591EDD" w14:paraId="4A4BA584" w14:textId="536BAF8D">
      <w:pPr>
        <w:pStyle w:val="scresolutionwhereas"/>
      </w:pPr>
      <w:bookmarkStart w:name="wa_511d61166" w:id="4"/>
      <w:r w:rsidRPr="00591EDD">
        <w:t>W</w:t>
      </w:r>
      <w:bookmarkEnd w:id="4"/>
      <w:r w:rsidRPr="00591EDD">
        <w:t>hereas,</w:t>
      </w:r>
      <w:r w:rsidR="00A9569D">
        <w:t xml:space="preserve"> </w:t>
      </w:r>
      <w:r w:rsidRPr="006E3DDB" w:rsidR="006E3DDB">
        <w:t>a vocal and unapologetic Christian, Charlie Kirk embodied the Christian heritage that undergirds American exceptionalism, publicly proclaiming his faith in Jesus Christ as a guiding force in the pursuit of justice, moral clarity, and the defense of the unborn</w:t>
      </w:r>
      <w:r w:rsidRPr="00591EDD">
        <w:t>; and</w:t>
      </w:r>
    </w:p>
    <w:p w:rsidR="006E3DDB" w:rsidP="00591EDD" w:rsidRDefault="006E3DDB" w14:paraId="368851E3" w14:textId="77777777">
      <w:pPr>
        <w:pStyle w:val="scresolutionwhereas"/>
      </w:pPr>
    </w:p>
    <w:p w:rsidRPr="00591EDD" w:rsidR="006E3DDB" w:rsidP="00591EDD" w:rsidRDefault="006E3DDB" w14:paraId="5DDFEB91" w14:textId="45E9DF87">
      <w:pPr>
        <w:pStyle w:val="scresolutionwhereas"/>
      </w:pPr>
      <w:bookmarkStart w:name="wa_3c3f621f3" w:id="5"/>
      <w:r>
        <w:t>W</w:t>
      </w:r>
      <w:bookmarkEnd w:id="5"/>
      <w:r>
        <w:t xml:space="preserve">hereas, </w:t>
      </w:r>
      <w:r w:rsidRPr="006E3DDB">
        <w:t xml:space="preserve">through relentless persecution, cancellation attempts, smears, and </w:t>
      </w:r>
      <w:r w:rsidR="00174746">
        <w:t xml:space="preserve">his </w:t>
      </w:r>
      <w:r w:rsidRPr="006E3DDB">
        <w:t>ultimate assassination, Mr. Kirk became a martyr for truth and faith, enduring personal and professional attacks with unwavering resolve to expose corruption, challenge elite narratives, and uphold objective reality in the face of censorship and cultural decay</w:t>
      </w:r>
      <w:r>
        <w:t>; and</w:t>
      </w:r>
      <w:r w:rsidR="00F527EF">
        <w:t>0</w:t>
      </w:r>
    </w:p>
    <w:p w:rsidRPr="00591EDD" w:rsidR="00591EDD" w:rsidP="00275D16" w:rsidRDefault="00591EDD" w14:paraId="4C8837C4" w14:textId="6E5BAD59">
      <w:pPr>
        <w:pStyle w:val="scemptyline"/>
      </w:pPr>
    </w:p>
    <w:p w:rsidRPr="00591EDD" w:rsidR="00591EDD" w:rsidP="00591EDD" w:rsidRDefault="00591EDD" w14:paraId="19F735BD" w14:textId="3585B4C9">
      <w:pPr>
        <w:pStyle w:val="scresolutionwhereas"/>
      </w:pPr>
      <w:bookmarkStart w:name="wa_b922e2b89" w:id="6"/>
      <w:r w:rsidRPr="00591EDD">
        <w:t>W</w:t>
      </w:r>
      <w:bookmarkEnd w:id="6"/>
      <w:r w:rsidRPr="00591EDD">
        <w:t>hereas,</w:t>
      </w:r>
      <w:r w:rsidR="006E3DDB">
        <w:t xml:space="preserve"> it would be fitting and proper for South Carolina to honor this great American by having the bridge that crosses Little River along United States Highway 378 in McCormick County dedicated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4F89AFCF">
      <w:pPr>
        <w:pStyle w:val="scresolutionbody"/>
      </w:pPr>
      <w:bookmarkStart w:name="up_6badd2b16"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48FB348">
      <w:pPr>
        <w:pStyle w:val="scresolutionmembers"/>
      </w:pPr>
      <w:bookmarkStart w:name="up_f0f19d657" w:id="8"/>
      <w:r w:rsidRPr="008A567B">
        <w:t>T</w:t>
      </w:r>
      <w:bookmarkEnd w:id="8"/>
      <w:r w:rsidRPr="008A567B">
        <w:t xml:space="preserve">hat the members of the South Carolina General Assembly, by this resolution, </w:t>
      </w:r>
      <w:r w:rsidR="000D2392">
        <w:t xml:space="preserve">request the Department of Transportation name the </w:t>
      </w:r>
      <w:r w:rsidRPr="000D2392" w:rsidR="000D2392">
        <w:t xml:space="preserve">bridge that crosses Little River along United States Highway 378 </w:t>
      </w:r>
      <w:r w:rsidR="00B305A0">
        <w:t xml:space="preserve">between Huguenot Parkway and Holiday Road </w:t>
      </w:r>
      <w:r w:rsidRPr="000D2392" w:rsidR="000D2392">
        <w:t>in McCormick County</w:t>
      </w:r>
      <w:r w:rsidR="000D2392">
        <w:t xml:space="preserve"> “Charlie Kirk Memorial Bridge” and erect appropriate markers or signs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2093FB45">
      <w:pPr>
        <w:pStyle w:val="scresolutionbody"/>
      </w:pPr>
      <w:bookmarkStart w:name="up_f7738ac12"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0D2392">
        <w:t>forwarded</w:t>
      </w:r>
      <w:r w:rsidRPr="00510BBD" w:rsidR="00510BBD">
        <w:t xml:space="preserve"> to</w:t>
      </w:r>
      <w:r w:rsidR="000D2392">
        <w:t xml:space="preserve"> </w:t>
      </w:r>
      <w:r w:rsidRPr="000D2392" w:rsidR="000D2392">
        <w:t>the Department of Transportation</w:t>
      </w:r>
      <w:r w:rsidR="000D2392">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144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AEF5948" w:rsidR="005955A6" w:rsidRDefault="00773641"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72B2A">
          <w:t>LC-0443CM-GT26.docx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358"/>
    <w:rsid w:val="00015CD6"/>
    <w:rsid w:val="000218A8"/>
    <w:rsid w:val="000324FE"/>
    <w:rsid w:val="00032C17"/>
    <w:rsid w:val="00032E86"/>
    <w:rsid w:val="00036613"/>
    <w:rsid w:val="00097234"/>
    <w:rsid w:val="00097C23"/>
    <w:rsid w:val="000A53B4"/>
    <w:rsid w:val="000A641D"/>
    <w:rsid w:val="000B4557"/>
    <w:rsid w:val="000D0160"/>
    <w:rsid w:val="000D1C4F"/>
    <w:rsid w:val="000D2392"/>
    <w:rsid w:val="000E0100"/>
    <w:rsid w:val="000E1785"/>
    <w:rsid w:val="000F045E"/>
    <w:rsid w:val="000F168E"/>
    <w:rsid w:val="000F1901"/>
    <w:rsid w:val="000F2E49"/>
    <w:rsid w:val="000F40FA"/>
    <w:rsid w:val="001035F1"/>
    <w:rsid w:val="00104752"/>
    <w:rsid w:val="0010776B"/>
    <w:rsid w:val="00110EDC"/>
    <w:rsid w:val="00111693"/>
    <w:rsid w:val="00115FB0"/>
    <w:rsid w:val="00133E66"/>
    <w:rsid w:val="001435A3"/>
    <w:rsid w:val="00146ED3"/>
    <w:rsid w:val="00151044"/>
    <w:rsid w:val="001618FE"/>
    <w:rsid w:val="001734E7"/>
    <w:rsid w:val="00174746"/>
    <w:rsid w:val="00177C51"/>
    <w:rsid w:val="001A022F"/>
    <w:rsid w:val="001A7F04"/>
    <w:rsid w:val="001B2B2F"/>
    <w:rsid w:val="001C27EE"/>
    <w:rsid w:val="001C5986"/>
    <w:rsid w:val="001C6E2D"/>
    <w:rsid w:val="001C74F4"/>
    <w:rsid w:val="001D08F2"/>
    <w:rsid w:val="001D3A58"/>
    <w:rsid w:val="001D40B3"/>
    <w:rsid w:val="001D4528"/>
    <w:rsid w:val="001D525B"/>
    <w:rsid w:val="001D68D8"/>
    <w:rsid w:val="001D7F4F"/>
    <w:rsid w:val="001F635C"/>
    <w:rsid w:val="001F6DD1"/>
    <w:rsid w:val="002017E6"/>
    <w:rsid w:val="00205238"/>
    <w:rsid w:val="00205684"/>
    <w:rsid w:val="00206003"/>
    <w:rsid w:val="00211B4F"/>
    <w:rsid w:val="002321B6"/>
    <w:rsid w:val="00232912"/>
    <w:rsid w:val="0025001F"/>
    <w:rsid w:val="00250967"/>
    <w:rsid w:val="002543C8"/>
    <w:rsid w:val="0025541D"/>
    <w:rsid w:val="002673E0"/>
    <w:rsid w:val="00272B2A"/>
    <w:rsid w:val="00275D16"/>
    <w:rsid w:val="00284601"/>
    <w:rsid w:val="00284AAE"/>
    <w:rsid w:val="002A3211"/>
    <w:rsid w:val="002B0837"/>
    <w:rsid w:val="002B3C99"/>
    <w:rsid w:val="002D0D42"/>
    <w:rsid w:val="002D241B"/>
    <w:rsid w:val="002D55D2"/>
    <w:rsid w:val="002D62EB"/>
    <w:rsid w:val="002E5912"/>
    <w:rsid w:val="002F1157"/>
    <w:rsid w:val="002F3C96"/>
    <w:rsid w:val="002F4473"/>
    <w:rsid w:val="00301B21"/>
    <w:rsid w:val="003213C6"/>
    <w:rsid w:val="00325348"/>
    <w:rsid w:val="0032732C"/>
    <w:rsid w:val="00336AD0"/>
    <w:rsid w:val="00347376"/>
    <w:rsid w:val="0037079A"/>
    <w:rsid w:val="00375110"/>
    <w:rsid w:val="00386AE9"/>
    <w:rsid w:val="003A4798"/>
    <w:rsid w:val="003A4F41"/>
    <w:rsid w:val="003A7A06"/>
    <w:rsid w:val="003C4DAB"/>
    <w:rsid w:val="003C688B"/>
    <w:rsid w:val="003D01E8"/>
    <w:rsid w:val="003D1E28"/>
    <w:rsid w:val="003E5288"/>
    <w:rsid w:val="003E5737"/>
    <w:rsid w:val="003F6D79"/>
    <w:rsid w:val="0040128F"/>
    <w:rsid w:val="00414582"/>
    <w:rsid w:val="0041760A"/>
    <w:rsid w:val="00417C01"/>
    <w:rsid w:val="004209C0"/>
    <w:rsid w:val="004252D4"/>
    <w:rsid w:val="00436096"/>
    <w:rsid w:val="004403BD"/>
    <w:rsid w:val="004413C2"/>
    <w:rsid w:val="00461441"/>
    <w:rsid w:val="00466128"/>
    <w:rsid w:val="00474ED4"/>
    <w:rsid w:val="004809EE"/>
    <w:rsid w:val="00494085"/>
    <w:rsid w:val="004A1C71"/>
    <w:rsid w:val="004D490E"/>
    <w:rsid w:val="004D63AC"/>
    <w:rsid w:val="004E7D54"/>
    <w:rsid w:val="00510BBD"/>
    <w:rsid w:val="00527377"/>
    <w:rsid w:val="005273C6"/>
    <w:rsid w:val="005275A2"/>
    <w:rsid w:val="00530A69"/>
    <w:rsid w:val="00545593"/>
    <w:rsid w:val="00545C09"/>
    <w:rsid w:val="00551C74"/>
    <w:rsid w:val="00556EBF"/>
    <w:rsid w:val="0055760A"/>
    <w:rsid w:val="00563A3C"/>
    <w:rsid w:val="00574EC5"/>
    <w:rsid w:val="0057560B"/>
    <w:rsid w:val="00577C6C"/>
    <w:rsid w:val="005834ED"/>
    <w:rsid w:val="00591EDD"/>
    <w:rsid w:val="005955A6"/>
    <w:rsid w:val="00597B6E"/>
    <w:rsid w:val="005A62FE"/>
    <w:rsid w:val="005C2FE2"/>
    <w:rsid w:val="005C7500"/>
    <w:rsid w:val="005E2BC9"/>
    <w:rsid w:val="00605102"/>
    <w:rsid w:val="00611909"/>
    <w:rsid w:val="00615E2E"/>
    <w:rsid w:val="006215AA"/>
    <w:rsid w:val="0062402F"/>
    <w:rsid w:val="006302B9"/>
    <w:rsid w:val="00634744"/>
    <w:rsid w:val="006419F9"/>
    <w:rsid w:val="00666E48"/>
    <w:rsid w:val="00681C97"/>
    <w:rsid w:val="00685C84"/>
    <w:rsid w:val="006913C9"/>
    <w:rsid w:val="0069470D"/>
    <w:rsid w:val="006A502A"/>
    <w:rsid w:val="006B2EA0"/>
    <w:rsid w:val="006C05B4"/>
    <w:rsid w:val="006D2BBE"/>
    <w:rsid w:val="006D58AA"/>
    <w:rsid w:val="006E3DDB"/>
    <w:rsid w:val="006E6997"/>
    <w:rsid w:val="007070AD"/>
    <w:rsid w:val="007270DC"/>
    <w:rsid w:val="00734F00"/>
    <w:rsid w:val="00736959"/>
    <w:rsid w:val="007465E9"/>
    <w:rsid w:val="0076505F"/>
    <w:rsid w:val="00774BEA"/>
    <w:rsid w:val="00776E76"/>
    <w:rsid w:val="00781DF8"/>
    <w:rsid w:val="00787728"/>
    <w:rsid w:val="007917CE"/>
    <w:rsid w:val="007A18D5"/>
    <w:rsid w:val="007A1AE8"/>
    <w:rsid w:val="007A70AE"/>
    <w:rsid w:val="007E01B6"/>
    <w:rsid w:val="007E2AC2"/>
    <w:rsid w:val="007F6D64"/>
    <w:rsid w:val="007F7D1C"/>
    <w:rsid w:val="00800D17"/>
    <w:rsid w:val="0080793D"/>
    <w:rsid w:val="008362E8"/>
    <w:rsid w:val="0085786E"/>
    <w:rsid w:val="008833A1"/>
    <w:rsid w:val="00896BAD"/>
    <w:rsid w:val="008A1768"/>
    <w:rsid w:val="008A489F"/>
    <w:rsid w:val="008A567B"/>
    <w:rsid w:val="008A6483"/>
    <w:rsid w:val="008B4AC4"/>
    <w:rsid w:val="008B7957"/>
    <w:rsid w:val="008C145E"/>
    <w:rsid w:val="008C650B"/>
    <w:rsid w:val="008D05D1"/>
    <w:rsid w:val="008D6C67"/>
    <w:rsid w:val="008E1DCA"/>
    <w:rsid w:val="008F0F33"/>
    <w:rsid w:val="008F4429"/>
    <w:rsid w:val="009059FF"/>
    <w:rsid w:val="00920DEA"/>
    <w:rsid w:val="00924B5A"/>
    <w:rsid w:val="0094021A"/>
    <w:rsid w:val="00956C29"/>
    <w:rsid w:val="00975604"/>
    <w:rsid w:val="00995F20"/>
    <w:rsid w:val="009B44AF"/>
    <w:rsid w:val="009C6A0B"/>
    <w:rsid w:val="009C7137"/>
    <w:rsid w:val="009F0C77"/>
    <w:rsid w:val="009F4DD1"/>
    <w:rsid w:val="00A02543"/>
    <w:rsid w:val="00A26264"/>
    <w:rsid w:val="00A2672F"/>
    <w:rsid w:val="00A41684"/>
    <w:rsid w:val="00A477AA"/>
    <w:rsid w:val="00A50395"/>
    <w:rsid w:val="00A5142B"/>
    <w:rsid w:val="00A5500D"/>
    <w:rsid w:val="00A64E80"/>
    <w:rsid w:val="00A6671C"/>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B305A0"/>
    <w:rsid w:val="00B3407E"/>
    <w:rsid w:val="00B36D5A"/>
    <w:rsid w:val="00B412D4"/>
    <w:rsid w:val="00B55BCE"/>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0363E"/>
    <w:rsid w:val="00C168BE"/>
    <w:rsid w:val="00C21ABE"/>
    <w:rsid w:val="00C30377"/>
    <w:rsid w:val="00C31C95"/>
    <w:rsid w:val="00C3483A"/>
    <w:rsid w:val="00C56A5C"/>
    <w:rsid w:val="00C71EB2"/>
    <w:rsid w:val="00C73AFC"/>
    <w:rsid w:val="00C74E9D"/>
    <w:rsid w:val="00C826DD"/>
    <w:rsid w:val="00C82FD3"/>
    <w:rsid w:val="00C831DE"/>
    <w:rsid w:val="00C8651F"/>
    <w:rsid w:val="00C87589"/>
    <w:rsid w:val="00C92819"/>
    <w:rsid w:val="00CA7D84"/>
    <w:rsid w:val="00CB0582"/>
    <w:rsid w:val="00CB41F3"/>
    <w:rsid w:val="00CC2F15"/>
    <w:rsid w:val="00CC58F1"/>
    <w:rsid w:val="00CC6B7B"/>
    <w:rsid w:val="00CD2089"/>
    <w:rsid w:val="00CD7960"/>
    <w:rsid w:val="00CE36AF"/>
    <w:rsid w:val="00CE4EE6"/>
    <w:rsid w:val="00CF63F1"/>
    <w:rsid w:val="00CF733E"/>
    <w:rsid w:val="00D05A84"/>
    <w:rsid w:val="00D4291B"/>
    <w:rsid w:val="00D62528"/>
    <w:rsid w:val="00D66B80"/>
    <w:rsid w:val="00D73A67"/>
    <w:rsid w:val="00D8028D"/>
    <w:rsid w:val="00D970A9"/>
    <w:rsid w:val="00DC47B1"/>
    <w:rsid w:val="00DF2DD4"/>
    <w:rsid w:val="00DF3845"/>
    <w:rsid w:val="00DF64D9"/>
    <w:rsid w:val="00E1282A"/>
    <w:rsid w:val="00E144C8"/>
    <w:rsid w:val="00E32D96"/>
    <w:rsid w:val="00E41911"/>
    <w:rsid w:val="00E42AB8"/>
    <w:rsid w:val="00E44B57"/>
    <w:rsid w:val="00E848B1"/>
    <w:rsid w:val="00E92EEF"/>
    <w:rsid w:val="00E967A7"/>
    <w:rsid w:val="00E97571"/>
    <w:rsid w:val="00EC0D95"/>
    <w:rsid w:val="00EC6B8B"/>
    <w:rsid w:val="00EF094E"/>
    <w:rsid w:val="00EF2368"/>
    <w:rsid w:val="00EF2A33"/>
    <w:rsid w:val="00F24442"/>
    <w:rsid w:val="00F264D4"/>
    <w:rsid w:val="00F3245B"/>
    <w:rsid w:val="00F50AE3"/>
    <w:rsid w:val="00F527EF"/>
    <w:rsid w:val="00F655B7"/>
    <w:rsid w:val="00F656BA"/>
    <w:rsid w:val="00F66A78"/>
    <w:rsid w:val="00F67CF1"/>
    <w:rsid w:val="00F728AA"/>
    <w:rsid w:val="00F8202C"/>
    <w:rsid w:val="00F840F0"/>
    <w:rsid w:val="00FB0D0D"/>
    <w:rsid w:val="00FB43B4"/>
    <w:rsid w:val="00FB6B0B"/>
    <w:rsid w:val="00FC184F"/>
    <w:rsid w:val="00FE7F00"/>
    <w:rsid w:val="00FF1B8E"/>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0D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270D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0DC"/>
    <w:rPr>
      <w:rFonts w:eastAsia="Times New Roman" w:cs="Times New Roman"/>
      <w:b/>
      <w:sz w:val="30"/>
      <w:szCs w:val="20"/>
    </w:rPr>
  </w:style>
  <w:style w:type="paragraph" w:styleId="Header">
    <w:name w:val="header"/>
    <w:basedOn w:val="Normal"/>
    <w:link w:val="HeaderChar"/>
    <w:uiPriority w:val="99"/>
    <w:unhideWhenUsed/>
    <w:rsid w:val="007270DC"/>
    <w:pPr>
      <w:tabs>
        <w:tab w:val="center" w:pos="4320"/>
        <w:tab w:val="right" w:pos="8640"/>
      </w:tabs>
    </w:pPr>
  </w:style>
  <w:style w:type="character" w:customStyle="1" w:styleId="HeaderChar">
    <w:name w:val="Header Char"/>
    <w:basedOn w:val="DefaultParagraphFont"/>
    <w:link w:val="Header"/>
    <w:uiPriority w:val="99"/>
    <w:rsid w:val="007270DC"/>
    <w:rPr>
      <w:rFonts w:eastAsia="Times New Roman" w:cs="Times New Roman"/>
      <w:szCs w:val="20"/>
    </w:rPr>
  </w:style>
  <w:style w:type="paragraph" w:styleId="Footer">
    <w:name w:val="footer"/>
    <w:basedOn w:val="Normal"/>
    <w:link w:val="FooterChar"/>
    <w:uiPriority w:val="99"/>
    <w:unhideWhenUsed/>
    <w:rsid w:val="007270DC"/>
    <w:pPr>
      <w:tabs>
        <w:tab w:val="center" w:pos="4680"/>
        <w:tab w:val="right" w:pos="9360"/>
      </w:tabs>
    </w:pPr>
  </w:style>
  <w:style w:type="character" w:customStyle="1" w:styleId="FooterChar">
    <w:name w:val="Footer Char"/>
    <w:basedOn w:val="DefaultParagraphFont"/>
    <w:link w:val="Footer"/>
    <w:uiPriority w:val="99"/>
    <w:rsid w:val="007270DC"/>
    <w:rPr>
      <w:rFonts w:eastAsia="Times New Roman" w:cs="Times New Roman"/>
      <w:szCs w:val="20"/>
    </w:rPr>
  </w:style>
  <w:style w:type="character" w:styleId="PageNumber">
    <w:name w:val="page number"/>
    <w:basedOn w:val="DefaultParagraphFont"/>
    <w:uiPriority w:val="99"/>
    <w:semiHidden/>
    <w:unhideWhenUsed/>
    <w:rsid w:val="007270DC"/>
  </w:style>
  <w:style w:type="character" w:styleId="LineNumber">
    <w:name w:val="line number"/>
    <w:basedOn w:val="DefaultParagraphFont"/>
    <w:uiPriority w:val="99"/>
    <w:semiHidden/>
    <w:unhideWhenUsed/>
    <w:rsid w:val="007270DC"/>
  </w:style>
  <w:style w:type="paragraph" w:customStyle="1" w:styleId="BillDots">
    <w:name w:val="Bill Dots"/>
    <w:basedOn w:val="Normal"/>
    <w:qFormat/>
    <w:rsid w:val="007270D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270DC"/>
    <w:pPr>
      <w:tabs>
        <w:tab w:val="right" w:pos="5904"/>
      </w:tabs>
    </w:pPr>
  </w:style>
  <w:style w:type="paragraph" w:styleId="BalloonText">
    <w:name w:val="Balloon Text"/>
    <w:basedOn w:val="Normal"/>
    <w:link w:val="BalloonTextChar"/>
    <w:uiPriority w:val="99"/>
    <w:semiHidden/>
    <w:unhideWhenUsed/>
    <w:rsid w:val="007270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0DC"/>
    <w:rPr>
      <w:rFonts w:ascii="Segoe UI" w:eastAsia="Times New Roman" w:hAnsi="Segoe UI" w:cs="Segoe UI"/>
      <w:sz w:val="18"/>
      <w:szCs w:val="18"/>
    </w:rPr>
  </w:style>
  <w:style w:type="paragraph" w:styleId="ListParagraph">
    <w:name w:val="List Paragraph"/>
    <w:basedOn w:val="Normal"/>
    <w:uiPriority w:val="34"/>
    <w:qFormat/>
    <w:rsid w:val="007270DC"/>
    <w:pPr>
      <w:ind w:left="720"/>
      <w:contextualSpacing/>
    </w:pPr>
  </w:style>
  <w:style w:type="paragraph" w:customStyle="1" w:styleId="scbillheader">
    <w:name w:val="sc_bill_header"/>
    <w:qFormat/>
    <w:rsid w:val="007270DC"/>
    <w:pPr>
      <w:widowControl w:val="0"/>
      <w:suppressAutoHyphens/>
      <w:spacing w:after="0" w:line="240" w:lineRule="auto"/>
      <w:jc w:val="center"/>
    </w:pPr>
    <w:rPr>
      <w:b/>
      <w:caps/>
      <w:sz w:val="30"/>
    </w:rPr>
  </w:style>
  <w:style w:type="paragraph" w:customStyle="1" w:styleId="schouseresolutionbythis">
    <w:name w:val="sc_house_resolution_by_this"/>
    <w:qFormat/>
    <w:rsid w:val="007270DC"/>
    <w:pPr>
      <w:widowControl w:val="0"/>
      <w:suppressAutoHyphens/>
      <w:spacing w:after="0" w:line="240" w:lineRule="auto"/>
      <w:jc w:val="both"/>
    </w:pPr>
  </w:style>
  <w:style w:type="paragraph" w:customStyle="1" w:styleId="schouseresolutionclippageattorney">
    <w:name w:val="sc_house_resolution_clip_page_attorney"/>
    <w:qFormat/>
    <w:rsid w:val="007270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270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270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270D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270D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270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270D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270DC"/>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270DC"/>
    <w:pPr>
      <w:widowControl w:val="0"/>
      <w:suppressAutoHyphens/>
      <w:spacing w:after="0" w:line="240" w:lineRule="auto"/>
      <w:jc w:val="both"/>
    </w:pPr>
  </w:style>
  <w:style w:type="paragraph" w:customStyle="1" w:styleId="schouseresolutionemptyline">
    <w:name w:val="sc_house_resolution_empty_line"/>
    <w:qFormat/>
    <w:rsid w:val="007270DC"/>
    <w:pPr>
      <w:widowControl w:val="0"/>
      <w:suppressAutoHyphens/>
      <w:spacing w:after="0" w:line="240" w:lineRule="auto"/>
      <w:jc w:val="both"/>
    </w:pPr>
  </w:style>
  <w:style w:type="paragraph" w:customStyle="1" w:styleId="schouseresolutionfurtherresolved">
    <w:name w:val="sc_house_resolution_further_resolved"/>
    <w:qFormat/>
    <w:rsid w:val="007270DC"/>
    <w:pPr>
      <w:widowControl w:val="0"/>
      <w:suppressAutoHyphens/>
      <w:spacing w:after="0" w:line="240" w:lineRule="auto"/>
      <w:jc w:val="both"/>
    </w:pPr>
  </w:style>
  <w:style w:type="paragraph" w:customStyle="1" w:styleId="schouseresolutionheader">
    <w:name w:val="sc_house_resolution_header"/>
    <w:qFormat/>
    <w:rsid w:val="007270D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270D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270D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270DC"/>
    <w:pPr>
      <w:widowControl w:val="0"/>
      <w:suppressLineNumbers/>
      <w:suppressAutoHyphens/>
      <w:jc w:val="left"/>
    </w:pPr>
    <w:rPr>
      <w:b/>
    </w:rPr>
  </w:style>
  <w:style w:type="paragraph" w:customStyle="1" w:styleId="schouseresolutionjackettitle">
    <w:name w:val="sc_house_resolution_jacket_title"/>
    <w:qFormat/>
    <w:rsid w:val="007270D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270DC"/>
    <w:pPr>
      <w:widowControl w:val="0"/>
      <w:suppressAutoHyphens/>
      <w:spacing w:after="0" w:line="360" w:lineRule="auto"/>
      <w:jc w:val="both"/>
    </w:pPr>
  </w:style>
  <w:style w:type="paragraph" w:customStyle="1" w:styleId="scresolutionwhereas">
    <w:name w:val="sc_resolution_whereas"/>
    <w:qFormat/>
    <w:rsid w:val="007270DC"/>
    <w:pPr>
      <w:widowControl w:val="0"/>
      <w:suppressAutoHyphens/>
      <w:spacing w:after="0" w:line="360" w:lineRule="auto"/>
      <w:jc w:val="both"/>
    </w:pPr>
  </w:style>
  <w:style w:type="paragraph" w:customStyle="1" w:styleId="schouseresolutionxx">
    <w:name w:val="sc_house_resolution_xx"/>
    <w:qFormat/>
    <w:rsid w:val="007270DC"/>
    <w:pPr>
      <w:widowControl w:val="0"/>
      <w:suppressAutoHyphens/>
      <w:spacing w:after="0" w:line="240" w:lineRule="auto"/>
      <w:jc w:val="center"/>
    </w:pPr>
  </w:style>
  <w:style w:type="paragraph" w:customStyle="1" w:styleId="scconresoattyda">
    <w:name w:val="sc_con_reso_atty_da"/>
    <w:qFormat/>
    <w:rsid w:val="007270D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270D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7270DC"/>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7270DC"/>
    <w:pPr>
      <w:widowControl w:val="0"/>
      <w:suppressAutoHyphens/>
      <w:spacing w:after="0" w:line="360" w:lineRule="auto"/>
      <w:jc w:val="both"/>
    </w:pPr>
  </w:style>
  <w:style w:type="paragraph" w:customStyle="1" w:styleId="scresolutionemptyline">
    <w:name w:val="sc_resolution_empty_line"/>
    <w:qFormat/>
    <w:rsid w:val="007270DC"/>
    <w:pPr>
      <w:widowControl w:val="0"/>
      <w:suppressAutoHyphens/>
      <w:spacing w:after="0" w:line="240" w:lineRule="auto"/>
      <w:jc w:val="both"/>
    </w:pPr>
  </w:style>
  <w:style w:type="paragraph" w:customStyle="1" w:styleId="scresolutionfooter">
    <w:name w:val="sc_resolution_footer"/>
    <w:link w:val="scresolutionfooterChar"/>
    <w:qFormat/>
    <w:rsid w:val="007270D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270DC"/>
    <w:rPr>
      <w:rFonts w:eastAsia="Times New Roman" w:cs="Times New Roman"/>
      <w:szCs w:val="20"/>
    </w:rPr>
  </w:style>
  <w:style w:type="paragraph" w:customStyle="1" w:styleId="scresolutionheader">
    <w:name w:val="sc_resolution_header"/>
    <w:qFormat/>
    <w:rsid w:val="007270DC"/>
    <w:pPr>
      <w:widowControl w:val="0"/>
      <w:suppressAutoHyphens/>
      <w:spacing w:after="0" w:line="240" w:lineRule="auto"/>
      <w:jc w:val="center"/>
    </w:pPr>
    <w:rPr>
      <w:b/>
      <w:caps/>
      <w:sz w:val="30"/>
    </w:rPr>
  </w:style>
  <w:style w:type="paragraph" w:customStyle="1" w:styleId="scresolutiontitle">
    <w:name w:val="sc_resolution_title"/>
    <w:qFormat/>
    <w:rsid w:val="007270DC"/>
    <w:pPr>
      <w:widowControl w:val="0"/>
      <w:suppressAutoHyphens/>
      <w:spacing w:after="0" w:line="240" w:lineRule="auto"/>
      <w:jc w:val="both"/>
    </w:pPr>
    <w:rPr>
      <w:caps/>
    </w:rPr>
  </w:style>
  <w:style w:type="paragraph" w:customStyle="1" w:styleId="scresolutionxx">
    <w:name w:val="sc_resolution_xx"/>
    <w:qFormat/>
    <w:rsid w:val="007270DC"/>
    <w:pPr>
      <w:widowControl w:val="0"/>
      <w:suppressAutoHyphens/>
      <w:spacing w:after="0" w:line="240" w:lineRule="auto"/>
      <w:jc w:val="center"/>
    </w:pPr>
  </w:style>
  <w:style w:type="character" w:customStyle="1" w:styleId="scsenateclippagepath">
    <w:name w:val="sc_senate_clip_page_path"/>
    <w:uiPriority w:val="1"/>
    <w:qFormat/>
    <w:rsid w:val="007270DC"/>
    <w:rPr>
      <w:rFonts w:ascii="Times New Roman" w:hAnsi="Times New Roman"/>
      <w:caps/>
      <w:smallCaps w:val="0"/>
      <w:sz w:val="22"/>
    </w:rPr>
  </w:style>
  <w:style w:type="paragraph" w:customStyle="1" w:styleId="scsenateresolutionclippagebottom">
    <w:name w:val="sc_senate_resolution_clip_page_bottom"/>
    <w:qFormat/>
    <w:rsid w:val="007270D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270DC"/>
    <w:pPr>
      <w:widowControl w:val="0"/>
      <w:suppressLineNumbers/>
      <w:suppressAutoHyphens/>
    </w:pPr>
  </w:style>
  <w:style w:type="paragraph" w:customStyle="1" w:styleId="scsenateresolutionclippagerepdocumentname">
    <w:name w:val="sc_senate_resolution_clip_page_rep_document_name"/>
    <w:qFormat/>
    <w:rsid w:val="007270D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270DC"/>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7270DC"/>
    <w:rPr>
      <w:color w:val="808080"/>
    </w:rPr>
  </w:style>
  <w:style w:type="paragraph" w:customStyle="1" w:styleId="scbillfooter">
    <w:name w:val="sc_bill_footer"/>
    <w:qFormat/>
    <w:rsid w:val="007270DC"/>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7270DC"/>
    <w:pPr>
      <w:widowControl w:val="0"/>
      <w:suppressAutoHyphens/>
      <w:spacing w:after="0" w:line="360" w:lineRule="auto"/>
      <w:jc w:val="both"/>
    </w:pPr>
  </w:style>
  <w:style w:type="paragraph" w:customStyle="1" w:styleId="scdraftheader">
    <w:name w:val="sc_draft_header"/>
    <w:qFormat/>
    <w:rsid w:val="007270DC"/>
    <w:pPr>
      <w:widowControl w:val="0"/>
      <w:suppressAutoHyphens/>
      <w:spacing w:after="0" w:line="240" w:lineRule="auto"/>
    </w:pPr>
  </w:style>
  <w:style w:type="paragraph" w:customStyle="1" w:styleId="scemptyline">
    <w:name w:val="sc_empty_line"/>
    <w:qFormat/>
    <w:rsid w:val="007270DC"/>
    <w:pPr>
      <w:widowControl w:val="0"/>
      <w:suppressAutoHyphens/>
      <w:spacing w:after="0" w:line="360" w:lineRule="auto"/>
      <w:jc w:val="both"/>
    </w:pPr>
  </w:style>
  <w:style w:type="paragraph" w:customStyle="1" w:styleId="scemptylineheader">
    <w:name w:val="sc_emptyline_header"/>
    <w:qFormat/>
    <w:rsid w:val="007270DC"/>
    <w:pPr>
      <w:widowControl w:val="0"/>
      <w:suppressAutoHyphens/>
      <w:spacing w:after="0" w:line="240" w:lineRule="auto"/>
      <w:jc w:val="both"/>
    </w:pPr>
  </w:style>
  <w:style w:type="character" w:customStyle="1" w:styleId="scstrike">
    <w:name w:val="sc_strike"/>
    <w:uiPriority w:val="1"/>
    <w:qFormat/>
    <w:rsid w:val="007270DC"/>
    <w:rPr>
      <w:strike/>
      <w:dstrike w:val="0"/>
    </w:rPr>
  </w:style>
  <w:style w:type="character" w:customStyle="1" w:styleId="scstrikeblue">
    <w:name w:val="sc_strike_blue"/>
    <w:uiPriority w:val="1"/>
    <w:qFormat/>
    <w:rsid w:val="007270DC"/>
    <w:rPr>
      <w:strike/>
      <w:dstrike w:val="0"/>
      <w:color w:val="0070C0"/>
    </w:rPr>
  </w:style>
  <w:style w:type="character" w:customStyle="1" w:styleId="scstrikebluenoncodified">
    <w:name w:val="sc_strike_blue_non_codified"/>
    <w:uiPriority w:val="1"/>
    <w:qFormat/>
    <w:rsid w:val="007270DC"/>
    <w:rPr>
      <w:strike/>
      <w:dstrike w:val="0"/>
      <w:color w:val="0070C0"/>
      <w:lang w:val="en-US"/>
    </w:rPr>
  </w:style>
  <w:style w:type="character" w:customStyle="1" w:styleId="scstrikered">
    <w:name w:val="sc_strike_red"/>
    <w:uiPriority w:val="1"/>
    <w:qFormat/>
    <w:rsid w:val="007270DC"/>
    <w:rPr>
      <w:strike/>
      <w:dstrike w:val="0"/>
      <w:color w:val="FF0000"/>
    </w:rPr>
  </w:style>
  <w:style w:type="character" w:customStyle="1" w:styleId="scstrikerednoncodified">
    <w:name w:val="sc_strike_red_non_codified"/>
    <w:uiPriority w:val="1"/>
    <w:qFormat/>
    <w:rsid w:val="007270DC"/>
    <w:rPr>
      <w:strike/>
      <w:dstrike w:val="0"/>
      <w:color w:val="FF0000"/>
    </w:rPr>
  </w:style>
  <w:style w:type="paragraph" w:customStyle="1" w:styleId="sctablecodifiedsection">
    <w:name w:val="sc_table_codified_section"/>
    <w:qFormat/>
    <w:rsid w:val="007270DC"/>
    <w:pPr>
      <w:widowControl w:val="0"/>
      <w:suppressAutoHyphens/>
      <w:spacing w:after="0" w:line="360" w:lineRule="auto"/>
    </w:pPr>
  </w:style>
  <w:style w:type="paragraph" w:customStyle="1" w:styleId="sctableln">
    <w:name w:val="sc_table_ln"/>
    <w:qFormat/>
    <w:rsid w:val="007270DC"/>
    <w:pPr>
      <w:widowControl w:val="0"/>
      <w:suppressAutoHyphens/>
      <w:spacing w:after="0" w:line="360" w:lineRule="auto"/>
      <w:jc w:val="right"/>
    </w:pPr>
  </w:style>
  <w:style w:type="paragraph" w:customStyle="1" w:styleId="sctablenoncodifiedsection">
    <w:name w:val="sc_table_non_codified_section"/>
    <w:qFormat/>
    <w:rsid w:val="007270DC"/>
    <w:pPr>
      <w:widowControl w:val="0"/>
      <w:suppressAutoHyphens/>
      <w:spacing w:after="0" w:line="360" w:lineRule="auto"/>
    </w:pPr>
  </w:style>
  <w:style w:type="paragraph" w:customStyle="1" w:styleId="scnowthereforebold">
    <w:name w:val="sc_now_therefore_bold"/>
    <w:uiPriority w:val="1"/>
    <w:qFormat/>
    <w:rsid w:val="007270DC"/>
    <w:pPr>
      <w:widowControl w:val="0"/>
      <w:suppressAutoHyphens/>
      <w:spacing w:after="0" w:line="480" w:lineRule="auto"/>
    </w:pPr>
    <w:rPr>
      <w:rFonts w:eastAsia="Calibri" w:cs="Times New Roman"/>
    </w:rPr>
  </w:style>
  <w:style w:type="paragraph" w:customStyle="1" w:styleId="scbillsiglines">
    <w:name w:val="sc_bill_sig_lines"/>
    <w:qFormat/>
    <w:rsid w:val="007270DC"/>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7270DC"/>
    <w:pPr>
      <w:widowControl w:val="0"/>
      <w:suppressAutoHyphens/>
      <w:spacing w:after="0" w:line="240" w:lineRule="auto"/>
      <w:jc w:val="center"/>
    </w:pPr>
  </w:style>
  <w:style w:type="character" w:customStyle="1" w:styleId="scinsertblue">
    <w:name w:val="sc_insert_blue"/>
    <w:uiPriority w:val="1"/>
    <w:qFormat/>
    <w:rsid w:val="007270D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270DC"/>
    <w:rPr>
      <w:caps w:val="0"/>
      <w:smallCaps w:val="0"/>
      <w:strike w:val="0"/>
      <w:dstrike w:val="0"/>
      <w:vanish w:val="0"/>
      <w:color w:val="0070C0"/>
      <w:u w:val="none"/>
      <w:vertAlign w:val="baseline"/>
    </w:rPr>
  </w:style>
  <w:style w:type="character" w:customStyle="1" w:styleId="scinsert">
    <w:name w:val="sc_insert"/>
    <w:uiPriority w:val="1"/>
    <w:qFormat/>
    <w:rsid w:val="007270DC"/>
    <w:rPr>
      <w:caps w:val="0"/>
      <w:smallCaps w:val="0"/>
      <w:strike w:val="0"/>
      <w:dstrike w:val="0"/>
      <w:vanish w:val="0"/>
      <w:u w:val="single"/>
      <w:vertAlign w:val="baseline"/>
    </w:rPr>
  </w:style>
  <w:style w:type="character" w:customStyle="1" w:styleId="scinsertred">
    <w:name w:val="sc_insert_red"/>
    <w:uiPriority w:val="1"/>
    <w:qFormat/>
    <w:rsid w:val="007270D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270DC"/>
    <w:rPr>
      <w:caps w:val="0"/>
      <w:smallCaps w:val="0"/>
      <w:strike w:val="0"/>
      <w:dstrike w:val="0"/>
      <w:vanish w:val="0"/>
      <w:color w:val="FF0000"/>
      <w:u w:val="none"/>
      <w:vertAlign w:val="baseline"/>
    </w:rPr>
  </w:style>
  <w:style w:type="character" w:customStyle="1" w:styleId="scamendhouse">
    <w:name w:val="sc_amend_house"/>
    <w:uiPriority w:val="1"/>
    <w:qFormat/>
    <w:rsid w:val="007270DC"/>
    <w:rPr>
      <w:bdr w:val="none" w:sz="0" w:space="0" w:color="auto"/>
      <w:shd w:val="clear" w:color="auto" w:fill="FDE9D9" w:themeFill="accent6" w:themeFillTint="33"/>
    </w:rPr>
  </w:style>
  <w:style w:type="character" w:customStyle="1" w:styleId="scamendsenate">
    <w:name w:val="sc_amend_senate"/>
    <w:uiPriority w:val="1"/>
    <w:qFormat/>
    <w:rsid w:val="007270DC"/>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7270DC"/>
    <w:pPr>
      <w:spacing w:after="0" w:line="240" w:lineRule="auto"/>
    </w:pPr>
    <w:rPr>
      <w:i/>
    </w:rPr>
  </w:style>
  <w:style w:type="paragraph" w:customStyle="1" w:styleId="sccoversheetsenate">
    <w:name w:val="sc_coversheet_senate"/>
    <w:qFormat/>
    <w:rsid w:val="007270DC"/>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00&amp;session=126&amp;summary=B" TargetMode="External" Id="R7963e493ee564bde" /><Relationship Type="http://schemas.openxmlformats.org/officeDocument/2006/relationships/hyperlink" Target="https://www.scstatehouse.gov/sess126_2025-2026/prever/5000_20260122.docx" TargetMode="External" Id="R845343970d5244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618FE"/>
    <w:rsid w:val="001775FC"/>
    <w:rsid w:val="00436448"/>
    <w:rsid w:val="00591B1E"/>
    <w:rsid w:val="006A502A"/>
    <w:rsid w:val="0070758B"/>
    <w:rsid w:val="00767F3F"/>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d12e1d3f-0ee4-46c2-b5db-20a8994f7db4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e3499d67-7eb7-428d-bf8c-d4385fce434c</T_BILL_REQUEST_REQUEST>
  <T_BILL_R_ORIGINALDRAFT>8d133047-3cb6-4663-a8b8-79d457f82290</T_BILL_R_ORIGINALDRAFT>
  <T_BILL_SPONSOR_SPONSOR>b6940265-db3d-4a11-8569-257bb0c2673f</T_BILL_SPONSOR_SPONSOR>
  <T_BILL_T_BILLNAME>[5000]</T_BILL_T_BILLNAME>
  <T_BILL_T_BILLNUMBER>5000</T_BILL_T_BILLNUMBER>
  <T_BILL_T_BILLTITLE>TO REQUEST THE DEPARTMENT OF TRANSPORTATION NAME THE BRIDGE THAT CROSSES LITTLE RIVER ALONG UNITED STATES HIGHWAY 378 BETWEEN HUGUENOT PARKWAY AND HOLIDAY ROAD IN MCCORMICK COUNTY “CHARLIE KIRK MEMORIAL BRIDGE” AND ERECT APPROPRIATE MARKERS OR SIGNS AT THIS LOCATION CONTAINING THESE WORDS.</T_BILL_T_BILLTITLE>
  <T_BILL_T_CHAMBER>house</T_BILL_T_CHAMBER>
  <T_BILL_T_FILENAME> </T_BILL_T_FILENAME>
  <T_BILL_T_LEGTYPE>concurrent_resolution</T_BILL_T_LEGTYPE>
  <T_BILL_T_RATNUMBERSTRING>HNone</T_BILL_T_RATNUMBERSTRING>
  <T_BILL_T_SUBJECT>"Charlie Kirk Memorial Bridge"</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A01723-ECFD-4C42-B6EF-6E5F6601362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2026-01-21T19:19:00Z</cp:lastPrinted>
  <dcterms:created xsi:type="dcterms:W3CDTF">2026-01-21T19:30:00Z</dcterms:created>
  <dcterms:modified xsi:type="dcterms:W3CDTF">2026-01-21T19:30:00Z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