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LC-0494SA26.docx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Tourism Development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db0039be346140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fe3094b30c4f0b">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09E5" w:rsidRDefault="00432135" w14:paraId="58E2579C" w14:textId="1811B4F8">
      <w:pPr>
        <w:pStyle w:val="scemptylineheader"/>
      </w:pPr>
      <w:bookmarkStart w:name="open_doc_here" w:id="0"/>
      <w:bookmarkEnd w:id="0"/>
    </w:p>
    <w:p w:rsidRPr="00BB0725" w:rsidR="00A73EFA" w:rsidP="002E09E5" w:rsidRDefault="00A73EFA" w14:paraId="7E47CEC4" w14:textId="7A584D54">
      <w:pPr>
        <w:pStyle w:val="scemptylineheader"/>
      </w:pPr>
    </w:p>
    <w:p w:rsidRPr="00BB0725" w:rsidR="00A73EFA" w:rsidP="002E09E5" w:rsidRDefault="00A73EFA" w14:paraId="23D42E4A" w14:textId="289B9B69">
      <w:pPr>
        <w:pStyle w:val="scemptylineheader"/>
      </w:pPr>
    </w:p>
    <w:p w:rsidRPr="00DF3B44" w:rsidR="00A73EFA" w:rsidP="002E09E5" w:rsidRDefault="00A73EFA" w14:paraId="1E0094BE" w14:textId="74A5C36A">
      <w:pPr>
        <w:pStyle w:val="scemptylineheader"/>
      </w:pPr>
    </w:p>
    <w:p w:rsidRPr="00DF3B44" w:rsidR="00A73EFA" w:rsidP="002E09E5" w:rsidRDefault="00A73EFA" w14:paraId="1756F7EB" w14:textId="1646A329">
      <w:pPr>
        <w:pStyle w:val="scemptylineheader"/>
      </w:pPr>
    </w:p>
    <w:p w:rsidRPr="00DF3B44" w:rsidR="00A73EFA" w:rsidP="002E09E5" w:rsidRDefault="00A73EFA" w14:paraId="7E71C35D" w14:textId="2EEE13DE">
      <w:pPr>
        <w:pStyle w:val="scemptylineheader"/>
      </w:pPr>
    </w:p>
    <w:p w:rsidRPr="00DF3B44" w:rsidR="002C3463" w:rsidP="00037F04" w:rsidRDefault="002C3463" w14:paraId="6D60D48C" w14:textId="77777777">
      <w:pPr>
        <w:pStyle w:val="scemptylineheader"/>
      </w:pPr>
    </w:p>
    <w:p w:rsidRPr="00DF3B44" w:rsidR="008E61A1" w:rsidP="00446987" w:rsidRDefault="008E61A1" w14:paraId="36C6F22D" w14:textId="77777777">
      <w:pPr>
        <w:pStyle w:val="scemptylineheader"/>
      </w:pPr>
    </w:p>
    <w:p w:rsidRPr="00DF3B44" w:rsidR="002C3463" w:rsidP="00EB120E" w:rsidRDefault="002C3463" w14:paraId="094570CF" w14:textId="77777777">
      <w:pPr>
        <w:pStyle w:val="scbillheader"/>
      </w:pPr>
      <w:r w:rsidRPr="00DF3B44">
        <w:t>A bill</w:t>
      </w:r>
    </w:p>
    <w:p w:rsidRPr="00DF3B44" w:rsidR="002C3463" w:rsidP="001164F9" w:rsidRDefault="002C3463" w14:paraId="48055B1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4EAE" w14:paraId="10853DEE" w14:textId="3EF44116">
          <w:pPr>
            <w:pStyle w:val="scbilltitle"/>
          </w:pPr>
          <w:r>
            <w:t>TO AMEND THE SOUTH CAROLINA CODE OF LAWS BY AMENDING SECTION 4‑10‑970, RELATING TO USE OF LOCAL OPTION TOURISM DEVELOPMENT FEE REVENUES, SO AS TO PROVIDE THAT UP TO FIFTY PERCENT OF THE AMOUNT RETAINED MAY BE USED BY THE MUNICIPALITY TO PROVIDE A CREDIT AGAINST PROPERTY TAX LIABILITY.</w:t>
          </w:r>
        </w:p>
      </w:sdtContent>
    </w:sdt>
    <w:bookmarkStart w:name="at_1012d46cd" w:displacedByCustomXml="prev" w:id="1"/>
    <w:bookmarkEnd w:id="1"/>
    <w:p w:rsidRPr="00DF3B44" w:rsidR="006C18F0" w:rsidP="006C18F0" w:rsidRDefault="006C18F0" w14:paraId="62A5977E" w14:textId="77777777">
      <w:pPr>
        <w:pStyle w:val="scbillwhereasclause"/>
      </w:pPr>
    </w:p>
    <w:p w:rsidRPr="0094541D" w:rsidR="007E06BB" w:rsidP="0094541D" w:rsidRDefault="002C3463" w14:paraId="05B1BA48" w14:textId="77777777">
      <w:pPr>
        <w:pStyle w:val="scenactingwords"/>
      </w:pPr>
      <w:bookmarkStart w:name="ew_ba18f980e" w:id="2"/>
      <w:r w:rsidRPr="0094541D">
        <w:t>B</w:t>
      </w:r>
      <w:bookmarkEnd w:id="2"/>
      <w:r w:rsidRPr="0094541D">
        <w:t>e it enacted by the General Assembly of the State of South Carolina:</w:t>
      </w:r>
    </w:p>
    <w:p w:rsidR="00B503C6" w:rsidP="00B503C6" w:rsidRDefault="00B503C6" w14:paraId="0E441927" w14:textId="77777777">
      <w:pPr>
        <w:pStyle w:val="scemptyline"/>
      </w:pPr>
    </w:p>
    <w:p w:rsidR="00B503C6" w:rsidP="00B503C6" w:rsidRDefault="00B503C6" w14:paraId="65859B19" w14:textId="29396A81">
      <w:pPr>
        <w:pStyle w:val="scdirectionallanguage"/>
      </w:pPr>
      <w:bookmarkStart w:name="bs_num_1_412fc7dcc" w:id="3"/>
      <w:r>
        <w:t>S</w:t>
      </w:r>
      <w:bookmarkEnd w:id="3"/>
      <w:r>
        <w:t>ECTION 1.</w:t>
      </w:r>
      <w:r>
        <w:tab/>
      </w:r>
      <w:bookmarkStart w:name="dl_3b7e3407e" w:id="4"/>
      <w:r>
        <w:t>S</w:t>
      </w:r>
      <w:bookmarkEnd w:id="4"/>
      <w:r>
        <w:t>ection 4‑10‑970(A)</w:t>
      </w:r>
      <w:r w:rsidR="00BE0768">
        <w:t>(2)(a)</w:t>
      </w:r>
      <w:r>
        <w:t xml:space="preserve"> of the S.C. Code is amended to read:</w:t>
      </w:r>
    </w:p>
    <w:p w:rsidR="00796E69" w:rsidRDefault="00796E69" w14:paraId="519BF52F" w14:textId="77777777">
      <w:pPr>
        <w:pStyle w:val="sccodifiedsection"/>
      </w:pPr>
    </w:p>
    <w:p w:rsidR="0030142E" w:rsidRDefault="00796E69" w14:paraId="3AB0971A" w14:textId="7E8A5F81">
      <w:pPr>
        <w:pStyle w:val="sccodifiedsection"/>
      </w:pPr>
      <w:bookmarkStart w:name="cs_T4C10N970_dfe9ce457" w:id="5"/>
      <w:r>
        <w:tab/>
      </w:r>
      <w:bookmarkStart w:name="ss_T4C10N970Sa_lv1_ea8098b53" w:id="6"/>
      <w:bookmarkEnd w:id="5"/>
      <w:r>
        <w:t>(</w:t>
      </w:r>
      <w:bookmarkEnd w:id="6"/>
      <w:r>
        <w:t xml:space="preserve">a) at least </w:t>
      </w:r>
      <w:r>
        <w:rPr>
          <w:rStyle w:val="scstrike"/>
        </w:rPr>
        <w:t>twenty</w:t>
      </w:r>
      <w:r w:rsidR="00BE0768">
        <w:rPr>
          <w:rStyle w:val="scinsert"/>
        </w:rPr>
        <w:t xml:space="preserve"> fifty</w:t>
      </w:r>
      <w:r>
        <w:t xml:space="preserve"> percent of the amount retained must be used to provide a credit against the property tax liability imposed by the municipality on parcels of owner‑occupied residential property located in the municipality classified for property taxes pursuant to Section 12‑43‑220(c).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12‑37‑3130(3) reduced by the limitation provided pursuant to Section 12‑37‑3140(B);</w:t>
      </w:r>
    </w:p>
    <w:p w:rsidRPr="00DF3B44" w:rsidR="007E06BB" w:rsidP="00BE0768" w:rsidRDefault="007E06BB" w14:paraId="777149A1" w14:textId="0170819C">
      <w:pPr>
        <w:pStyle w:val="scemptyline"/>
      </w:pPr>
    </w:p>
    <w:p w:rsidRPr="00DF3B44" w:rsidR="007A10F1" w:rsidP="007A10F1" w:rsidRDefault="00E27805" w14:paraId="50229727"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005B258F" w:rsidRDefault="005B258F" w14:paraId="5A0DA223" w14:textId="77777777">
      <w:pPr>
        <w:pStyle w:val="scemptyline"/>
      </w:pPr>
    </w:p>
    <w:p w:rsidRPr="00DF3B44" w:rsidR="005516F6" w:rsidP="009E4191" w:rsidRDefault="007A10F1" w14:paraId="5811F2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1F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D539" w14:textId="77777777" w:rsidR="003C60AA" w:rsidRDefault="003C60AA" w:rsidP="0010329A">
      <w:pPr>
        <w:spacing w:after="0" w:line="240" w:lineRule="auto"/>
      </w:pPr>
      <w:r>
        <w:separator/>
      </w:r>
    </w:p>
    <w:p w14:paraId="3A57E085" w14:textId="77777777" w:rsidR="003C60AA" w:rsidRDefault="003C60AA"/>
  </w:endnote>
  <w:endnote w:type="continuationSeparator" w:id="0">
    <w:p w14:paraId="2412CC4F" w14:textId="77777777" w:rsidR="003C60AA" w:rsidRDefault="003C60AA" w:rsidP="0010329A">
      <w:pPr>
        <w:spacing w:after="0" w:line="240" w:lineRule="auto"/>
      </w:pPr>
      <w:r>
        <w:continuationSeparator/>
      </w:r>
    </w:p>
    <w:p w14:paraId="0034AA3A" w14:textId="77777777" w:rsidR="003C60AA" w:rsidRDefault="003C60AA"/>
  </w:endnote>
  <w:endnote w:type="continuationNotice" w:id="1">
    <w:p w14:paraId="7D47954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E24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B2477F" w14:textId="77777777" w:rsidR="00685035" w:rsidRPr="007B4AF7" w:rsidRDefault="00BF28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03A0">
              <w:rPr>
                <w:noProof/>
              </w:rPr>
              <w:t>LC-0494SA26.docx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A54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AB79" w14:textId="77777777" w:rsidR="003C60AA" w:rsidRDefault="003C60AA" w:rsidP="0010329A">
      <w:pPr>
        <w:spacing w:after="0" w:line="240" w:lineRule="auto"/>
      </w:pPr>
      <w:r>
        <w:separator/>
      </w:r>
    </w:p>
    <w:p w14:paraId="689D18FF" w14:textId="77777777" w:rsidR="003C60AA" w:rsidRDefault="003C60AA"/>
  </w:footnote>
  <w:footnote w:type="continuationSeparator" w:id="0">
    <w:p w14:paraId="199145AC" w14:textId="77777777" w:rsidR="003C60AA" w:rsidRDefault="003C60AA" w:rsidP="0010329A">
      <w:pPr>
        <w:spacing w:after="0" w:line="240" w:lineRule="auto"/>
      </w:pPr>
      <w:r>
        <w:continuationSeparator/>
      </w:r>
    </w:p>
    <w:p w14:paraId="752A9CCA" w14:textId="77777777" w:rsidR="003C60AA" w:rsidRDefault="003C60AA"/>
  </w:footnote>
  <w:footnote w:type="continuationNotice" w:id="1">
    <w:p w14:paraId="3DD3B80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97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3C2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0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9B7"/>
    <w:rsid w:val="0006464F"/>
    <w:rsid w:val="00066B54"/>
    <w:rsid w:val="00072FCD"/>
    <w:rsid w:val="00074A4F"/>
    <w:rsid w:val="00077B65"/>
    <w:rsid w:val="00080205"/>
    <w:rsid w:val="00084CFB"/>
    <w:rsid w:val="000A3C25"/>
    <w:rsid w:val="000B3547"/>
    <w:rsid w:val="000B4C02"/>
    <w:rsid w:val="000B5B4A"/>
    <w:rsid w:val="000B7FE1"/>
    <w:rsid w:val="000C3E88"/>
    <w:rsid w:val="000C46B9"/>
    <w:rsid w:val="000C58E4"/>
    <w:rsid w:val="000C6F9A"/>
    <w:rsid w:val="000D2F44"/>
    <w:rsid w:val="000D33E4"/>
    <w:rsid w:val="000E578A"/>
    <w:rsid w:val="000F2250"/>
    <w:rsid w:val="0010329A"/>
    <w:rsid w:val="0010482C"/>
    <w:rsid w:val="00105756"/>
    <w:rsid w:val="001164F9"/>
    <w:rsid w:val="0011719C"/>
    <w:rsid w:val="00140049"/>
    <w:rsid w:val="001420F2"/>
    <w:rsid w:val="00171601"/>
    <w:rsid w:val="001730EB"/>
    <w:rsid w:val="00173276"/>
    <w:rsid w:val="001753D7"/>
    <w:rsid w:val="00176122"/>
    <w:rsid w:val="0019025B"/>
    <w:rsid w:val="00192AF7"/>
    <w:rsid w:val="00197366"/>
    <w:rsid w:val="001A136C"/>
    <w:rsid w:val="001A379F"/>
    <w:rsid w:val="001B6DA2"/>
    <w:rsid w:val="001C25EC"/>
    <w:rsid w:val="001D34B5"/>
    <w:rsid w:val="001E7086"/>
    <w:rsid w:val="001F17F7"/>
    <w:rsid w:val="001F2A41"/>
    <w:rsid w:val="001F313F"/>
    <w:rsid w:val="001F331D"/>
    <w:rsid w:val="001F394C"/>
    <w:rsid w:val="002038AA"/>
    <w:rsid w:val="002114C8"/>
    <w:rsid w:val="0021166F"/>
    <w:rsid w:val="002162DF"/>
    <w:rsid w:val="00217789"/>
    <w:rsid w:val="002213EE"/>
    <w:rsid w:val="00230038"/>
    <w:rsid w:val="00233975"/>
    <w:rsid w:val="00236D73"/>
    <w:rsid w:val="00237899"/>
    <w:rsid w:val="00243725"/>
    <w:rsid w:val="00246535"/>
    <w:rsid w:val="00257F60"/>
    <w:rsid w:val="002625EA"/>
    <w:rsid w:val="00262AC5"/>
    <w:rsid w:val="00264AE9"/>
    <w:rsid w:val="002651A9"/>
    <w:rsid w:val="00267D2E"/>
    <w:rsid w:val="00275AE6"/>
    <w:rsid w:val="002836D8"/>
    <w:rsid w:val="002A68E4"/>
    <w:rsid w:val="002A74AD"/>
    <w:rsid w:val="002A7989"/>
    <w:rsid w:val="002B02F3"/>
    <w:rsid w:val="002C3463"/>
    <w:rsid w:val="002D0436"/>
    <w:rsid w:val="002D0A29"/>
    <w:rsid w:val="002D266D"/>
    <w:rsid w:val="002D4402"/>
    <w:rsid w:val="002D5B3D"/>
    <w:rsid w:val="002D7447"/>
    <w:rsid w:val="002E09E5"/>
    <w:rsid w:val="002E206D"/>
    <w:rsid w:val="002E315A"/>
    <w:rsid w:val="002E4F8C"/>
    <w:rsid w:val="002F560C"/>
    <w:rsid w:val="002F5847"/>
    <w:rsid w:val="0030142E"/>
    <w:rsid w:val="0030425A"/>
    <w:rsid w:val="00307EF2"/>
    <w:rsid w:val="003210D0"/>
    <w:rsid w:val="00326262"/>
    <w:rsid w:val="00326B7B"/>
    <w:rsid w:val="00332FB0"/>
    <w:rsid w:val="003421F1"/>
    <w:rsid w:val="0034279C"/>
    <w:rsid w:val="00354F64"/>
    <w:rsid w:val="003559A1"/>
    <w:rsid w:val="00361563"/>
    <w:rsid w:val="00362EB6"/>
    <w:rsid w:val="00371D36"/>
    <w:rsid w:val="00371F02"/>
    <w:rsid w:val="00373E17"/>
    <w:rsid w:val="003775E6"/>
    <w:rsid w:val="00381998"/>
    <w:rsid w:val="003A5F1C"/>
    <w:rsid w:val="003A661D"/>
    <w:rsid w:val="003B5E25"/>
    <w:rsid w:val="003C2072"/>
    <w:rsid w:val="003C3E2E"/>
    <w:rsid w:val="003C60AA"/>
    <w:rsid w:val="003D4A3C"/>
    <w:rsid w:val="003D55B2"/>
    <w:rsid w:val="003D6546"/>
    <w:rsid w:val="003E0033"/>
    <w:rsid w:val="003E3779"/>
    <w:rsid w:val="003E5452"/>
    <w:rsid w:val="003E7165"/>
    <w:rsid w:val="003E7FF6"/>
    <w:rsid w:val="004046B5"/>
    <w:rsid w:val="00406F27"/>
    <w:rsid w:val="004103A0"/>
    <w:rsid w:val="00410AAA"/>
    <w:rsid w:val="004141B8"/>
    <w:rsid w:val="004203B9"/>
    <w:rsid w:val="00432135"/>
    <w:rsid w:val="00434446"/>
    <w:rsid w:val="00446987"/>
    <w:rsid w:val="00446D28"/>
    <w:rsid w:val="00464EAE"/>
    <w:rsid w:val="00466CD0"/>
    <w:rsid w:val="00473583"/>
    <w:rsid w:val="00477F32"/>
    <w:rsid w:val="00480E47"/>
    <w:rsid w:val="00481850"/>
    <w:rsid w:val="004851A0"/>
    <w:rsid w:val="0048627F"/>
    <w:rsid w:val="004932AB"/>
    <w:rsid w:val="00494BEF"/>
    <w:rsid w:val="004A5512"/>
    <w:rsid w:val="004A6BE5"/>
    <w:rsid w:val="004B0C18"/>
    <w:rsid w:val="004B32E2"/>
    <w:rsid w:val="004B6A90"/>
    <w:rsid w:val="004C1A04"/>
    <w:rsid w:val="004C20BC"/>
    <w:rsid w:val="004C3C08"/>
    <w:rsid w:val="004C5C9A"/>
    <w:rsid w:val="004D1442"/>
    <w:rsid w:val="004D3DCB"/>
    <w:rsid w:val="004E1946"/>
    <w:rsid w:val="004E4B9B"/>
    <w:rsid w:val="004E66E9"/>
    <w:rsid w:val="004E7DDE"/>
    <w:rsid w:val="004F0090"/>
    <w:rsid w:val="004F172C"/>
    <w:rsid w:val="005002ED"/>
    <w:rsid w:val="00500DBC"/>
    <w:rsid w:val="005102BE"/>
    <w:rsid w:val="00523F7F"/>
    <w:rsid w:val="00524D54"/>
    <w:rsid w:val="0053328E"/>
    <w:rsid w:val="005358B3"/>
    <w:rsid w:val="0054531B"/>
    <w:rsid w:val="00546C24"/>
    <w:rsid w:val="005476FF"/>
    <w:rsid w:val="005516F6"/>
    <w:rsid w:val="00552842"/>
    <w:rsid w:val="00554E89"/>
    <w:rsid w:val="00564B58"/>
    <w:rsid w:val="00565C5D"/>
    <w:rsid w:val="00572132"/>
    <w:rsid w:val="00572281"/>
    <w:rsid w:val="005801DD"/>
    <w:rsid w:val="00590290"/>
    <w:rsid w:val="00591FCD"/>
    <w:rsid w:val="00592A40"/>
    <w:rsid w:val="005A28BC"/>
    <w:rsid w:val="005A5377"/>
    <w:rsid w:val="005A5A81"/>
    <w:rsid w:val="005B258F"/>
    <w:rsid w:val="005B7817"/>
    <w:rsid w:val="005C06C8"/>
    <w:rsid w:val="005C23D7"/>
    <w:rsid w:val="005C40EB"/>
    <w:rsid w:val="005C415E"/>
    <w:rsid w:val="005D02B4"/>
    <w:rsid w:val="005D3013"/>
    <w:rsid w:val="005E1E50"/>
    <w:rsid w:val="005E2B9C"/>
    <w:rsid w:val="005E3332"/>
    <w:rsid w:val="005F76B0"/>
    <w:rsid w:val="00604429"/>
    <w:rsid w:val="006067B0"/>
    <w:rsid w:val="00606A8B"/>
    <w:rsid w:val="00611EBA"/>
    <w:rsid w:val="00620328"/>
    <w:rsid w:val="006213A8"/>
    <w:rsid w:val="00623BEA"/>
    <w:rsid w:val="006347E9"/>
    <w:rsid w:val="00640C87"/>
    <w:rsid w:val="006454BB"/>
    <w:rsid w:val="00645883"/>
    <w:rsid w:val="00652A2F"/>
    <w:rsid w:val="0065405D"/>
    <w:rsid w:val="00657CF4"/>
    <w:rsid w:val="00661463"/>
    <w:rsid w:val="00663B8D"/>
    <w:rsid w:val="00663E00"/>
    <w:rsid w:val="00664F48"/>
    <w:rsid w:val="00664FAD"/>
    <w:rsid w:val="0067345B"/>
    <w:rsid w:val="00673998"/>
    <w:rsid w:val="00683986"/>
    <w:rsid w:val="00685035"/>
    <w:rsid w:val="00685770"/>
    <w:rsid w:val="00690DBA"/>
    <w:rsid w:val="006964F9"/>
    <w:rsid w:val="006A395F"/>
    <w:rsid w:val="006A65E2"/>
    <w:rsid w:val="006B37BD"/>
    <w:rsid w:val="006B6AF9"/>
    <w:rsid w:val="006C092D"/>
    <w:rsid w:val="006C099D"/>
    <w:rsid w:val="006C18F0"/>
    <w:rsid w:val="006C7E01"/>
    <w:rsid w:val="006D64A5"/>
    <w:rsid w:val="006E0935"/>
    <w:rsid w:val="006E353F"/>
    <w:rsid w:val="006E35AB"/>
    <w:rsid w:val="007042BF"/>
    <w:rsid w:val="00711AA9"/>
    <w:rsid w:val="00722155"/>
    <w:rsid w:val="00725E88"/>
    <w:rsid w:val="00730C87"/>
    <w:rsid w:val="00737F19"/>
    <w:rsid w:val="00773E54"/>
    <w:rsid w:val="00780D01"/>
    <w:rsid w:val="00782BF8"/>
    <w:rsid w:val="00783C75"/>
    <w:rsid w:val="007849D9"/>
    <w:rsid w:val="00787433"/>
    <w:rsid w:val="00796E69"/>
    <w:rsid w:val="007A10F1"/>
    <w:rsid w:val="007A3D50"/>
    <w:rsid w:val="007B2D29"/>
    <w:rsid w:val="007B412F"/>
    <w:rsid w:val="007B4701"/>
    <w:rsid w:val="007B4AF7"/>
    <w:rsid w:val="007B4DBF"/>
    <w:rsid w:val="007B5CB1"/>
    <w:rsid w:val="007C5458"/>
    <w:rsid w:val="007D173C"/>
    <w:rsid w:val="007D2C67"/>
    <w:rsid w:val="007E06BB"/>
    <w:rsid w:val="007E39CD"/>
    <w:rsid w:val="007F50D1"/>
    <w:rsid w:val="0080382A"/>
    <w:rsid w:val="00816D52"/>
    <w:rsid w:val="00831048"/>
    <w:rsid w:val="00834272"/>
    <w:rsid w:val="00840F32"/>
    <w:rsid w:val="00844353"/>
    <w:rsid w:val="008542C8"/>
    <w:rsid w:val="00855F7E"/>
    <w:rsid w:val="008625C1"/>
    <w:rsid w:val="00871E7C"/>
    <w:rsid w:val="0087671D"/>
    <w:rsid w:val="008806F9"/>
    <w:rsid w:val="008837A0"/>
    <w:rsid w:val="00884E7F"/>
    <w:rsid w:val="00887957"/>
    <w:rsid w:val="008A57E3"/>
    <w:rsid w:val="008B5BF4"/>
    <w:rsid w:val="008C0CEE"/>
    <w:rsid w:val="008C1B18"/>
    <w:rsid w:val="008C7642"/>
    <w:rsid w:val="008D46EC"/>
    <w:rsid w:val="008E0E25"/>
    <w:rsid w:val="008E61A1"/>
    <w:rsid w:val="009031EF"/>
    <w:rsid w:val="00917EA3"/>
    <w:rsid w:val="00917EE0"/>
    <w:rsid w:val="009201A7"/>
    <w:rsid w:val="00921C89"/>
    <w:rsid w:val="00926966"/>
    <w:rsid w:val="00926D03"/>
    <w:rsid w:val="0093031E"/>
    <w:rsid w:val="00934036"/>
    <w:rsid w:val="00934889"/>
    <w:rsid w:val="0094541D"/>
    <w:rsid w:val="009473EA"/>
    <w:rsid w:val="00954E7E"/>
    <w:rsid w:val="009554D9"/>
    <w:rsid w:val="009572F9"/>
    <w:rsid w:val="00960D0F"/>
    <w:rsid w:val="00971E1F"/>
    <w:rsid w:val="0098366F"/>
    <w:rsid w:val="00983A03"/>
    <w:rsid w:val="00986063"/>
    <w:rsid w:val="00991F67"/>
    <w:rsid w:val="00992876"/>
    <w:rsid w:val="009A0DCE"/>
    <w:rsid w:val="009A22CD"/>
    <w:rsid w:val="009A3E4B"/>
    <w:rsid w:val="009B35FD"/>
    <w:rsid w:val="009B6815"/>
    <w:rsid w:val="009C110E"/>
    <w:rsid w:val="009D2967"/>
    <w:rsid w:val="009D3C2B"/>
    <w:rsid w:val="009E4191"/>
    <w:rsid w:val="009F029F"/>
    <w:rsid w:val="009F2AB1"/>
    <w:rsid w:val="009F4FAF"/>
    <w:rsid w:val="009F68F1"/>
    <w:rsid w:val="00A04529"/>
    <w:rsid w:val="00A0584B"/>
    <w:rsid w:val="00A12627"/>
    <w:rsid w:val="00A17135"/>
    <w:rsid w:val="00A21A6F"/>
    <w:rsid w:val="00A24E56"/>
    <w:rsid w:val="00A26A62"/>
    <w:rsid w:val="00A35A9B"/>
    <w:rsid w:val="00A40054"/>
    <w:rsid w:val="00A4070E"/>
    <w:rsid w:val="00A40CA0"/>
    <w:rsid w:val="00A432D4"/>
    <w:rsid w:val="00A45DB5"/>
    <w:rsid w:val="00A47393"/>
    <w:rsid w:val="00A504A7"/>
    <w:rsid w:val="00A53677"/>
    <w:rsid w:val="00A53BF2"/>
    <w:rsid w:val="00A55212"/>
    <w:rsid w:val="00A60D68"/>
    <w:rsid w:val="00A73EFA"/>
    <w:rsid w:val="00A77A3B"/>
    <w:rsid w:val="00A92F6F"/>
    <w:rsid w:val="00A97523"/>
    <w:rsid w:val="00AA5F34"/>
    <w:rsid w:val="00AA7824"/>
    <w:rsid w:val="00AB0FA3"/>
    <w:rsid w:val="00AB41CA"/>
    <w:rsid w:val="00AB73BF"/>
    <w:rsid w:val="00AC0463"/>
    <w:rsid w:val="00AC335C"/>
    <w:rsid w:val="00AC463E"/>
    <w:rsid w:val="00AD0809"/>
    <w:rsid w:val="00AD3BE2"/>
    <w:rsid w:val="00AD3E3D"/>
    <w:rsid w:val="00AE1EE4"/>
    <w:rsid w:val="00AE2DED"/>
    <w:rsid w:val="00AE36EC"/>
    <w:rsid w:val="00AE53D0"/>
    <w:rsid w:val="00AE7406"/>
    <w:rsid w:val="00AF1688"/>
    <w:rsid w:val="00AF46E6"/>
    <w:rsid w:val="00AF5139"/>
    <w:rsid w:val="00B062E8"/>
    <w:rsid w:val="00B06EDA"/>
    <w:rsid w:val="00B1161F"/>
    <w:rsid w:val="00B11661"/>
    <w:rsid w:val="00B27886"/>
    <w:rsid w:val="00B32B4D"/>
    <w:rsid w:val="00B4137E"/>
    <w:rsid w:val="00B503C6"/>
    <w:rsid w:val="00B520DA"/>
    <w:rsid w:val="00B53C5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287"/>
    <w:rsid w:val="00BB0725"/>
    <w:rsid w:val="00BB4BAA"/>
    <w:rsid w:val="00BC408A"/>
    <w:rsid w:val="00BC4DE1"/>
    <w:rsid w:val="00BC5023"/>
    <w:rsid w:val="00BC556C"/>
    <w:rsid w:val="00BC70DB"/>
    <w:rsid w:val="00BD42DA"/>
    <w:rsid w:val="00BD4684"/>
    <w:rsid w:val="00BD63F2"/>
    <w:rsid w:val="00BD64D6"/>
    <w:rsid w:val="00BE0768"/>
    <w:rsid w:val="00BE08A7"/>
    <w:rsid w:val="00BE4391"/>
    <w:rsid w:val="00BF3E48"/>
    <w:rsid w:val="00C15F1B"/>
    <w:rsid w:val="00C16288"/>
    <w:rsid w:val="00C17D1D"/>
    <w:rsid w:val="00C21C64"/>
    <w:rsid w:val="00C342AE"/>
    <w:rsid w:val="00C45923"/>
    <w:rsid w:val="00C543E7"/>
    <w:rsid w:val="00C5774E"/>
    <w:rsid w:val="00C70225"/>
    <w:rsid w:val="00C72198"/>
    <w:rsid w:val="00C73C7D"/>
    <w:rsid w:val="00C75005"/>
    <w:rsid w:val="00C83807"/>
    <w:rsid w:val="00C970DF"/>
    <w:rsid w:val="00CA7E71"/>
    <w:rsid w:val="00CB0023"/>
    <w:rsid w:val="00CB2673"/>
    <w:rsid w:val="00CB701D"/>
    <w:rsid w:val="00CC3F0E"/>
    <w:rsid w:val="00CD08C9"/>
    <w:rsid w:val="00CD1FE8"/>
    <w:rsid w:val="00CD38CD"/>
    <w:rsid w:val="00CD3E0C"/>
    <w:rsid w:val="00CD5565"/>
    <w:rsid w:val="00CD5809"/>
    <w:rsid w:val="00CD616C"/>
    <w:rsid w:val="00CF68D6"/>
    <w:rsid w:val="00CF7B4A"/>
    <w:rsid w:val="00D009F8"/>
    <w:rsid w:val="00D03F33"/>
    <w:rsid w:val="00D078DA"/>
    <w:rsid w:val="00D14995"/>
    <w:rsid w:val="00D204F2"/>
    <w:rsid w:val="00D210DE"/>
    <w:rsid w:val="00D2455C"/>
    <w:rsid w:val="00D25023"/>
    <w:rsid w:val="00D27F8C"/>
    <w:rsid w:val="00D33843"/>
    <w:rsid w:val="00D3446E"/>
    <w:rsid w:val="00D45D43"/>
    <w:rsid w:val="00D5406E"/>
    <w:rsid w:val="00D54A6F"/>
    <w:rsid w:val="00D57D57"/>
    <w:rsid w:val="00D62E42"/>
    <w:rsid w:val="00D772FB"/>
    <w:rsid w:val="00D84456"/>
    <w:rsid w:val="00DA1AA0"/>
    <w:rsid w:val="00DA2D5E"/>
    <w:rsid w:val="00DA512B"/>
    <w:rsid w:val="00DB22B2"/>
    <w:rsid w:val="00DC44A8"/>
    <w:rsid w:val="00DC6250"/>
    <w:rsid w:val="00DE4BEE"/>
    <w:rsid w:val="00DE5B3D"/>
    <w:rsid w:val="00DE7112"/>
    <w:rsid w:val="00DF19BE"/>
    <w:rsid w:val="00DF3B44"/>
    <w:rsid w:val="00DF658C"/>
    <w:rsid w:val="00E1372E"/>
    <w:rsid w:val="00E16691"/>
    <w:rsid w:val="00E21D30"/>
    <w:rsid w:val="00E24D9A"/>
    <w:rsid w:val="00E27805"/>
    <w:rsid w:val="00E27A11"/>
    <w:rsid w:val="00E30497"/>
    <w:rsid w:val="00E3142D"/>
    <w:rsid w:val="00E358A2"/>
    <w:rsid w:val="00E35C9A"/>
    <w:rsid w:val="00E3771B"/>
    <w:rsid w:val="00E40979"/>
    <w:rsid w:val="00E43F26"/>
    <w:rsid w:val="00E52A36"/>
    <w:rsid w:val="00E6378B"/>
    <w:rsid w:val="00E63EC3"/>
    <w:rsid w:val="00E653DA"/>
    <w:rsid w:val="00E65958"/>
    <w:rsid w:val="00E8246B"/>
    <w:rsid w:val="00E84FE5"/>
    <w:rsid w:val="00E879A5"/>
    <w:rsid w:val="00E879FC"/>
    <w:rsid w:val="00E87BEB"/>
    <w:rsid w:val="00E927CF"/>
    <w:rsid w:val="00EA1F3A"/>
    <w:rsid w:val="00EA2574"/>
    <w:rsid w:val="00EA2F1F"/>
    <w:rsid w:val="00EA3F2E"/>
    <w:rsid w:val="00EA57EC"/>
    <w:rsid w:val="00EA6208"/>
    <w:rsid w:val="00EB120E"/>
    <w:rsid w:val="00EB34C8"/>
    <w:rsid w:val="00EB46E2"/>
    <w:rsid w:val="00EC0045"/>
    <w:rsid w:val="00EC57EC"/>
    <w:rsid w:val="00ED01DC"/>
    <w:rsid w:val="00ED452E"/>
    <w:rsid w:val="00ED59CA"/>
    <w:rsid w:val="00EE3CDA"/>
    <w:rsid w:val="00EF37A8"/>
    <w:rsid w:val="00EF531F"/>
    <w:rsid w:val="00F05FE8"/>
    <w:rsid w:val="00F06D86"/>
    <w:rsid w:val="00F13D87"/>
    <w:rsid w:val="00F149E5"/>
    <w:rsid w:val="00F15E33"/>
    <w:rsid w:val="00F17DA2"/>
    <w:rsid w:val="00F22EC0"/>
    <w:rsid w:val="00F25C47"/>
    <w:rsid w:val="00F27D7B"/>
    <w:rsid w:val="00F31D34"/>
    <w:rsid w:val="00F33586"/>
    <w:rsid w:val="00F33DA9"/>
    <w:rsid w:val="00F342A1"/>
    <w:rsid w:val="00F34DD3"/>
    <w:rsid w:val="00F36FBA"/>
    <w:rsid w:val="00F44D36"/>
    <w:rsid w:val="00F46262"/>
    <w:rsid w:val="00F4795D"/>
    <w:rsid w:val="00F50A61"/>
    <w:rsid w:val="00F525CD"/>
    <w:rsid w:val="00F5286C"/>
    <w:rsid w:val="00F52E12"/>
    <w:rsid w:val="00F638CA"/>
    <w:rsid w:val="00F657C5"/>
    <w:rsid w:val="00F720BA"/>
    <w:rsid w:val="00F900B4"/>
    <w:rsid w:val="00F9572A"/>
    <w:rsid w:val="00FA0F2E"/>
    <w:rsid w:val="00FA4DB1"/>
    <w:rsid w:val="00FB362B"/>
    <w:rsid w:val="00FB3F2A"/>
    <w:rsid w:val="00FB7490"/>
    <w:rsid w:val="00FB78FD"/>
    <w:rsid w:val="00FC3593"/>
    <w:rsid w:val="00FD117D"/>
    <w:rsid w:val="00FD72E3"/>
    <w:rsid w:val="00FE06FC"/>
    <w:rsid w:val="00FE4DB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5ABF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328E"/>
    <w:rPr>
      <w:rFonts w:ascii="Times New Roman" w:hAnsi="Times New Roman"/>
      <w:b w:val="0"/>
      <w:i w:val="0"/>
      <w:sz w:val="22"/>
    </w:rPr>
  </w:style>
  <w:style w:type="paragraph" w:styleId="NoSpacing">
    <w:name w:val="No Spacing"/>
    <w:uiPriority w:val="1"/>
    <w:qFormat/>
    <w:rsid w:val="0053328E"/>
    <w:pPr>
      <w:spacing w:after="0" w:line="240" w:lineRule="auto"/>
    </w:pPr>
  </w:style>
  <w:style w:type="paragraph" w:customStyle="1" w:styleId="scemptylineheader">
    <w:name w:val="sc_emptyline_header"/>
    <w:qFormat/>
    <w:rsid w:val="005332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32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32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32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32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328E"/>
    <w:rPr>
      <w:color w:val="808080"/>
    </w:rPr>
  </w:style>
  <w:style w:type="paragraph" w:customStyle="1" w:styleId="scdirectionallanguage">
    <w:name w:val="sc_directional_language"/>
    <w:qFormat/>
    <w:rsid w:val="005332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32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32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32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32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32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32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32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32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32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32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32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3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32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32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32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328E"/>
    <w:rPr>
      <w:rFonts w:ascii="Times New Roman" w:hAnsi="Times New Roman"/>
      <w:color w:val="auto"/>
      <w:sz w:val="22"/>
    </w:rPr>
  </w:style>
  <w:style w:type="paragraph" w:customStyle="1" w:styleId="scclippagebillheader">
    <w:name w:val="sc_clip_page_bill_header"/>
    <w:qFormat/>
    <w:rsid w:val="005332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32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32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28E"/>
    <w:rPr>
      <w:lang w:val="en-US"/>
    </w:rPr>
  </w:style>
  <w:style w:type="paragraph" w:styleId="Footer">
    <w:name w:val="footer"/>
    <w:basedOn w:val="Normal"/>
    <w:link w:val="FooterChar"/>
    <w:uiPriority w:val="99"/>
    <w:unhideWhenUsed/>
    <w:rsid w:val="0053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28E"/>
    <w:rPr>
      <w:lang w:val="en-US"/>
    </w:rPr>
  </w:style>
  <w:style w:type="paragraph" w:styleId="ListParagraph">
    <w:name w:val="List Paragraph"/>
    <w:basedOn w:val="Normal"/>
    <w:uiPriority w:val="34"/>
    <w:qFormat/>
    <w:rsid w:val="0053328E"/>
    <w:pPr>
      <w:ind w:left="720"/>
      <w:contextualSpacing/>
    </w:pPr>
  </w:style>
  <w:style w:type="paragraph" w:customStyle="1" w:styleId="scbillfooter">
    <w:name w:val="sc_bill_footer"/>
    <w:qFormat/>
    <w:rsid w:val="005332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32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32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32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32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3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328E"/>
    <w:pPr>
      <w:widowControl w:val="0"/>
      <w:suppressAutoHyphens/>
      <w:spacing w:after="0" w:line="360" w:lineRule="auto"/>
    </w:pPr>
    <w:rPr>
      <w:rFonts w:ascii="Times New Roman" w:hAnsi="Times New Roman"/>
      <w:lang w:val="en-US"/>
    </w:rPr>
  </w:style>
  <w:style w:type="paragraph" w:customStyle="1" w:styleId="sctableln">
    <w:name w:val="sc_table_ln"/>
    <w:qFormat/>
    <w:rsid w:val="005332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32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328E"/>
    <w:rPr>
      <w:strike/>
      <w:dstrike w:val="0"/>
    </w:rPr>
  </w:style>
  <w:style w:type="character" w:customStyle="1" w:styleId="scinsert">
    <w:name w:val="sc_insert"/>
    <w:uiPriority w:val="1"/>
    <w:qFormat/>
    <w:rsid w:val="0053328E"/>
    <w:rPr>
      <w:caps w:val="0"/>
      <w:smallCaps w:val="0"/>
      <w:strike w:val="0"/>
      <w:dstrike w:val="0"/>
      <w:vanish w:val="0"/>
      <w:u w:val="single"/>
      <w:vertAlign w:val="baseline"/>
    </w:rPr>
  </w:style>
  <w:style w:type="character" w:customStyle="1" w:styleId="scinsertred">
    <w:name w:val="sc_insert_red"/>
    <w:uiPriority w:val="1"/>
    <w:qFormat/>
    <w:rsid w:val="0053328E"/>
    <w:rPr>
      <w:caps w:val="0"/>
      <w:smallCaps w:val="0"/>
      <w:strike w:val="0"/>
      <w:dstrike w:val="0"/>
      <w:vanish w:val="0"/>
      <w:color w:val="FF0000"/>
      <w:u w:val="single"/>
      <w:vertAlign w:val="baseline"/>
    </w:rPr>
  </w:style>
  <w:style w:type="character" w:customStyle="1" w:styleId="scinsertblue">
    <w:name w:val="sc_insert_blue"/>
    <w:uiPriority w:val="1"/>
    <w:qFormat/>
    <w:rsid w:val="0053328E"/>
    <w:rPr>
      <w:caps w:val="0"/>
      <w:smallCaps w:val="0"/>
      <w:strike w:val="0"/>
      <w:dstrike w:val="0"/>
      <w:vanish w:val="0"/>
      <w:color w:val="0070C0"/>
      <w:u w:val="single"/>
      <w:vertAlign w:val="baseline"/>
    </w:rPr>
  </w:style>
  <w:style w:type="character" w:customStyle="1" w:styleId="scstrikered">
    <w:name w:val="sc_strike_red"/>
    <w:uiPriority w:val="1"/>
    <w:qFormat/>
    <w:rsid w:val="0053328E"/>
    <w:rPr>
      <w:strike/>
      <w:dstrike w:val="0"/>
      <w:color w:val="FF0000"/>
    </w:rPr>
  </w:style>
  <w:style w:type="character" w:customStyle="1" w:styleId="scstrikeblue">
    <w:name w:val="sc_strike_blue"/>
    <w:uiPriority w:val="1"/>
    <w:qFormat/>
    <w:rsid w:val="0053328E"/>
    <w:rPr>
      <w:strike/>
      <w:dstrike w:val="0"/>
      <w:color w:val="0070C0"/>
    </w:rPr>
  </w:style>
  <w:style w:type="character" w:customStyle="1" w:styleId="scinsertbluenounderline">
    <w:name w:val="sc_insert_blue_no_underline"/>
    <w:uiPriority w:val="1"/>
    <w:qFormat/>
    <w:rsid w:val="005332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32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328E"/>
    <w:rPr>
      <w:strike/>
      <w:dstrike w:val="0"/>
      <w:color w:val="0070C0"/>
      <w:lang w:val="en-US"/>
    </w:rPr>
  </w:style>
  <w:style w:type="character" w:customStyle="1" w:styleId="scstrikerednoncodified">
    <w:name w:val="sc_strike_red_non_codified"/>
    <w:uiPriority w:val="1"/>
    <w:qFormat/>
    <w:rsid w:val="0053328E"/>
    <w:rPr>
      <w:strike/>
      <w:dstrike w:val="0"/>
      <w:color w:val="FF0000"/>
    </w:rPr>
  </w:style>
  <w:style w:type="paragraph" w:customStyle="1" w:styleId="scbillsiglines">
    <w:name w:val="sc_bill_sig_lines"/>
    <w:qFormat/>
    <w:rsid w:val="005332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328E"/>
    <w:rPr>
      <w:bdr w:val="none" w:sz="0" w:space="0" w:color="auto"/>
      <w:shd w:val="clear" w:color="auto" w:fill="FEC6C6"/>
    </w:rPr>
  </w:style>
  <w:style w:type="character" w:customStyle="1" w:styleId="screstoreblue">
    <w:name w:val="sc_restore_blue"/>
    <w:uiPriority w:val="1"/>
    <w:qFormat/>
    <w:rsid w:val="0053328E"/>
    <w:rPr>
      <w:color w:val="4472C4" w:themeColor="accent1"/>
      <w:bdr w:val="none" w:sz="0" w:space="0" w:color="auto"/>
      <w:shd w:val="clear" w:color="auto" w:fill="auto"/>
    </w:rPr>
  </w:style>
  <w:style w:type="character" w:customStyle="1" w:styleId="screstorered">
    <w:name w:val="sc_restore_red"/>
    <w:uiPriority w:val="1"/>
    <w:qFormat/>
    <w:rsid w:val="0053328E"/>
    <w:rPr>
      <w:color w:val="FF0000"/>
      <w:bdr w:val="none" w:sz="0" w:space="0" w:color="auto"/>
      <w:shd w:val="clear" w:color="auto" w:fill="auto"/>
    </w:rPr>
  </w:style>
  <w:style w:type="character" w:customStyle="1" w:styleId="scstrikenewblue">
    <w:name w:val="sc_strike_new_blue"/>
    <w:uiPriority w:val="1"/>
    <w:qFormat/>
    <w:rsid w:val="0053328E"/>
    <w:rPr>
      <w:strike w:val="0"/>
      <w:dstrike/>
      <w:color w:val="0070C0"/>
      <w:u w:val="none"/>
    </w:rPr>
  </w:style>
  <w:style w:type="character" w:customStyle="1" w:styleId="scstrikenewred">
    <w:name w:val="sc_strike_new_red"/>
    <w:uiPriority w:val="1"/>
    <w:qFormat/>
    <w:rsid w:val="0053328E"/>
    <w:rPr>
      <w:strike w:val="0"/>
      <w:dstrike/>
      <w:color w:val="FF0000"/>
      <w:u w:val="none"/>
    </w:rPr>
  </w:style>
  <w:style w:type="character" w:customStyle="1" w:styleId="scamendsenate">
    <w:name w:val="sc_amend_senate"/>
    <w:uiPriority w:val="1"/>
    <w:qFormat/>
    <w:rsid w:val="0053328E"/>
    <w:rPr>
      <w:bdr w:val="none" w:sz="0" w:space="0" w:color="auto"/>
      <w:shd w:val="clear" w:color="auto" w:fill="FFF2CC" w:themeFill="accent4" w:themeFillTint="33"/>
    </w:rPr>
  </w:style>
  <w:style w:type="character" w:customStyle="1" w:styleId="scamendhouse">
    <w:name w:val="sc_amend_house"/>
    <w:uiPriority w:val="1"/>
    <w:qFormat/>
    <w:rsid w:val="0053328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52A2F"/>
    <w:pPr>
      <w:spacing w:after="0" w:line="240" w:lineRule="auto"/>
    </w:pPr>
    <w:rPr>
      <w:lang w:val="en-US"/>
    </w:rPr>
  </w:style>
  <w:style w:type="paragraph" w:styleId="NormalWeb">
    <w:name w:val="Normal (Web)"/>
    <w:basedOn w:val="Normal"/>
    <w:uiPriority w:val="99"/>
    <w:semiHidden/>
    <w:unhideWhenUsed/>
    <w:rsid w:val="001420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3&amp;session=126&amp;summary=B" TargetMode="External" Id="Rdb0039be3461403e" /><Relationship Type="http://schemas.openxmlformats.org/officeDocument/2006/relationships/hyperlink" Target="https://www.scstatehouse.gov/sess126_2025-2026/prever/5003_20260122.docx" TargetMode="External" Id="Rcefe3094b30c4f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3725"/>
    <w:rsid w:val="002A7C8A"/>
    <w:rsid w:val="002D4365"/>
    <w:rsid w:val="003E4FBC"/>
    <w:rsid w:val="003F4940"/>
    <w:rsid w:val="004E2BB5"/>
    <w:rsid w:val="00580C56"/>
    <w:rsid w:val="006B363F"/>
    <w:rsid w:val="007070D2"/>
    <w:rsid w:val="00730C87"/>
    <w:rsid w:val="00776F2C"/>
    <w:rsid w:val="007E39CD"/>
    <w:rsid w:val="008542C8"/>
    <w:rsid w:val="00884E7F"/>
    <w:rsid w:val="008F7723"/>
    <w:rsid w:val="009031EF"/>
    <w:rsid w:val="00912A5F"/>
    <w:rsid w:val="00940EED"/>
    <w:rsid w:val="00985255"/>
    <w:rsid w:val="009C110E"/>
    <w:rsid w:val="009C3651"/>
    <w:rsid w:val="00A51DBA"/>
    <w:rsid w:val="00B20DA6"/>
    <w:rsid w:val="00B457AF"/>
    <w:rsid w:val="00BF56C3"/>
    <w:rsid w:val="00C818FB"/>
    <w:rsid w:val="00CC0451"/>
    <w:rsid w:val="00D6665C"/>
    <w:rsid w:val="00D900BD"/>
    <w:rsid w:val="00E76813"/>
    <w:rsid w:val="00EC57E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e6df12a5-4328-4237-810a-20cf4c775e08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0fa81c44-0dd2-4e05-b05e-4ddbfa6ecaaf</T_BILL_REQUEST_REQUEST>
  <T_BILL_R_ORIGINALDRAFT>9c038fb6-bc6c-4f64-bea4-62dddad438d0</T_BILL_R_ORIGINALDRAFT>
  <T_BILL_SPONSOR_SPONSOR>904f7187-95dd-4642-bfc5-030fe45540e8</T_BILL_SPONSOR_SPONSOR>
  <T_BILL_T_BILLNAME>[5003]</T_BILL_T_BILLNAME>
  <T_BILL_T_BILLNUMBER>5003</T_BILL_T_BILLNUMBER>
  <T_BILL_T_BILLTITLE>TO AMEND THE SOUTH CAROLINA CODE OF LAWS BY AMENDING SECTION 4‑10‑970, RELATING TO USE OF LOCAL OPTION TOURISM DEVELOPMENT FEE REVENUES, SO AS TO PROVIDE THAT UP TO FIFTY PERCENT OF THE AMOUNT RETAINED MAY BE USED BY THE MUNICIPALITY TO PROVIDE A CREDIT AGAINST PROPERTY TAX LIABILITY.</T_BILL_T_BILLTITLE>
  <T_BILL_T_CHAMBER>house</T_BILL_T_CHAMBER>
  <T_BILL_T_FILENAME> </T_BILL_T_FILENAME>
  <T_BILL_T_LEGTYPE>bill_statewide</T_BILL_T_LEGTYPE>
  <T_BILL_T_RATNUMBERSTRING>HNone</T_BILL_T_RATNUMBERSTRING>
  <T_BILL_T_SECTIONS>[{"SectionUUID":"425b2009-0522-40fc-9471-45490145147b","SectionName":"code_section","SectionNumber":1,"SectionType":"code_section","CodeSections":[{"CodeSectionBookmarkName":"cs_T4C10N970_dfe9ce457","IsConstitutionSection":false,"Identity":"4-10-970","IsNew":false,"SubSections":[{"Level":1,"Identity":"T4C10N970Sa","SubSectionBookmarkName":"ss_T4C10N970Sa_lv1_ea8098b53","IsNewSubSection":false,"SubSectionReplacement":""}],"TitleRelatedTo":"Use of revenues;  designation of receiving organizations and regional tourism promoters;  report required.","TitleSoAsTo":"","Deleted":false,"IsStricken":false}],"TitleText":"","DisableControls":false,"Deleted":false,"RepealItems":[],"SectionBookmarkName":"bs_num_1_412fc7dcc"},{"SectionUUID":"8f03ca95-8faa-4d43-a9c2-8afc498075bd","SectionName":"standard_eff_date_section","SectionNumber":2,"SectionType":"drafting_clause","CodeSections":[],"TitleText":"","DisableControls":false,"Deleted":false,"RepealItems":[],"SectionBookmarkName":"bs_num_2_lastsection"}]</T_BILL_T_SECTIONS>
  <T_BILL_T_SUBJECT>Tourism Development Fee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678A4C1-5E87-4610-B893-B12E582AB9E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1137</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2026-01-20T14:32:00Z</cp:lastPrinted>
  <dcterms:created xsi:type="dcterms:W3CDTF">2026-01-20T15:52:00Z</dcterms:created>
  <dcterms:modified xsi:type="dcterms:W3CDTF">2026-01-20T15:52:00Z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