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LC-0508SA-GM26.docx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SC Student Legislature Use of the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a3c3c3eccdc84e7a">
        <w:r w:rsidRPr="00770434">
          <w:rPr>
            <w:rStyle w:val="Hyperlink"/>
          </w:rPr>
          <w:t>House Journal</w:t>
        </w:r>
        <w:r w:rsidRPr="00770434">
          <w:rPr>
            <w:rStyle w:val="Hyperlink"/>
          </w:rPr>
          <w:noBreakHyphen/>
          <w:t>page 383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ac757f539843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62c874b3d0410c">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FAEBF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C7C8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5508" w14:paraId="48DB32D0" w14:textId="6DAA8514">
          <w:pPr>
            <w:pStyle w:val="scresolutiontitle"/>
          </w:pPr>
          <w:r w:rsidRPr="006F5508">
            <w:t>TO AUTHORIZE the South Carolina Student Legislature TO USE THE CHAMBER OF THE SOUTH CAROLINA HOUSE OF REPRESENTATIVES FOR ITS ANNUAL STATE HOUSE MEETING ON Wednesday, April</w:t>
          </w:r>
          <w:r w:rsidR="002D0A4D">
            <w:t xml:space="preserve"> </w:t>
          </w:r>
          <w:r w:rsidRPr="006F5508">
            <w:t>8, 2026, THROUGH Friday, April 10, 2026.  HOWEVER, THE CHAMBER MAY NOT BE USED IF THE HOUSE IS IN SESSION OR THE CHAMBER IS OTHERWISE UNAVAILABLE, but if the chamber is unavailable</w:t>
          </w:r>
          <w:r>
            <w:t>,</w:t>
          </w:r>
          <w:r w:rsidRPr="006F5508">
            <w:t xml:space="preserve"> the South Carolina Student Legislature may utilize any meeting space that might otherwise be available in the Blatt Building on th</w:t>
          </w:r>
          <w:r>
            <w:t>e</w:t>
          </w:r>
          <w:r w:rsidRPr="006F5508">
            <w:t>se dates.</w:t>
          </w:r>
        </w:p>
      </w:sdtContent>
    </w:sdt>
    <w:p w:rsidR="0010776B" w:rsidP="00091FD9" w:rsidRDefault="0010776B" w14:paraId="48DB32D1" w14:textId="56627158">
      <w:pPr>
        <w:pStyle w:val="scresolutiontitle"/>
      </w:pPr>
    </w:p>
    <w:p w:rsidRPr="00040E43" w:rsidR="00B9052D" w:rsidP="00FA0B1D" w:rsidRDefault="00B9052D" w14:paraId="48DB32E4" w14:textId="0A4DF999">
      <w:pPr>
        <w:pStyle w:val="scresolutionbody"/>
      </w:pPr>
      <w:bookmarkStart w:name="up_5197cb2f6"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7C8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F5508" w:rsidP="006F5508" w:rsidRDefault="00007116" w14:paraId="5F776746" w14:textId="35CE59E9">
      <w:pPr>
        <w:pStyle w:val="scresolutionmembers"/>
      </w:pPr>
      <w:bookmarkStart w:name="up_caa194c2d" w:id="2"/>
      <w:r w:rsidRPr="00040E43">
        <w:t>T</w:t>
      </w:r>
      <w:bookmarkEnd w:id="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7C8F">
            <w:rPr>
              <w:rStyle w:val="scresolutionbody1"/>
            </w:rPr>
            <w:t>House of Representatives</w:t>
          </w:r>
        </w:sdtContent>
      </w:sdt>
      <w:r w:rsidRPr="00040E43">
        <w:t xml:space="preserve">, by this resolution, </w:t>
      </w:r>
      <w:r w:rsidR="006F5508">
        <w:t>authorize South Carolina Student Legislature to use the chamber of the South Carolina House of Representatives for its annual State House meeting on Wednesday, April</w:t>
      </w:r>
      <w:r w:rsidR="002D0A4D">
        <w:t xml:space="preserve"> </w:t>
      </w:r>
      <w:r w:rsidR="006F5508">
        <w:t xml:space="preserve">8, 2026, through </w:t>
      </w:r>
      <w:r w:rsidRPr="006F5508" w:rsidR="006F5508">
        <w:t>Friday</w:t>
      </w:r>
      <w:r w:rsidR="006F5508">
        <w:t>, April 10, 2026.  However, the chamber may not be used if the House is in session or the chamber is otherwise unavailable, but if</w:t>
      </w:r>
      <w:r w:rsidRPr="006F5508" w:rsidR="006F5508">
        <w:t xml:space="preserve"> the chamber is unavailable</w:t>
      </w:r>
      <w:r w:rsidR="006F5508">
        <w:t>,</w:t>
      </w:r>
      <w:r w:rsidRPr="006F5508" w:rsidR="006F5508">
        <w:t xml:space="preserve"> the S</w:t>
      </w:r>
      <w:r w:rsidR="006F5508">
        <w:t xml:space="preserve">outh </w:t>
      </w:r>
      <w:r w:rsidRPr="006F5508" w:rsidR="006F5508">
        <w:t>C</w:t>
      </w:r>
      <w:r w:rsidR="006F5508">
        <w:t xml:space="preserve">arolina </w:t>
      </w:r>
      <w:r w:rsidRPr="006F5508" w:rsidR="006F5508">
        <w:t>S</w:t>
      </w:r>
      <w:r w:rsidR="006F5508">
        <w:t xml:space="preserve">tudent </w:t>
      </w:r>
      <w:r w:rsidRPr="006F5508" w:rsidR="006F5508">
        <w:t>L</w:t>
      </w:r>
      <w:r w:rsidR="006F5508">
        <w:t>egislature</w:t>
      </w:r>
      <w:r w:rsidRPr="006F5508" w:rsidR="006F5508">
        <w:t xml:space="preserve"> may utilize any meeting space that might otherwise be available in the Blatt Building on th</w:t>
      </w:r>
      <w:r w:rsidR="006F5508">
        <w:t>e</w:t>
      </w:r>
      <w:r w:rsidRPr="006F5508" w:rsidR="006F5508">
        <w:t>se dates</w:t>
      </w:r>
      <w:r w:rsidR="006F5508">
        <w:t>.</w:t>
      </w:r>
    </w:p>
    <w:p w:rsidR="006F5508" w:rsidP="006F5508" w:rsidRDefault="006F5508" w14:paraId="02C1D0BC" w14:textId="77777777">
      <w:pPr>
        <w:pStyle w:val="scresolutionmembers"/>
      </w:pPr>
    </w:p>
    <w:p w:rsidR="006F5508" w:rsidP="006F5508" w:rsidRDefault="006F5508" w14:paraId="607169C7" w14:textId="77777777">
      <w:pPr>
        <w:pStyle w:val="scresolutionmembers"/>
      </w:pPr>
      <w:bookmarkStart w:name="up_2e41c5eb3" w:id="3"/>
      <w:r>
        <w:t>B</w:t>
      </w:r>
      <w:bookmarkEnd w:id="3"/>
      <w:r>
        <w:t xml:space="preserve">e it further resolved that the State House security forces shall </w:t>
      </w:r>
      <w:proofErr w:type="gramStart"/>
      <w:r>
        <w:t>provide assistance</w:t>
      </w:r>
      <w:proofErr w:type="gramEnd"/>
      <w:r>
        <w:t xml:space="preserve"> and access as necessary for this meeting in accordance with previous procedures.</w:t>
      </w:r>
    </w:p>
    <w:p w:rsidR="006F5508" w:rsidP="006F5508" w:rsidRDefault="006F5508" w14:paraId="79F3DAF2" w14:textId="77777777">
      <w:pPr>
        <w:pStyle w:val="scresolutionmembers"/>
      </w:pPr>
    </w:p>
    <w:p w:rsidRPr="00040E43" w:rsidR="006F5508" w:rsidP="006F5508" w:rsidRDefault="006F5508" w14:paraId="3E89F416" w14:textId="781F49D6">
      <w:pPr>
        <w:pStyle w:val="scresolutionmembers"/>
      </w:pPr>
      <w:bookmarkStart w:name="up_ac0ed84b8" w:id="4"/>
      <w:r>
        <w:t>B</w:t>
      </w:r>
      <w:bookmarkEnd w:id="4"/>
      <w:r>
        <w:t>e it further resolved that no charges may be made for the use of the House chamber by South Carolina Student Legislature on these dates.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84AC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3CB3850" w:rsidR="007003E1" w:rsidRDefault="00AB06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77536">
              <w:t>[5020]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753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E787E"/>
    <w:rsid w:val="000F1901"/>
    <w:rsid w:val="000F2E49"/>
    <w:rsid w:val="000F40FA"/>
    <w:rsid w:val="000F62BA"/>
    <w:rsid w:val="001035F1"/>
    <w:rsid w:val="0010776B"/>
    <w:rsid w:val="001216EC"/>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78E7"/>
    <w:rsid w:val="0025001F"/>
    <w:rsid w:val="00250967"/>
    <w:rsid w:val="002543C8"/>
    <w:rsid w:val="0025541D"/>
    <w:rsid w:val="002635C9"/>
    <w:rsid w:val="002674E3"/>
    <w:rsid w:val="00284AAE"/>
    <w:rsid w:val="002B451A"/>
    <w:rsid w:val="002D0A4D"/>
    <w:rsid w:val="002D55D2"/>
    <w:rsid w:val="002E5912"/>
    <w:rsid w:val="002F4473"/>
    <w:rsid w:val="00301B21"/>
    <w:rsid w:val="00325348"/>
    <w:rsid w:val="003272EE"/>
    <w:rsid w:val="0032732C"/>
    <w:rsid w:val="003321E4"/>
    <w:rsid w:val="00336AD0"/>
    <w:rsid w:val="0036008C"/>
    <w:rsid w:val="0037079A"/>
    <w:rsid w:val="00385E1F"/>
    <w:rsid w:val="003A4798"/>
    <w:rsid w:val="003A4F41"/>
    <w:rsid w:val="003C2DC2"/>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324D"/>
    <w:rsid w:val="004809EE"/>
    <w:rsid w:val="004A2E0B"/>
    <w:rsid w:val="004B7339"/>
    <w:rsid w:val="004E7D54"/>
    <w:rsid w:val="00511974"/>
    <w:rsid w:val="0052116B"/>
    <w:rsid w:val="005273C6"/>
    <w:rsid w:val="005275A2"/>
    <w:rsid w:val="00530A69"/>
    <w:rsid w:val="00543DF3"/>
    <w:rsid w:val="00544712"/>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5508"/>
    <w:rsid w:val="007003E1"/>
    <w:rsid w:val="007070AD"/>
    <w:rsid w:val="00733210"/>
    <w:rsid w:val="00734153"/>
    <w:rsid w:val="00734F00"/>
    <w:rsid w:val="007352A5"/>
    <w:rsid w:val="0073631E"/>
    <w:rsid w:val="00736959"/>
    <w:rsid w:val="0074375C"/>
    <w:rsid w:val="00746A58"/>
    <w:rsid w:val="007720AC"/>
    <w:rsid w:val="00773A5E"/>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26C9"/>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4ACB"/>
    <w:rsid w:val="00A95560"/>
    <w:rsid w:val="00A9741D"/>
    <w:rsid w:val="00AB06E2"/>
    <w:rsid w:val="00AB1254"/>
    <w:rsid w:val="00AB2CC0"/>
    <w:rsid w:val="00AC34A2"/>
    <w:rsid w:val="00AC74F4"/>
    <w:rsid w:val="00AC7C8F"/>
    <w:rsid w:val="00AD1C9A"/>
    <w:rsid w:val="00AD4B17"/>
    <w:rsid w:val="00AF0102"/>
    <w:rsid w:val="00AF1A81"/>
    <w:rsid w:val="00AF69EE"/>
    <w:rsid w:val="00B00C4F"/>
    <w:rsid w:val="00B128F5"/>
    <w:rsid w:val="00B31DA6"/>
    <w:rsid w:val="00B3602C"/>
    <w:rsid w:val="00B412D4"/>
    <w:rsid w:val="00B421FF"/>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6FC6"/>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2F7E"/>
    <w:rsid w:val="00D73A67"/>
    <w:rsid w:val="00D77536"/>
    <w:rsid w:val="00D8028D"/>
    <w:rsid w:val="00D970A9"/>
    <w:rsid w:val="00DB1F5E"/>
    <w:rsid w:val="00DC47B1"/>
    <w:rsid w:val="00DC5C97"/>
    <w:rsid w:val="00DF1C8F"/>
    <w:rsid w:val="00DF3845"/>
    <w:rsid w:val="00E071A0"/>
    <w:rsid w:val="00E32D96"/>
    <w:rsid w:val="00E41911"/>
    <w:rsid w:val="00E44B57"/>
    <w:rsid w:val="00E4606F"/>
    <w:rsid w:val="00E658FD"/>
    <w:rsid w:val="00E67278"/>
    <w:rsid w:val="00E92EEF"/>
    <w:rsid w:val="00E95B4E"/>
    <w:rsid w:val="00E97AB4"/>
    <w:rsid w:val="00EA150E"/>
    <w:rsid w:val="00EB0F12"/>
    <w:rsid w:val="00EE7D77"/>
    <w:rsid w:val="00EF2368"/>
    <w:rsid w:val="00EF3015"/>
    <w:rsid w:val="00EF4297"/>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76F9"/>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3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77536"/>
    <w:pPr>
      <w:keepNext/>
      <w:suppressAutoHyphens/>
      <w:jc w:val="center"/>
      <w:outlineLvl w:val="0"/>
    </w:pPr>
    <w:rPr>
      <w:b/>
      <w:sz w:val="30"/>
    </w:rPr>
  </w:style>
  <w:style w:type="character" w:default="1" w:styleId="DefaultParagraphFont">
    <w:name w:val="Default Paragraph Font"/>
    <w:uiPriority w:val="1"/>
    <w:semiHidden/>
    <w:unhideWhenUsed/>
    <w:rsid w:val="00D775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7536"/>
  </w:style>
  <w:style w:type="character" w:customStyle="1" w:styleId="Heading1Char">
    <w:name w:val="Heading 1 Char"/>
    <w:basedOn w:val="DefaultParagraphFont"/>
    <w:link w:val="Heading1"/>
    <w:uiPriority w:val="9"/>
    <w:rsid w:val="00D77536"/>
    <w:rPr>
      <w:rFonts w:eastAsia="Times New Roman" w:cs="Times New Roman"/>
      <w:b/>
      <w:sz w:val="30"/>
      <w:szCs w:val="20"/>
    </w:rPr>
  </w:style>
  <w:style w:type="paragraph" w:styleId="Header">
    <w:name w:val="header"/>
    <w:basedOn w:val="Normal"/>
    <w:link w:val="HeaderChar"/>
    <w:uiPriority w:val="99"/>
    <w:unhideWhenUsed/>
    <w:rsid w:val="00D77536"/>
    <w:pPr>
      <w:tabs>
        <w:tab w:val="center" w:pos="4680"/>
        <w:tab w:val="right" w:pos="9360"/>
      </w:tabs>
    </w:pPr>
  </w:style>
  <w:style w:type="character" w:customStyle="1" w:styleId="HeaderChar">
    <w:name w:val="Header Char"/>
    <w:basedOn w:val="DefaultParagraphFont"/>
    <w:link w:val="Header"/>
    <w:uiPriority w:val="99"/>
    <w:rsid w:val="00D77536"/>
    <w:rPr>
      <w:rFonts w:eastAsia="Times New Roman" w:cs="Times New Roman"/>
      <w:szCs w:val="20"/>
    </w:rPr>
  </w:style>
  <w:style w:type="paragraph" w:styleId="Footer">
    <w:name w:val="footer"/>
    <w:basedOn w:val="Normal"/>
    <w:link w:val="FooterChar"/>
    <w:uiPriority w:val="99"/>
    <w:unhideWhenUsed/>
    <w:rsid w:val="00D77536"/>
    <w:pPr>
      <w:tabs>
        <w:tab w:val="center" w:pos="4680"/>
        <w:tab w:val="right" w:pos="9360"/>
      </w:tabs>
    </w:pPr>
  </w:style>
  <w:style w:type="character" w:customStyle="1" w:styleId="FooterChar">
    <w:name w:val="Footer Char"/>
    <w:basedOn w:val="DefaultParagraphFont"/>
    <w:link w:val="Footer"/>
    <w:uiPriority w:val="99"/>
    <w:rsid w:val="00D77536"/>
    <w:rPr>
      <w:rFonts w:eastAsia="Times New Roman" w:cs="Times New Roman"/>
      <w:szCs w:val="20"/>
    </w:rPr>
  </w:style>
  <w:style w:type="character" w:styleId="PageNumber">
    <w:name w:val="page number"/>
    <w:basedOn w:val="DefaultParagraphFont"/>
    <w:uiPriority w:val="99"/>
    <w:semiHidden/>
    <w:unhideWhenUsed/>
    <w:rsid w:val="00D77536"/>
  </w:style>
  <w:style w:type="character" w:styleId="LineNumber">
    <w:name w:val="line number"/>
    <w:basedOn w:val="DefaultParagraphFont"/>
    <w:uiPriority w:val="99"/>
    <w:semiHidden/>
    <w:unhideWhenUsed/>
    <w:rsid w:val="00D77536"/>
  </w:style>
  <w:style w:type="paragraph" w:customStyle="1" w:styleId="BillDots">
    <w:name w:val="Bill Dots"/>
    <w:basedOn w:val="Normal"/>
    <w:qFormat/>
    <w:rsid w:val="00D7753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77536"/>
    <w:pPr>
      <w:tabs>
        <w:tab w:val="right" w:pos="5904"/>
      </w:tabs>
    </w:pPr>
  </w:style>
  <w:style w:type="paragraph" w:styleId="BalloonText">
    <w:name w:val="Balloon Text"/>
    <w:basedOn w:val="Normal"/>
    <w:link w:val="BalloonTextChar"/>
    <w:uiPriority w:val="99"/>
    <w:semiHidden/>
    <w:unhideWhenUsed/>
    <w:rsid w:val="00D77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536"/>
    <w:rPr>
      <w:rFonts w:ascii="Segoe UI" w:eastAsia="Times New Roman" w:hAnsi="Segoe UI" w:cs="Segoe UI"/>
      <w:sz w:val="18"/>
      <w:szCs w:val="18"/>
    </w:rPr>
  </w:style>
  <w:style w:type="paragraph" w:styleId="ListParagraph">
    <w:name w:val="List Paragraph"/>
    <w:basedOn w:val="Normal"/>
    <w:uiPriority w:val="34"/>
    <w:qFormat/>
    <w:rsid w:val="00D77536"/>
    <w:pPr>
      <w:ind w:left="720"/>
      <w:contextualSpacing/>
    </w:pPr>
  </w:style>
  <w:style w:type="paragraph" w:customStyle="1" w:styleId="scbillheader">
    <w:name w:val="sc_bill_header"/>
    <w:qFormat/>
    <w:rsid w:val="00D77536"/>
    <w:pPr>
      <w:widowControl w:val="0"/>
      <w:suppressAutoHyphens/>
      <w:spacing w:after="0" w:line="240" w:lineRule="auto"/>
      <w:jc w:val="center"/>
    </w:pPr>
    <w:rPr>
      <w:b/>
      <w:caps/>
      <w:sz w:val="30"/>
    </w:rPr>
  </w:style>
  <w:style w:type="paragraph" w:customStyle="1" w:styleId="schouseresolutionbythis">
    <w:name w:val="sc_house_resolution_by_this"/>
    <w:qFormat/>
    <w:rsid w:val="00D77536"/>
    <w:pPr>
      <w:widowControl w:val="0"/>
      <w:suppressAutoHyphens/>
      <w:spacing w:after="0" w:line="240" w:lineRule="auto"/>
      <w:jc w:val="both"/>
    </w:pPr>
  </w:style>
  <w:style w:type="paragraph" w:customStyle="1" w:styleId="schouseresolutionclippageattorney">
    <w:name w:val="sc_house_resolution_clip_page_attorney"/>
    <w:qFormat/>
    <w:rsid w:val="00D775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775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775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7753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7753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775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775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7753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77536"/>
    <w:pPr>
      <w:widowControl w:val="0"/>
      <w:suppressAutoHyphens/>
      <w:spacing w:after="0" w:line="240" w:lineRule="auto"/>
      <w:jc w:val="both"/>
    </w:pPr>
    <w:rPr>
      <w:caps/>
    </w:rPr>
  </w:style>
  <w:style w:type="paragraph" w:customStyle="1" w:styleId="schouseresolutionemptyline">
    <w:name w:val="sc_house_resolution_empty_line"/>
    <w:qFormat/>
    <w:rsid w:val="00D77536"/>
    <w:pPr>
      <w:widowControl w:val="0"/>
      <w:suppressAutoHyphens/>
      <w:spacing w:after="0" w:line="240" w:lineRule="auto"/>
      <w:jc w:val="both"/>
    </w:pPr>
  </w:style>
  <w:style w:type="paragraph" w:customStyle="1" w:styleId="schouseresolutionfurtherresolved">
    <w:name w:val="sc_house_resolution_further_resolved"/>
    <w:qFormat/>
    <w:rsid w:val="00D77536"/>
    <w:pPr>
      <w:widowControl w:val="0"/>
      <w:suppressAutoHyphens/>
      <w:spacing w:after="0" w:line="240" w:lineRule="auto"/>
      <w:jc w:val="both"/>
    </w:pPr>
  </w:style>
  <w:style w:type="paragraph" w:customStyle="1" w:styleId="schouseresolutionheader">
    <w:name w:val="sc_house_resolution_header"/>
    <w:qFormat/>
    <w:rsid w:val="00D7753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7753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7753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77536"/>
    <w:pPr>
      <w:widowControl w:val="0"/>
      <w:suppressLineNumbers/>
      <w:suppressAutoHyphens/>
      <w:jc w:val="left"/>
    </w:pPr>
    <w:rPr>
      <w:b/>
    </w:rPr>
  </w:style>
  <w:style w:type="paragraph" w:customStyle="1" w:styleId="schouseresolutionjackettitle">
    <w:name w:val="sc_house_resolution_jacket_title"/>
    <w:qFormat/>
    <w:rsid w:val="00D7753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77536"/>
    <w:pPr>
      <w:widowControl w:val="0"/>
      <w:suppressAutoHyphens/>
      <w:spacing w:after="0" w:line="360" w:lineRule="auto"/>
      <w:jc w:val="both"/>
    </w:pPr>
  </w:style>
  <w:style w:type="paragraph" w:customStyle="1" w:styleId="scresolutionwhereas">
    <w:name w:val="sc_resolution_whereas"/>
    <w:qFormat/>
    <w:rsid w:val="00D77536"/>
    <w:pPr>
      <w:widowControl w:val="0"/>
      <w:suppressAutoHyphens/>
      <w:spacing w:after="0" w:line="360" w:lineRule="auto"/>
      <w:jc w:val="both"/>
    </w:pPr>
  </w:style>
  <w:style w:type="paragraph" w:customStyle="1" w:styleId="schouseresolutionxx">
    <w:name w:val="sc_house_resolution_xx"/>
    <w:qFormat/>
    <w:rsid w:val="00D77536"/>
    <w:pPr>
      <w:widowControl w:val="0"/>
      <w:suppressAutoHyphens/>
      <w:spacing w:after="0" w:line="240" w:lineRule="auto"/>
      <w:jc w:val="center"/>
    </w:pPr>
  </w:style>
  <w:style w:type="paragraph" w:customStyle="1" w:styleId="BillDots0">
    <w:name w:val="BillDots"/>
    <w:basedOn w:val="Normal"/>
    <w:autoRedefine/>
    <w:qFormat/>
    <w:rsid w:val="00D7753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77536"/>
    <w:rPr>
      <w:color w:val="0000FF" w:themeColor="hyperlink"/>
      <w:u w:val="single"/>
    </w:rPr>
  </w:style>
  <w:style w:type="paragraph" w:customStyle="1" w:styleId="Numbers">
    <w:name w:val="Numbers"/>
    <w:basedOn w:val="BillDots0"/>
    <w:qFormat/>
    <w:rsid w:val="00D77536"/>
    <w:pPr>
      <w:tabs>
        <w:tab w:val="right" w:pos="5904"/>
      </w:tabs>
    </w:pPr>
  </w:style>
  <w:style w:type="character" w:customStyle="1" w:styleId="scclippagepath">
    <w:name w:val="sc_clip_page_path"/>
    <w:uiPriority w:val="1"/>
    <w:qFormat/>
    <w:rsid w:val="00D77536"/>
    <w:rPr>
      <w:rFonts w:ascii="Times New Roman" w:hAnsi="Times New Roman"/>
      <w:caps/>
      <w:smallCaps w:val="0"/>
      <w:sz w:val="22"/>
    </w:rPr>
  </w:style>
  <w:style w:type="paragraph" w:customStyle="1" w:styleId="scconresoattyda">
    <w:name w:val="sc_con_reso_atty_da"/>
    <w:qFormat/>
    <w:rsid w:val="00D7753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7753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7753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7753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77536"/>
    <w:pPr>
      <w:widowControl w:val="0"/>
      <w:suppressAutoHyphens/>
      <w:spacing w:after="0" w:line="240" w:lineRule="auto"/>
      <w:jc w:val="both"/>
    </w:pPr>
  </w:style>
  <w:style w:type="paragraph" w:customStyle="1" w:styleId="scjrregattydadocno">
    <w:name w:val="sc_jrreg_atty_da_docno"/>
    <w:basedOn w:val="Normal"/>
    <w:qFormat/>
    <w:rsid w:val="00D775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775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775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77536"/>
    <w:rPr>
      <w:rFonts w:ascii="Times New Roman" w:hAnsi="Times New Roman"/>
      <w:b/>
      <w:caps/>
      <w:smallCaps w:val="0"/>
      <w:sz w:val="24"/>
    </w:rPr>
  </w:style>
  <w:style w:type="paragraph" w:customStyle="1" w:styleId="scjrregfooter">
    <w:name w:val="sc_jrreg_footer"/>
    <w:qFormat/>
    <w:rsid w:val="00D7753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775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775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775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775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775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775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775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77536"/>
    <w:pPr>
      <w:widowControl w:val="0"/>
      <w:suppressAutoHyphens/>
      <w:spacing w:after="0" w:line="360" w:lineRule="auto"/>
      <w:jc w:val="both"/>
    </w:pPr>
  </w:style>
  <w:style w:type="paragraph" w:customStyle="1" w:styleId="scresolutionbody">
    <w:name w:val="sc_resolution_body"/>
    <w:qFormat/>
    <w:rsid w:val="00D77536"/>
    <w:pPr>
      <w:widowControl w:val="0"/>
      <w:suppressAutoHyphens/>
      <w:spacing w:after="0" w:line="360" w:lineRule="auto"/>
      <w:jc w:val="both"/>
    </w:pPr>
  </w:style>
  <w:style w:type="paragraph" w:customStyle="1" w:styleId="scresolutionclippagebottom">
    <w:name w:val="sc_resolution_clip_page_bottom"/>
    <w:qFormat/>
    <w:rsid w:val="00D775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77536"/>
    <w:pPr>
      <w:widowControl w:val="0"/>
      <w:suppressAutoHyphens/>
      <w:spacing w:after="0" w:line="240" w:lineRule="auto"/>
      <w:jc w:val="both"/>
    </w:pPr>
  </w:style>
  <w:style w:type="paragraph" w:customStyle="1" w:styleId="scresolutionfooter">
    <w:name w:val="sc_resolution_footer"/>
    <w:link w:val="scresolutionfooterChar"/>
    <w:qFormat/>
    <w:rsid w:val="00D7753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77536"/>
    <w:rPr>
      <w:rFonts w:eastAsia="Times New Roman" w:cs="Times New Roman"/>
      <w:szCs w:val="20"/>
    </w:rPr>
  </w:style>
  <w:style w:type="paragraph" w:customStyle="1" w:styleId="scresolutionheader">
    <w:name w:val="sc_resolution_header"/>
    <w:qFormat/>
    <w:rsid w:val="00D77536"/>
    <w:pPr>
      <w:widowControl w:val="0"/>
      <w:suppressAutoHyphens/>
      <w:spacing w:after="0" w:line="240" w:lineRule="auto"/>
      <w:jc w:val="center"/>
    </w:pPr>
    <w:rPr>
      <w:b/>
      <w:caps/>
      <w:sz w:val="30"/>
    </w:rPr>
  </w:style>
  <w:style w:type="paragraph" w:customStyle="1" w:styleId="scresolutiontitle">
    <w:name w:val="sc_resolution_title"/>
    <w:qFormat/>
    <w:rsid w:val="00D77536"/>
    <w:pPr>
      <w:widowControl w:val="0"/>
      <w:suppressAutoHyphens/>
      <w:spacing w:after="0" w:line="240" w:lineRule="auto"/>
      <w:jc w:val="both"/>
    </w:pPr>
    <w:rPr>
      <w:caps/>
    </w:rPr>
  </w:style>
  <w:style w:type="paragraph" w:customStyle="1" w:styleId="scresolutionxx">
    <w:name w:val="sc_resolution_xx"/>
    <w:qFormat/>
    <w:rsid w:val="00D77536"/>
    <w:pPr>
      <w:widowControl w:val="0"/>
      <w:suppressAutoHyphens/>
      <w:spacing w:after="0" w:line="240" w:lineRule="auto"/>
      <w:jc w:val="center"/>
    </w:pPr>
  </w:style>
  <w:style w:type="character" w:customStyle="1" w:styleId="scSECTIONS">
    <w:name w:val="sc_SECTIONS"/>
    <w:uiPriority w:val="1"/>
    <w:qFormat/>
    <w:rsid w:val="00D77536"/>
    <w:rPr>
      <w:rFonts w:ascii="Times New Roman" w:hAnsi="Times New Roman"/>
      <w:b w:val="0"/>
      <w:i w:val="0"/>
      <w:caps/>
      <w:smallCaps w:val="0"/>
      <w:color w:val="auto"/>
      <w:sz w:val="22"/>
    </w:rPr>
  </w:style>
  <w:style w:type="character" w:customStyle="1" w:styleId="scsenateclippagepath">
    <w:name w:val="sc_senate_clip_page_path"/>
    <w:uiPriority w:val="1"/>
    <w:qFormat/>
    <w:rsid w:val="00D77536"/>
    <w:rPr>
      <w:rFonts w:ascii="Times New Roman" w:hAnsi="Times New Roman"/>
      <w:caps/>
      <w:smallCaps w:val="0"/>
      <w:sz w:val="22"/>
    </w:rPr>
  </w:style>
  <w:style w:type="paragraph" w:customStyle="1" w:styleId="scsenateresolutionbody">
    <w:name w:val="sc_senate_resolution_body"/>
    <w:qFormat/>
    <w:rsid w:val="00D77536"/>
    <w:pPr>
      <w:widowControl w:val="0"/>
      <w:suppressAutoHyphens/>
      <w:spacing w:after="0" w:line="360" w:lineRule="auto"/>
      <w:jc w:val="both"/>
    </w:pPr>
  </w:style>
  <w:style w:type="paragraph" w:customStyle="1" w:styleId="scsenateresolutionclippagebottom">
    <w:name w:val="sc_senate_resolution_clip_page_bottom"/>
    <w:qFormat/>
    <w:rsid w:val="00D775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77536"/>
    <w:pPr>
      <w:widowControl w:val="0"/>
      <w:suppressLineNumbers/>
      <w:suppressAutoHyphens/>
    </w:pPr>
  </w:style>
  <w:style w:type="paragraph" w:customStyle="1" w:styleId="scsenateresolutionclippagerepdocumentname">
    <w:name w:val="sc_senate_resolution_clip_page_rep_document_name"/>
    <w:qFormat/>
    <w:rsid w:val="00D7753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7753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7753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77536"/>
    <w:rPr>
      <w:color w:val="808080"/>
    </w:rPr>
  </w:style>
  <w:style w:type="paragraph" w:customStyle="1" w:styleId="sctablecodifiedsection">
    <w:name w:val="sc_table_codified_section"/>
    <w:qFormat/>
    <w:rsid w:val="00D77536"/>
    <w:pPr>
      <w:widowControl w:val="0"/>
      <w:suppressAutoHyphens/>
      <w:spacing w:after="0" w:line="360" w:lineRule="auto"/>
    </w:pPr>
  </w:style>
  <w:style w:type="paragraph" w:customStyle="1" w:styleId="sctableln">
    <w:name w:val="sc_table_ln"/>
    <w:qFormat/>
    <w:rsid w:val="00D77536"/>
    <w:pPr>
      <w:widowControl w:val="0"/>
      <w:suppressAutoHyphens/>
      <w:spacing w:after="0" w:line="360" w:lineRule="auto"/>
      <w:jc w:val="right"/>
    </w:pPr>
  </w:style>
  <w:style w:type="paragraph" w:customStyle="1" w:styleId="sctablenoncodifiedsection">
    <w:name w:val="sc_table_non_codified_section"/>
    <w:qFormat/>
    <w:rsid w:val="00D77536"/>
    <w:pPr>
      <w:widowControl w:val="0"/>
      <w:suppressAutoHyphens/>
      <w:spacing w:after="0" w:line="360" w:lineRule="auto"/>
    </w:pPr>
  </w:style>
  <w:style w:type="paragraph" w:customStyle="1" w:styleId="scresolutionmembers">
    <w:name w:val="sc_resolution_members"/>
    <w:qFormat/>
    <w:rsid w:val="00D77536"/>
    <w:pPr>
      <w:widowControl w:val="0"/>
      <w:suppressAutoHyphens/>
      <w:spacing w:after="0" w:line="360" w:lineRule="auto"/>
      <w:jc w:val="both"/>
    </w:pPr>
  </w:style>
  <w:style w:type="paragraph" w:customStyle="1" w:styleId="scdraftheader">
    <w:name w:val="sc_draft_header"/>
    <w:qFormat/>
    <w:rsid w:val="00D77536"/>
    <w:pPr>
      <w:widowControl w:val="0"/>
      <w:suppressAutoHyphens/>
      <w:spacing w:after="0" w:line="240" w:lineRule="auto"/>
    </w:pPr>
  </w:style>
  <w:style w:type="paragraph" w:customStyle="1" w:styleId="scemptyline">
    <w:name w:val="sc_empty_line"/>
    <w:qFormat/>
    <w:rsid w:val="00D77536"/>
    <w:pPr>
      <w:widowControl w:val="0"/>
      <w:suppressAutoHyphens/>
      <w:spacing w:after="0" w:line="360" w:lineRule="auto"/>
      <w:jc w:val="both"/>
    </w:pPr>
  </w:style>
  <w:style w:type="paragraph" w:customStyle="1" w:styleId="scemptylineheader">
    <w:name w:val="sc_emptyline_header"/>
    <w:qFormat/>
    <w:rsid w:val="00D77536"/>
    <w:pPr>
      <w:widowControl w:val="0"/>
      <w:suppressAutoHyphens/>
      <w:spacing w:after="0" w:line="240" w:lineRule="auto"/>
      <w:jc w:val="both"/>
    </w:pPr>
  </w:style>
  <w:style w:type="character" w:customStyle="1" w:styleId="scinsert">
    <w:name w:val="sc_insert"/>
    <w:uiPriority w:val="1"/>
    <w:qFormat/>
    <w:rsid w:val="00D77536"/>
    <w:rPr>
      <w:caps w:val="0"/>
      <w:smallCaps w:val="0"/>
      <w:strike w:val="0"/>
      <w:dstrike w:val="0"/>
      <w:vanish w:val="0"/>
      <w:u w:val="single"/>
      <w:vertAlign w:val="baseline"/>
    </w:rPr>
  </w:style>
  <w:style w:type="character" w:customStyle="1" w:styleId="scinsertblue">
    <w:name w:val="sc_insert_blue"/>
    <w:uiPriority w:val="1"/>
    <w:qFormat/>
    <w:rsid w:val="00D7753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77536"/>
    <w:rPr>
      <w:caps w:val="0"/>
      <w:smallCaps w:val="0"/>
      <w:strike w:val="0"/>
      <w:dstrike w:val="0"/>
      <w:vanish w:val="0"/>
      <w:color w:val="0070C0"/>
      <w:u w:val="none"/>
      <w:vertAlign w:val="baseline"/>
    </w:rPr>
  </w:style>
  <w:style w:type="character" w:customStyle="1" w:styleId="scinsertred">
    <w:name w:val="sc_insert_red"/>
    <w:uiPriority w:val="1"/>
    <w:qFormat/>
    <w:rsid w:val="00D7753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77536"/>
    <w:rPr>
      <w:caps w:val="0"/>
      <w:smallCaps w:val="0"/>
      <w:strike w:val="0"/>
      <w:dstrike w:val="0"/>
      <w:vanish w:val="0"/>
      <w:color w:val="FF0000"/>
      <w:u w:val="none"/>
      <w:vertAlign w:val="baseline"/>
    </w:rPr>
  </w:style>
  <w:style w:type="character" w:customStyle="1" w:styleId="scstrike">
    <w:name w:val="sc_strike"/>
    <w:uiPriority w:val="1"/>
    <w:qFormat/>
    <w:rsid w:val="00D77536"/>
    <w:rPr>
      <w:strike/>
      <w:dstrike w:val="0"/>
    </w:rPr>
  </w:style>
  <w:style w:type="character" w:customStyle="1" w:styleId="scstrikeblue">
    <w:name w:val="sc_strike_blue"/>
    <w:uiPriority w:val="1"/>
    <w:qFormat/>
    <w:rsid w:val="00D77536"/>
    <w:rPr>
      <w:strike/>
      <w:dstrike w:val="0"/>
      <w:color w:val="0070C0"/>
    </w:rPr>
  </w:style>
  <w:style w:type="character" w:customStyle="1" w:styleId="scstrikered">
    <w:name w:val="sc_strike_red"/>
    <w:uiPriority w:val="1"/>
    <w:qFormat/>
    <w:rsid w:val="00D77536"/>
    <w:rPr>
      <w:strike/>
      <w:dstrike w:val="0"/>
      <w:color w:val="FF0000"/>
    </w:rPr>
  </w:style>
  <w:style w:type="character" w:customStyle="1" w:styleId="scstrikebluenoncodified">
    <w:name w:val="sc_strike_blue_non_codified"/>
    <w:uiPriority w:val="1"/>
    <w:qFormat/>
    <w:rsid w:val="00D77536"/>
    <w:rPr>
      <w:strike/>
      <w:dstrike w:val="0"/>
      <w:color w:val="0070C0"/>
      <w:lang w:val="en-US"/>
    </w:rPr>
  </w:style>
  <w:style w:type="character" w:customStyle="1" w:styleId="scstrikerednoncodified">
    <w:name w:val="sc_strike_red_non_codified"/>
    <w:uiPriority w:val="1"/>
    <w:qFormat/>
    <w:rsid w:val="00D77536"/>
    <w:rPr>
      <w:strike/>
      <w:dstrike w:val="0"/>
      <w:color w:val="FF0000"/>
    </w:rPr>
  </w:style>
  <w:style w:type="paragraph" w:customStyle="1" w:styleId="scnowthereforebold">
    <w:name w:val="sc_now_therefore_bold"/>
    <w:uiPriority w:val="1"/>
    <w:qFormat/>
    <w:rsid w:val="00D77536"/>
    <w:pPr>
      <w:widowControl w:val="0"/>
      <w:suppressAutoHyphens/>
      <w:spacing w:after="0" w:line="480" w:lineRule="auto"/>
    </w:pPr>
    <w:rPr>
      <w:rFonts w:eastAsia="Calibri" w:cs="Times New Roman"/>
    </w:rPr>
  </w:style>
  <w:style w:type="paragraph" w:customStyle="1" w:styleId="scbillsiglines">
    <w:name w:val="sc_bill_sig_lines"/>
    <w:qFormat/>
    <w:rsid w:val="00D7753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77536"/>
  </w:style>
  <w:style w:type="paragraph" w:customStyle="1" w:styleId="scbillendxx">
    <w:name w:val="sc_bill_end_xx"/>
    <w:qFormat/>
    <w:rsid w:val="00D77536"/>
    <w:pPr>
      <w:widowControl w:val="0"/>
      <w:suppressAutoHyphens/>
      <w:spacing w:after="0" w:line="240" w:lineRule="auto"/>
      <w:jc w:val="center"/>
    </w:pPr>
  </w:style>
  <w:style w:type="character" w:customStyle="1" w:styleId="scbillheader1">
    <w:name w:val="sc_bill_header1"/>
    <w:uiPriority w:val="1"/>
    <w:qFormat/>
    <w:rsid w:val="00D77536"/>
  </w:style>
  <w:style w:type="character" w:customStyle="1" w:styleId="scresolutionbody1">
    <w:name w:val="sc_resolution_body1"/>
    <w:uiPriority w:val="1"/>
    <w:qFormat/>
    <w:rsid w:val="00D77536"/>
  </w:style>
  <w:style w:type="character" w:styleId="Strong">
    <w:name w:val="Strong"/>
    <w:basedOn w:val="DefaultParagraphFont"/>
    <w:uiPriority w:val="22"/>
    <w:qFormat/>
    <w:rsid w:val="00D77536"/>
    <w:rPr>
      <w:b/>
      <w:bCs/>
    </w:rPr>
  </w:style>
  <w:style w:type="character" w:customStyle="1" w:styleId="scamendhouse">
    <w:name w:val="sc_amend_house"/>
    <w:uiPriority w:val="1"/>
    <w:qFormat/>
    <w:rsid w:val="00D77536"/>
    <w:rPr>
      <w:bdr w:val="none" w:sz="0" w:space="0" w:color="auto"/>
      <w:shd w:val="clear" w:color="auto" w:fill="FDE9D9" w:themeFill="accent6" w:themeFillTint="33"/>
    </w:rPr>
  </w:style>
  <w:style w:type="character" w:customStyle="1" w:styleId="scamendsenate">
    <w:name w:val="sc_amend_senate"/>
    <w:uiPriority w:val="1"/>
    <w:qFormat/>
    <w:rsid w:val="00D77536"/>
    <w:rPr>
      <w:bdr w:val="none" w:sz="0" w:space="0" w:color="auto"/>
      <w:shd w:val="clear" w:color="auto" w:fill="E5DFEC" w:themeFill="accent4" w:themeFillTint="33"/>
    </w:rPr>
  </w:style>
  <w:style w:type="paragraph" w:styleId="Revision">
    <w:name w:val="Revision"/>
    <w:hidden/>
    <w:uiPriority w:val="99"/>
    <w:semiHidden/>
    <w:rsid w:val="00D7753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77536"/>
    <w:pPr>
      <w:spacing w:after="0" w:line="240" w:lineRule="auto"/>
    </w:pPr>
    <w:rPr>
      <w:i/>
    </w:rPr>
  </w:style>
  <w:style w:type="paragraph" w:customStyle="1" w:styleId="sccoversheetsenate">
    <w:name w:val="sc_coversheet_senate"/>
    <w:qFormat/>
    <w:rsid w:val="00D77536"/>
    <w:pPr>
      <w:spacing w:after="0" w:line="240" w:lineRule="auto"/>
    </w:pPr>
    <w:rPr>
      <w:b/>
    </w:rPr>
  </w:style>
  <w:style w:type="character" w:styleId="FollowedHyperlink">
    <w:name w:val="FollowedHyperlink"/>
    <w:basedOn w:val="DefaultParagraphFont"/>
    <w:uiPriority w:val="99"/>
    <w:semiHidden/>
    <w:unhideWhenUsed/>
    <w:rsid w:val="005447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20&amp;session=126&amp;summary=B" TargetMode="External" Id="R03ac757f5398437b" /><Relationship Type="http://schemas.openxmlformats.org/officeDocument/2006/relationships/hyperlink" Target="https://www.scstatehouse.gov/sess126_2025-2026/prever/5020_20260128.docx" TargetMode="External" Id="R0f62c874b3d0410c" /><Relationship Type="http://schemas.openxmlformats.org/officeDocument/2006/relationships/hyperlink" Target="h:\hj\20260128.docx" TargetMode="External" Id="Ra3c3c3eccdc84e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16EC"/>
    <w:rsid w:val="00174066"/>
    <w:rsid w:val="00212BEF"/>
    <w:rsid w:val="002A3D45"/>
    <w:rsid w:val="00362988"/>
    <w:rsid w:val="00460640"/>
    <w:rsid w:val="004D1BF3"/>
    <w:rsid w:val="00573513"/>
    <w:rsid w:val="0072205F"/>
    <w:rsid w:val="00773A5E"/>
    <w:rsid w:val="00804B1A"/>
    <w:rsid w:val="008228BC"/>
    <w:rsid w:val="00A22407"/>
    <w:rsid w:val="00AA6F82"/>
    <w:rsid w:val="00BE097C"/>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71e6f7bc-3921-48f9-bdc6-2fad309d1390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25adea58-40cc-4522-a0a6-4bb6bbcaa65b</T_BILL_REQUEST_REQUEST>
  <T_BILL_R_ORIGINALDRAFT>fe55b63b-8377-49ea-aaf3-248c57ec46c7</T_BILL_R_ORIGINALDRAFT>
  <T_BILL_SPONSOR_SPONSOR>11e939ed-0312-4575-a187-e88c27ce0499</T_BILL_SPONSOR_SPONSOR>
  <T_BILL_T_BILLNAME>[5020]</T_BILL_T_BILLNAME>
  <T_BILL_T_BILLNUMBER>5020</T_BILL_T_BILLNUMBER>
  <T_BILL_T_BILLTITLE>TO AUTHORIZE the South Carolina Student Legislature TO USE THE CHAMBER OF THE SOUTH CAROLINA HOUSE OF REPRESENTATIVES FOR ITS ANNUAL STATE HOUSE MEETING ON Wednesday, April 8, 2026, THROUGH Friday, April 10, 2026.  HOWEVER, THE CHAMBER MAY NOT BE USED IF THE HOUSE IS IN SESSION OR THE CHAMBER IS OTHERWISE UNAVAILABLE, but if the chamber is unavailable, the South Carolina Student Legislature may utilize any meeting space that might otherwise be available in the Blatt Building on these dates.</T_BILL_T_BILLTITLE>
  <T_BILL_T_CHAMBER>house</T_BILL_T_CHAMBER>
  <T_BILL_T_FILENAME> </T_BILL_T_FILENAME>
  <T_BILL_T_LEGTYPE>resolution</T_BILL_T_LEGTYPE>
  <T_BILL_T_RATNUMBERSTRING>HNone</T_BILL_T_RATNUMBERSTRING>
  <T_BILL_T_SUBJECT>SC Student Legislature Use of the Chamber</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1234</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2026-01-27T15:26:00Z</cp:lastPrinted>
  <dcterms:created xsi:type="dcterms:W3CDTF">2026-01-28T19:46:00Z</dcterms:created>
  <dcterms:modified xsi:type="dcterms:W3CDTF">2026-01-28T19:46:00Z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