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LC-0340HDB-EB26.docx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Alvin King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a7ad3389f37b4b37">
        <w:r w:rsidRPr="00770434">
          <w:rPr>
            <w:rStyle w:val="Hyperlink"/>
          </w:rPr>
          <w:t>House Journal</w:t>
        </w:r>
        <w:r w:rsidRPr="00770434">
          <w:rPr>
            <w:rStyle w:val="Hyperlink"/>
          </w:rPr>
          <w:noBreakHyphen/>
          <w:t>page 396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b6ce60c6b574d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9c1b23714b449c">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66BCB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C5A6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A2E82" w14:paraId="48DB32D0" w14:textId="20FAF4EB">
          <w:pPr>
            <w:pStyle w:val="scresolutiontitle"/>
          </w:pPr>
          <w:r>
            <w:t>TO HONOR AND RECOGNIZE FIRST SERGEANT (RET.) ALVIN KING FOR HIS EXEMPLARY SERVICE TO THE UNITED STATES OF AMERICA AND THE STATE OF SOUTH CAROLINA, AND TO CONGRATULATE HIM UPON BEING NAMED THE 2023-2024 VETERAN OF THE YEAR BY THE SOUTH CAROLINA DEPARTMENT OF VETERANS’ AFFAIRS.</w:t>
          </w:r>
        </w:p>
      </w:sdtContent>
    </w:sdt>
    <w:p w:rsidR="0010776B" w:rsidP="00091FD9" w:rsidRDefault="0010776B" w14:paraId="48DB32D1" w14:textId="56627158">
      <w:pPr>
        <w:pStyle w:val="scresolutiontitle"/>
      </w:pPr>
    </w:p>
    <w:p w:rsidR="008C3A19" w:rsidP="00084D53" w:rsidRDefault="008C3A19" w14:paraId="5C7CA9E3" w14:textId="17E22064">
      <w:pPr>
        <w:pStyle w:val="scresolutionwhereas"/>
      </w:pPr>
      <w:bookmarkStart w:name="wa_bf17ead21" w:id="0"/>
      <w:proofErr w:type="gramStart"/>
      <w:r w:rsidRPr="00084D53">
        <w:t>W</w:t>
      </w:r>
      <w:bookmarkEnd w:id="0"/>
      <w:r w:rsidRPr="00084D53">
        <w:t>hereas,</w:t>
      </w:r>
      <w:proofErr w:type="gramEnd"/>
      <w:r w:rsidR="0093082B">
        <w:t xml:space="preserve"> </w:t>
      </w:r>
      <w:r w:rsidRPr="0093082B" w:rsidR="0093082B">
        <w:t xml:space="preserve">the members of the South Carolina House of Representatives are immensely proud to recognize those individuals who have dedicated their lives to the defense of our nation and the continued welfare of our </w:t>
      </w:r>
      <w:r w:rsidR="003C2143">
        <w:t>v</w:t>
      </w:r>
      <w:r w:rsidRPr="0093082B" w:rsidR="0093082B">
        <w:t>eteran community</w:t>
      </w:r>
      <w:r w:rsidRPr="00084D53">
        <w:t>; and</w:t>
      </w:r>
    </w:p>
    <w:p w:rsidR="008C3A19" w:rsidP="00AF1A81" w:rsidRDefault="008C3A19" w14:paraId="69ECC539" w14:textId="77777777">
      <w:pPr>
        <w:pStyle w:val="scemptyline"/>
      </w:pPr>
    </w:p>
    <w:p w:rsidR="00F935A0" w:rsidP="00084D53" w:rsidRDefault="00F935A0" w14:paraId="2EACEF40" w14:textId="68680CA9">
      <w:pPr>
        <w:pStyle w:val="scresolutionwhereas"/>
      </w:pPr>
      <w:bookmarkStart w:name="wa_5ff49b43c" w:id="1"/>
      <w:r>
        <w:t>W</w:t>
      </w:r>
      <w:bookmarkEnd w:id="1"/>
      <w:r>
        <w:t>hereas</w:t>
      </w:r>
      <w:r w:rsidR="00CF1624">
        <w:t>, a twenty‑year veteran of the United States Army, F</w:t>
      </w:r>
      <w:r w:rsidRPr="0093082B" w:rsidR="0093082B">
        <w:t xml:space="preserve">irst Sergeant (Ret.) Alvin King has demonstrated unparalleled leadership, courage, and commitment throughout a </w:t>
      </w:r>
      <w:proofErr w:type="gramStart"/>
      <w:r w:rsidRPr="0093082B" w:rsidR="000C5325">
        <w:t>distinguished military career spanning decade</w:t>
      </w:r>
      <w:r w:rsidR="002D422B">
        <w:t>s</w:t>
      </w:r>
      <w:r w:rsidRPr="0093082B" w:rsidR="000C5325">
        <w:t xml:space="preserve"> of selfless service</w:t>
      </w:r>
      <w:proofErr w:type="gramEnd"/>
      <w:r>
        <w:t>; and</w:t>
      </w:r>
    </w:p>
    <w:p w:rsidR="00F935A0" w:rsidP="00B31DA6" w:rsidRDefault="00F935A0" w14:paraId="16A4F864" w14:textId="4BF881AD">
      <w:pPr>
        <w:pStyle w:val="scemptyline"/>
      </w:pPr>
    </w:p>
    <w:p w:rsidR="008A7625" w:rsidP="00084D53" w:rsidRDefault="00F935A0" w14:paraId="4666F527" w14:textId="0E645916">
      <w:pPr>
        <w:pStyle w:val="scresolutionwhereas"/>
      </w:pPr>
      <w:bookmarkStart w:name="wa_e865c35f0" w:id="2"/>
      <w:r>
        <w:t>W</w:t>
      </w:r>
      <w:bookmarkEnd w:id="2"/>
      <w:r>
        <w:t>here</w:t>
      </w:r>
      <w:r w:rsidR="008A7625">
        <w:t>as,</w:t>
      </w:r>
      <w:r w:rsidR="001347EE">
        <w:t xml:space="preserve"> </w:t>
      </w:r>
      <w:r w:rsidRPr="0093082B" w:rsidR="0093082B">
        <w:t>upon his retirement from active duty,</w:t>
      </w:r>
      <w:r w:rsidR="002D422B">
        <w:t xml:space="preserve"> </w:t>
      </w:r>
      <w:r w:rsidR="0072028A">
        <w:t>he</w:t>
      </w:r>
      <w:r w:rsidRPr="0093082B" w:rsidR="0093082B">
        <w:t xml:space="preserve"> did not cease his mission but instead transitioned his vast experience and passion toward advocating for the</w:t>
      </w:r>
      <w:r w:rsidR="003C2143">
        <w:t xml:space="preserve"> v</w:t>
      </w:r>
      <w:r w:rsidRPr="0093082B" w:rsidR="0093082B">
        <w:t xml:space="preserve">eterans of the Palmetto State, ensuring that those who served </w:t>
      </w:r>
      <w:proofErr w:type="gramStart"/>
      <w:r w:rsidRPr="0093082B" w:rsidR="0093082B">
        <w:t>receive</w:t>
      </w:r>
      <w:proofErr w:type="gramEnd"/>
      <w:r w:rsidRPr="0093082B" w:rsidR="0093082B">
        <w:t xml:space="preserve"> the honor, care, and resources they earned</w:t>
      </w:r>
      <w:r w:rsidR="008A7625">
        <w:t>; and</w:t>
      </w:r>
    </w:p>
    <w:p w:rsidR="00CF1624" w:rsidP="00084D53" w:rsidRDefault="00CF1624" w14:paraId="62BBAC5D" w14:textId="77777777">
      <w:pPr>
        <w:pStyle w:val="scresolutionwhereas"/>
      </w:pPr>
    </w:p>
    <w:p w:rsidR="00CF1624" w:rsidP="00084D53" w:rsidRDefault="00CF1624" w14:paraId="2E634F41" w14:textId="4E1458BF">
      <w:pPr>
        <w:pStyle w:val="scresolutionwhereas"/>
      </w:pPr>
      <w:bookmarkStart w:name="wa_031ca4753" w:id="3"/>
      <w:r>
        <w:t>W</w:t>
      </w:r>
      <w:bookmarkEnd w:id="3"/>
      <w:r>
        <w:t xml:space="preserve">hereas, </w:t>
      </w:r>
      <w:r w:rsidR="00B83B56">
        <w:t xml:space="preserve">First Sergeant </w:t>
      </w:r>
      <w:r w:rsidRPr="00CF1624">
        <w:t xml:space="preserve">King is the founder of the nonprofit Range Fore Hope Foundation, which focuses on facilitating outdoor activities as a positive outlet for active‑duty service members, combat and disabled </w:t>
      </w:r>
      <w:r>
        <w:t>v</w:t>
      </w:r>
      <w:r w:rsidRPr="00CF1624">
        <w:t xml:space="preserve">eterans, and their dependents. The foundation’s goal is to assist with overcoming the challenges associated with post‑traumatic stress disorder (PTSD) and other difficulties faced by </w:t>
      </w:r>
      <w:r>
        <w:t>v</w:t>
      </w:r>
      <w:r w:rsidRPr="00CF1624">
        <w:t>eterans and their families</w:t>
      </w:r>
      <w:r>
        <w:t>; and</w:t>
      </w:r>
    </w:p>
    <w:p w:rsidR="0093082B" w:rsidP="00084D53" w:rsidRDefault="0093082B" w14:paraId="0B129005" w14:textId="77777777">
      <w:pPr>
        <w:pStyle w:val="scresolutionwhereas"/>
      </w:pPr>
    </w:p>
    <w:p w:rsidR="0093082B" w:rsidP="00084D53" w:rsidRDefault="0093082B" w14:paraId="13D46D92" w14:textId="70ECD5C8">
      <w:pPr>
        <w:pStyle w:val="scresolutionwhereas"/>
      </w:pPr>
      <w:bookmarkStart w:name="wa_d5855a718" w:id="4"/>
      <w:proofErr w:type="gramStart"/>
      <w:r>
        <w:t>W</w:t>
      </w:r>
      <w:bookmarkEnd w:id="4"/>
      <w:r>
        <w:t>hereas,</w:t>
      </w:r>
      <w:proofErr w:type="gramEnd"/>
      <w:r w:rsidRPr="0093082B">
        <w:t xml:space="preserve"> his tireless efforts in </w:t>
      </w:r>
      <w:r w:rsidR="003C2143">
        <w:t>v</w:t>
      </w:r>
      <w:r w:rsidRPr="0093082B">
        <w:t>eteran outreach, mentorship, and community engagement have made a profound impact on the lives of countless service members and their families across South Carolina</w:t>
      </w:r>
      <w:r>
        <w:t xml:space="preserve">; and </w:t>
      </w:r>
    </w:p>
    <w:p w:rsidR="00DA2E82" w:rsidP="00084D53" w:rsidRDefault="00DA2E82" w14:paraId="711D6FCB" w14:textId="77777777">
      <w:pPr>
        <w:pStyle w:val="scresolutionwhereas"/>
      </w:pPr>
    </w:p>
    <w:p w:rsidR="0093082B" w:rsidP="00084D53" w:rsidRDefault="0093082B" w14:paraId="38376FA5" w14:textId="1177FD7C">
      <w:pPr>
        <w:pStyle w:val="scresolutionwhereas"/>
      </w:pPr>
      <w:bookmarkStart w:name="wa_c490ba177" w:id="5"/>
      <w:r>
        <w:t>W</w:t>
      </w:r>
      <w:bookmarkEnd w:id="5"/>
      <w:r>
        <w:t xml:space="preserve">hereas, </w:t>
      </w:r>
      <w:r w:rsidRPr="0093082B">
        <w:t xml:space="preserve">in recognition of his outstanding contributions and his embodiment of the highest ideals of the </w:t>
      </w:r>
      <w:r w:rsidR="003C2143">
        <w:t>“</w:t>
      </w:r>
      <w:r w:rsidRPr="0093082B">
        <w:t>Soldier for Life</w:t>
      </w:r>
      <w:r w:rsidR="003C2143">
        <w:t>”</w:t>
      </w:r>
      <w:r w:rsidRPr="0093082B">
        <w:t xml:space="preserve"> philosophy, the South Carolina Department of Veterans’ Affairs has</w:t>
      </w:r>
      <w:r w:rsidR="00CF1624">
        <w:t xml:space="preserve"> selected</w:t>
      </w:r>
      <w:r w:rsidRPr="0093082B">
        <w:t xml:space="preserve"> him </w:t>
      </w:r>
      <w:r w:rsidR="00CF1624">
        <w:t xml:space="preserve">as the inaugural South Carolina </w:t>
      </w:r>
      <w:r w:rsidRPr="0093082B">
        <w:t>Veteran of the Year</w:t>
      </w:r>
      <w:r w:rsidR="00CF1624">
        <w:t xml:space="preserve"> for the 2023‑2024 nomination cycle</w:t>
      </w:r>
      <w:r>
        <w:t>; and</w:t>
      </w:r>
    </w:p>
    <w:p w:rsidR="008A7625" w:rsidP="007720AC" w:rsidRDefault="008A7625" w14:paraId="251CC829" w14:textId="0705D188">
      <w:pPr>
        <w:pStyle w:val="scemptyline"/>
      </w:pPr>
    </w:p>
    <w:p w:rsidR="008A7625" w:rsidP="00843D27" w:rsidRDefault="008A7625" w14:paraId="44F28955" w14:textId="16E9699E">
      <w:pPr>
        <w:pStyle w:val="scresolutionwhereas"/>
      </w:pPr>
      <w:bookmarkStart w:name="wa_9499d526e" w:id="6"/>
      <w:proofErr w:type="gramStart"/>
      <w:r>
        <w:lastRenderedPageBreak/>
        <w:t>W</w:t>
      </w:r>
      <w:bookmarkEnd w:id="6"/>
      <w:r>
        <w:t>hereas,</w:t>
      </w:r>
      <w:proofErr w:type="gramEnd"/>
      <w:r w:rsidRPr="0093082B" w:rsidR="0093082B">
        <w:t xml:space="preserve"> it is fitting and proper that the House of Representatives pause in its deliberations to acknowledge the lifetime of sacrifice and the continued civic excellence of this </w:t>
      </w:r>
      <w:r w:rsidR="003C2143">
        <w:t>“</w:t>
      </w:r>
      <w:r w:rsidRPr="0093082B" w:rsidR="0093082B">
        <w:t>Old Soldier</w:t>
      </w:r>
      <w:r w:rsidR="004741AD">
        <w:t>,</w:t>
      </w:r>
      <w:r w:rsidR="003C2143">
        <w:t>”</w:t>
      </w:r>
      <w:r w:rsidR="004741AD">
        <w:t xml:space="preserve"> Alvin King,</w:t>
      </w:r>
      <w:r w:rsidRPr="0093082B" w:rsidR="0093082B">
        <w:t xml:space="preserve"> who continues to lead the way.</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732ABA0">
      <w:pPr>
        <w:pStyle w:val="scresolutionbody"/>
      </w:pPr>
      <w:bookmarkStart w:name="up_7ca1af847"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C5A6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4DEDAC6">
      <w:pPr>
        <w:pStyle w:val="scresolutionmembers"/>
      </w:pPr>
      <w:bookmarkStart w:name="up_2475812a5"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C5A64">
            <w:rPr>
              <w:rStyle w:val="scresolutionbody1"/>
            </w:rPr>
            <w:t>House of Representatives</w:t>
          </w:r>
        </w:sdtContent>
      </w:sdt>
      <w:r w:rsidRPr="00040E43">
        <w:t xml:space="preserve">, by this resolution, </w:t>
      </w:r>
      <w:r w:rsidRPr="0093082B" w:rsidR="0093082B">
        <w:t xml:space="preserve">honor and recognize First Sergeant (Ret.) Alvin King for his exemplary service to the United States of America and the </w:t>
      </w:r>
      <w:proofErr w:type="gramStart"/>
      <w:r w:rsidRPr="0093082B" w:rsidR="0093082B">
        <w:t>State of South Carolina, and</w:t>
      </w:r>
      <w:proofErr w:type="gramEnd"/>
      <w:r w:rsidRPr="0093082B" w:rsidR="0093082B">
        <w:t xml:space="preserve"> congratulate him upon being named the South Carolina Department of Veterans’ Affairs 202</w:t>
      </w:r>
      <w:r w:rsidR="0093082B">
        <w:t>3</w:t>
      </w:r>
      <w:r w:rsidRPr="0093082B" w:rsidR="0093082B">
        <w:t>‑202</w:t>
      </w:r>
      <w:r w:rsidR="0093082B">
        <w:t>4</w:t>
      </w:r>
      <w:r w:rsidRPr="0093082B" w:rsidR="0093082B">
        <w:t xml:space="preserve"> Veteran of the Year.</w:t>
      </w:r>
    </w:p>
    <w:p w:rsidRPr="00040E43" w:rsidR="00007116" w:rsidP="00B703CB" w:rsidRDefault="00007116" w14:paraId="48DB32E7" w14:textId="77777777">
      <w:pPr>
        <w:pStyle w:val="scresolutionbody"/>
      </w:pPr>
    </w:p>
    <w:p w:rsidRPr="00040E43" w:rsidR="00B9052D" w:rsidP="00B703CB" w:rsidRDefault="00007116" w14:paraId="48DB32E8" w14:textId="476EFA0E">
      <w:pPr>
        <w:pStyle w:val="scresolutionbody"/>
      </w:pPr>
      <w:bookmarkStart w:name="up_0d13771ec" w:id="9"/>
      <w:r w:rsidRPr="00040E43">
        <w:t>B</w:t>
      </w:r>
      <w:bookmarkEnd w:id="9"/>
      <w:r w:rsidRPr="00040E43">
        <w:t>e it further resolved that a copy of this resolution be presented to</w:t>
      </w:r>
      <w:r w:rsidRPr="00040E43" w:rsidR="00B9105E">
        <w:t xml:space="preserve"> </w:t>
      </w:r>
      <w:r w:rsidR="0093082B">
        <w:t>First Sergeant (Ret.) Alvin King.</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43C9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77840A4" w:rsidR="007003E1" w:rsidRDefault="00BF5A0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67B08">
              <w:t>[5037]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67B0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61A"/>
    <w:rsid w:val="00005EEF"/>
    <w:rsid w:val="00007116"/>
    <w:rsid w:val="00011869"/>
    <w:rsid w:val="00015CD6"/>
    <w:rsid w:val="00032E86"/>
    <w:rsid w:val="00040E43"/>
    <w:rsid w:val="00045241"/>
    <w:rsid w:val="00066217"/>
    <w:rsid w:val="00072953"/>
    <w:rsid w:val="0008202C"/>
    <w:rsid w:val="000843D7"/>
    <w:rsid w:val="00084D53"/>
    <w:rsid w:val="00091FD9"/>
    <w:rsid w:val="0009711F"/>
    <w:rsid w:val="00097234"/>
    <w:rsid w:val="00097C23"/>
    <w:rsid w:val="000A72D4"/>
    <w:rsid w:val="000C5325"/>
    <w:rsid w:val="000C5BE4"/>
    <w:rsid w:val="000D15AE"/>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3B9F"/>
    <w:rsid w:val="001C4F58"/>
    <w:rsid w:val="001D08F2"/>
    <w:rsid w:val="001D2A16"/>
    <w:rsid w:val="001D3A58"/>
    <w:rsid w:val="001D525B"/>
    <w:rsid w:val="001D68D8"/>
    <w:rsid w:val="001D7F4F"/>
    <w:rsid w:val="001F75F9"/>
    <w:rsid w:val="002017E6"/>
    <w:rsid w:val="00205238"/>
    <w:rsid w:val="00211B4F"/>
    <w:rsid w:val="002321B6"/>
    <w:rsid w:val="00232912"/>
    <w:rsid w:val="00243C98"/>
    <w:rsid w:val="0025001F"/>
    <w:rsid w:val="002507B7"/>
    <w:rsid w:val="00250967"/>
    <w:rsid w:val="002543C8"/>
    <w:rsid w:val="0025541D"/>
    <w:rsid w:val="002635C9"/>
    <w:rsid w:val="00284AAE"/>
    <w:rsid w:val="002A5823"/>
    <w:rsid w:val="002B2D92"/>
    <w:rsid w:val="002B451A"/>
    <w:rsid w:val="002B5018"/>
    <w:rsid w:val="002C5A64"/>
    <w:rsid w:val="002D422B"/>
    <w:rsid w:val="002D55D2"/>
    <w:rsid w:val="002E5912"/>
    <w:rsid w:val="002F4473"/>
    <w:rsid w:val="002F7526"/>
    <w:rsid w:val="00301B21"/>
    <w:rsid w:val="00325348"/>
    <w:rsid w:val="0032732C"/>
    <w:rsid w:val="003321E4"/>
    <w:rsid w:val="00336AD0"/>
    <w:rsid w:val="0036008C"/>
    <w:rsid w:val="0037079A"/>
    <w:rsid w:val="00385E1F"/>
    <w:rsid w:val="00391F95"/>
    <w:rsid w:val="003A4798"/>
    <w:rsid w:val="003A4F41"/>
    <w:rsid w:val="003C2143"/>
    <w:rsid w:val="003C4DAB"/>
    <w:rsid w:val="003D01E8"/>
    <w:rsid w:val="003D0BC2"/>
    <w:rsid w:val="003D27FD"/>
    <w:rsid w:val="003E5288"/>
    <w:rsid w:val="003F6D79"/>
    <w:rsid w:val="003F6E8C"/>
    <w:rsid w:val="0041760A"/>
    <w:rsid w:val="00417C01"/>
    <w:rsid w:val="004252D4"/>
    <w:rsid w:val="00436096"/>
    <w:rsid w:val="004403BD"/>
    <w:rsid w:val="00461441"/>
    <w:rsid w:val="004623E6"/>
    <w:rsid w:val="0046488E"/>
    <w:rsid w:val="0046685D"/>
    <w:rsid w:val="004669F5"/>
    <w:rsid w:val="004741AD"/>
    <w:rsid w:val="004809EE"/>
    <w:rsid w:val="004B7339"/>
    <w:rsid w:val="004E7D54"/>
    <w:rsid w:val="00511974"/>
    <w:rsid w:val="0052116B"/>
    <w:rsid w:val="005273C6"/>
    <w:rsid w:val="005275A2"/>
    <w:rsid w:val="00530A69"/>
    <w:rsid w:val="0054001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6F81"/>
    <w:rsid w:val="00611909"/>
    <w:rsid w:val="00620157"/>
    <w:rsid w:val="006215AA"/>
    <w:rsid w:val="00627DCA"/>
    <w:rsid w:val="00661A82"/>
    <w:rsid w:val="00666E48"/>
    <w:rsid w:val="00670F2F"/>
    <w:rsid w:val="006913C9"/>
    <w:rsid w:val="0069470D"/>
    <w:rsid w:val="006B1590"/>
    <w:rsid w:val="006C3212"/>
    <w:rsid w:val="006D58AA"/>
    <w:rsid w:val="006E4451"/>
    <w:rsid w:val="006E655C"/>
    <w:rsid w:val="006E69E6"/>
    <w:rsid w:val="007003E1"/>
    <w:rsid w:val="007070AD"/>
    <w:rsid w:val="0072028A"/>
    <w:rsid w:val="007216D5"/>
    <w:rsid w:val="007259FD"/>
    <w:rsid w:val="00733210"/>
    <w:rsid w:val="00734F00"/>
    <w:rsid w:val="007352A5"/>
    <w:rsid w:val="0073631E"/>
    <w:rsid w:val="00736959"/>
    <w:rsid w:val="0074375C"/>
    <w:rsid w:val="00746A58"/>
    <w:rsid w:val="007720AC"/>
    <w:rsid w:val="00776CDD"/>
    <w:rsid w:val="00781DF8"/>
    <w:rsid w:val="007836CC"/>
    <w:rsid w:val="00787728"/>
    <w:rsid w:val="007917CE"/>
    <w:rsid w:val="007959D3"/>
    <w:rsid w:val="007A69F6"/>
    <w:rsid w:val="007A70AE"/>
    <w:rsid w:val="007C0EE1"/>
    <w:rsid w:val="007C69B6"/>
    <w:rsid w:val="007C72ED"/>
    <w:rsid w:val="007E01B6"/>
    <w:rsid w:val="007F1EE4"/>
    <w:rsid w:val="007F3C86"/>
    <w:rsid w:val="007F6D64"/>
    <w:rsid w:val="008064E0"/>
    <w:rsid w:val="00810471"/>
    <w:rsid w:val="008362E8"/>
    <w:rsid w:val="008410D3"/>
    <w:rsid w:val="00843D27"/>
    <w:rsid w:val="00846FE5"/>
    <w:rsid w:val="00856550"/>
    <w:rsid w:val="0085786E"/>
    <w:rsid w:val="00870570"/>
    <w:rsid w:val="0088056E"/>
    <w:rsid w:val="008852EB"/>
    <w:rsid w:val="008905D2"/>
    <w:rsid w:val="008A1768"/>
    <w:rsid w:val="008A489F"/>
    <w:rsid w:val="008A7625"/>
    <w:rsid w:val="008B4AC4"/>
    <w:rsid w:val="008C3A19"/>
    <w:rsid w:val="008D05D1"/>
    <w:rsid w:val="008E1DCA"/>
    <w:rsid w:val="008F0F33"/>
    <w:rsid w:val="008F4429"/>
    <w:rsid w:val="009059FF"/>
    <w:rsid w:val="0092634F"/>
    <w:rsid w:val="009270BA"/>
    <w:rsid w:val="0093082B"/>
    <w:rsid w:val="009364A8"/>
    <w:rsid w:val="0094021A"/>
    <w:rsid w:val="00951856"/>
    <w:rsid w:val="00953783"/>
    <w:rsid w:val="0096528D"/>
    <w:rsid w:val="00965B3F"/>
    <w:rsid w:val="00972AC6"/>
    <w:rsid w:val="009B44AF"/>
    <w:rsid w:val="009C6A0B"/>
    <w:rsid w:val="009C7F19"/>
    <w:rsid w:val="009E2BE4"/>
    <w:rsid w:val="009F0C77"/>
    <w:rsid w:val="009F3C33"/>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6607"/>
    <w:rsid w:val="00B31DA6"/>
    <w:rsid w:val="00B3602C"/>
    <w:rsid w:val="00B412D4"/>
    <w:rsid w:val="00B519D6"/>
    <w:rsid w:val="00B6480F"/>
    <w:rsid w:val="00B64FFF"/>
    <w:rsid w:val="00B67B08"/>
    <w:rsid w:val="00B703CB"/>
    <w:rsid w:val="00B7267F"/>
    <w:rsid w:val="00B83B56"/>
    <w:rsid w:val="00B879A5"/>
    <w:rsid w:val="00B9052D"/>
    <w:rsid w:val="00B9105E"/>
    <w:rsid w:val="00BA2537"/>
    <w:rsid w:val="00BB70EC"/>
    <w:rsid w:val="00BC1E62"/>
    <w:rsid w:val="00BC695A"/>
    <w:rsid w:val="00BD086A"/>
    <w:rsid w:val="00BD4498"/>
    <w:rsid w:val="00BE3C22"/>
    <w:rsid w:val="00BE46CD"/>
    <w:rsid w:val="00BF5A09"/>
    <w:rsid w:val="00C02C1B"/>
    <w:rsid w:val="00C0345E"/>
    <w:rsid w:val="00C10B3A"/>
    <w:rsid w:val="00C21775"/>
    <w:rsid w:val="00C21ABE"/>
    <w:rsid w:val="00C24129"/>
    <w:rsid w:val="00C31C95"/>
    <w:rsid w:val="00C33E33"/>
    <w:rsid w:val="00C3483A"/>
    <w:rsid w:val="00C41EB9"/>
    <w:rsid w:val="00C433D3"/>
    <w:rsid w:val="00C664FC"/>
    <w:rsid w:val="00C7322B"/>
    <w:rsid w:val="00C73AFC"/>
    <w:rsid w:val="00C74E9D"/>
    <w:rsid w:val="00C826DD"/>
    <w:rsid w:val="00C82FD3"/>
    <w:rsid w:val="00C92819"/>
    <w:rsid w:val="00C93C2C"/>
    <w:rsid w:val="00CA3BCF"/>
    <w:rsid w:val="00CC36D2"/>
    <w:rsid w:val="00CC3E23"/>
    <w:rsid w:val="00CC6B7B"/>
    <w:rsid w:val="00CD2089"/>
    <w:rsid w:val="00CE4EE6"/>
    <w:rsid w:val="00CF1624"/>
    <w:rsid w:val="00CF44FA"/>
    <w:rsid w:val="00D11D8A"/>
    <w:rsid w:val="00D1567E"/>
    <w:rsid w:val="00D27E4A"/>
    <w:rsid w:val="00D31310"/>
    <w:rsid w:val="00D37AF8"/>
    <w:rsid w:val="00D55053"/>
    <w:rsid w:val="00D57A42"/>
    <w:rsid w:val="00D66B80"/>
    <w:rsid w:val="00D73A67"/>
    <w:rsid w:val="00D8028D"/>
    <w:rsid w:val="00D811AA"/>
    <w:rsid w:val="00D970A9"/>
    <w:rsid w:val="00DA2E82"/>
    <w:rsid w:val="00DB1F5E"/>
    <w:rsid w:val="00DC47B1"/>
    <w:rsid w:val="00DF3845"/>
    <w:rsid w:val="00E071A0"/>
    <w:rsid w:val="00E32D96"/>
    <w:rsid w:val="00E41911"/>
    <w:rsid w:val="00E44B57"/>
    <w:rsid w:val="00E4606F"/>
    <w:rsid w:val="00E658FD"/>
    <w:rsid w:val="00E83773"/>
    <w:rsid w:val="00E92EEF"/>
    <w:rsid w:val="00E95B4E"/>
    <w:rsid w:val="00E97AB4"/>
    <w:rsid w:val="00EA150E"/>
    <w:rsid w:val="00EB0F12"/>
    <w:rsid w:val="00EF2368"/>
    <w:rsid w:val="00EF3015"/>
    <w:rsid w:val="00EF5F4D"/>
    <w:rsid w:val="00F027B6"/>
    <w:rsid w:val="00F02C5C"/>
    <w:rsid w:val="00F17509"/>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1DC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01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B5018"/>
    <w:pPr>
      <w:keepNext/>
      <w:suppressAutoHyphens/>
      <w:jc w:val="center"/>
      <w:outlineLvl w:val="0"/>
    </w:pPr>
    <w:rPr>
      <w:b/>
      <w:sz w:val="30"/>
    </w:rPr>
  </w:style>
  <w:style w:type="character" w:default="1" w:styleId="DefaultParagraphFont">
    <w:name w:val="Default Paragraph Font"/>
    <w:uiPriority w:val="1"/>
    <w:semiHidden/>
    <w:unhideWhenUsed/>
    <w:rsid w:val="002B50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5018"/>
  </w:style>
  <w:style w:type="character" w:customStyle="1" w:styleId="Heading1Char">
    <w:name w:val="Heading 1 Char"/>
    <w:basedOn w:val="DefaultParagraphFont"/>
    <w:link w:val="Heading1"/>
    <w:uiPriority w:val="9"/>
    <w:rsid w:val="002B5018"/>
    <w:rPr>
      <w:rFonts w:eastAsia="Times New Roman" w:cs="Times New Roman"/>
      <w:b/>
      <w:sz w:val="30"/>
      <w:szCs w:val="20"/>
    </w:rPr>
  </w:style>
  <w:style w:type="paragraph" w:styleId="Header">
    <w:name w:val="header"/>
    <w:basedOn w:val="Normal"/>
    <w:link w:val="HeaderChar"/>
    <w:uiPriority w:val="99"/>
    <w:unhideWhenUsed/>
    <w:rsid w:val="002B5018"/>
    <w:pPr>
      <w:tabs>
        <w:tab w:val="center" w:pos="4680"/>
        <w:tab w:val="right" w:pos="9360"/>
      </w:tabs>
    </w:pPr>
  </w:style>
  <w:style w:type="character" w:customStyle="1" w:styleId="HeaderChar">
    <w:name w:val="Header Char"/>
    <w:basedOn w:val="DefaultParagraphFont"/>
    <w:link w:val="Header"/>
    <w:uiPriority w:val="99"/>
    <w:rsid w:val="002B5018"/>
    <w:rPr>
      <w:rFonts w:eastAsia="Times New Roman" w:cs="Times New Roman"/>
      <w:szCs w:val="20"/>
    </w:rPr>
  </w:style>
  <w:style w:type="paragraph" w:styleId="Footer">
    <w:name w:val="footer"/>
    <w:basedOn w:val="Normal"/>
    <w:link w:val="FooterChar"/>
    <w:uiPriority w:val="99"/>
    <w:unhideWhenUsed/>
    <w:rsid w:val="002B5018"/>
    <w:pPr>
      <w:tabs>
        <w:tab w:val="center" w:pos="4680"/>
        <w:tab w:val="right" w:pos="9360"/>
      </w:tabs>
    </w:pPr>
  </w:style>
  <w:style w:type="character" w:customStyle="1" w:styleId="FooterChar">
    <w:name w:val="Footer Char"/>
    <w:basedOn w:val="DefaultParagraphFont"/>
    <w:link w:val="Footer"/>
    <w:uiPriority w:val="99"/>
    <w:rsid w:val="002B5018"/>
    <w:rPr>
      <w:rFonts w:eastAsia="Times New Roman" w:cs="Times New Roman"/>
      <w:szCs w:val="20"/>
    </w:rPr>
  </w:style>
  <w:style w:type="character" w:styleId="PageNumber">
    <w:name w:val="page number"/>
    <w:basedOn w:val="DefaultParagraphFont"/>
    <w:uiPriority w:val="99"/>
    <w:semiHidden/>
    <w:unhideWhenUsed/>
    <w:rsid w:val="002B5018"/>
  </w:style>
  <w:style w:type="character" w:styleId="LineNumber">
    <w:name w:val="line number"/>
    <w:basedOn w:val="DefaultParagraphFont"/>
    <w:uiPriority w:val="99"/>
    <w:semiHidden/>
    <w:unhideWhenUsed/>
    <w:rsid w:val="002B5018"/>
  </w:style>
  <w:style w:type="paragraph" w:customStyle="1" w:styleId="BillDots">
    <w:name w:val="Bill Dots"/>
    <w:basedOn w:val="Normal"/>
    <w:qFormat/>
    <w:rsid w:val="002B501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B5018"/>
    <w:pPr>
      <w:tabs>
        <w:tab w:val="right" w:pos="5904"/>
      </w:tabs>
    </w:pPr>
  </w:style>
  <w:style w:type="paragraph" w:styleId="BalloonText">
    <w:name w:val="Balloon Text"/>
    <w:basedOn w:val="Normal"/>
    <w:link w:val="BalloonTextChar"/>
    <w:uiPriority w:val="99"/>
    <w:semiHidden/>
    <w:unhideWhenUsed/>
    <w:rsid w:val="002B50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018"/>
    <w:rPr>
      <w:rFonts w:ascii="Segoe UI" w:eastAsia="Times New Roman" w:hAnsi="Segoe UI" w:cs="Segoe UI"/>
      <w:sz w:val="18"/>
      <w:szCs w:val="18"/>
    </w:rPr>
  </w:style>
  <w:style w:type="paragraph" w:styleId="ListParagraph">
    <w:name w:val="List Paragraph"/>
    <w:basedOn w:val="Normal"/>
    <w:uiPriority w:val="34"/>
    <w:qFormat/>
    <w:rsid w:val="002B5018"/>
    <w:pPr>
      <w:ind w:left="720"/>
      <w:contextualSpacing/>
    </w:pPr>
  </w:style>
  <w:style w:type="paragraph" w:customStyle="1" w:styleId="scbillheader">
    <w:name w:val="sc_bill_header"/>
    <w:qFormat/>
    <w:rsid w:val="002B5018"/>
    <w:pPr>
      <w:widowControl w:val="0"/>
      <w:suppressAutoHyphens/>
      <w:spacing w:after="0" w:line="240" w:lineRule="auto"/>
      <w:jc w:val="center"/>
    </w:pPr>
    <w:rPr>
      <w:b/>
      <w:caps/>
      <w:sz w:val="30"/>
    </w:rPr>
  </w:style>
  <w:style w:type="paragraph" w:customStyle="1" w:styleId="schouseresolutionbythis">
    <w:name w:val="sc_house_resolution_by_this"/>
    <w:qFormat/>
    <w:rsid w:val="002B5018"/>
    <w:pPr>
      <w:widowControl w:val="0"/>
      <w:suppressAutoHyphens/>
      <w:spacing w:after="0" w:line="240" w:lineRule="auto"/>
      <w:jc w:val="both"/>
    </w:pPr>
  </w:style>
  <w:style w:type="paragraph" w:customStyle="1" w:styleId="schouseresolutionclippageattorney">
    <w:name w:val="sc_house_resolution_clip_page_attorney"/>
    <w:qFormat/>
    <w:rsid w:val="002B50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B50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B50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B501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B501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B50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B50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B501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B5018"/>
    <w:pPr>
      <w:widowControl w:val="0"/>
      <w:suppressAutoHyphens/>
      <w:spacing w:after="0" w:line="240" w:lineRule="auto"/>
      <w:jc w:val="both"/>
    </w:pPr>
    <w:rPr>
      <w:caps/>
    </w:rPr>
  </w:style>
  <w:style w:type="paragraph" w:customStyle="1" w:styleId="schouseresolutionemptyline">
    <w:name w:val="sc_house_resolution_empty_line"/>
    <w:qFormat/>
    <w:rsid w:val="002B5018"/>
    <w:pPr>
      <w:widowControl w:val="0"/>
      <w:suppressAutoHyphens/>
      <w:spacing w:after="0" w:line="240" w:lineRule="auto"/>
      <w:jc w:val="both"/>
    </w:pPr>
  </w:style>
  <w:style w:type="paragraph" w:customStyle="1" w:styleId="schouseresolutionfurtherresolved">
    <w:name w:val="sc_house_resolution_further_resolved"/>
    <w:qFormat/>
    <w:rsid w:val="002B5018"/>
    <w:pPr>
      <w:widowControl w:val="0"/>
      <w:suppressAutoHyphens/>
      <w:spacing w:after="0" w:line="240" w:lineRule="auto"/>
      <w:jc w:val="both"/>
    </w:pPr>
  </w:style>
  <w:style w:type="paragraph" w:customStyle="1" w:styleId="schouseresolutionheader">
    <w:name w:val="sc_house_resolution_header"/>
    <w:qFormat/>
    <w:rsid w:val="002B501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B501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B501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B5018"/>
    <w:pPr>
      <w:widowControl w:val="0"/>
      <w:suppressLineNumbers/>
      <w:suppressAutoHyphens/>
      <w:jc w:val="left"/>
    </w:pPr>
    <w:rPr>
      <w:b/>
    </w:rPr>
  </w:style>
  <w:style w:type="paragraph" w:customStyle="1" w:styleId="schouseresolutionjackettitle">
    <w:name w:val="sc_house_resolution_jacket_title"/>
    <w:qFormat/>
    <w:rsid w:val="002B501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B5018"/>
    <w:pPr>
      <w:widowControl w:val="0"/>
      <w:suppressAutoHyphens/>
      <w:spacing w:after="0" w:line="360" w:lineRule="auto"/>
      <w:jc w:val="both"/>
    </w:pPr>
  </w:style>
  <w:style w:type="paragraph" w:customStyle="1" w:styleId="scresolutionwhereas">
    <w:name w:val="sc_resolution_whereas"/>
    <w:qFormat/>
    <w:rsid w:val="002B5018"/>
    <w:pPr>
      <w:widowControl w:val="0"/>
      <w:suppressAutoHyphens/>
      <w:spacing w:after="0" w:line="360" w:lineRule="auto"/>
      <w:jc w:val="both"/>
    </w:pPr>
  </w:style>
  <w:style w:type="paragraph" w:customStyle="1" w:styleId="schouseresolutionxx">
    <w:name w:val="sc_house_resolution_xx"/>
    <w:qFormat/>
    <w:rsid w:val="002B5018"/>
    <w:pPr>
      <w:widowControl w:val="0"/>
      <w:suppressAutoHyphens/>
      <w:spacing w:after="0" w:line="240" w:lineRule="auto"/>
      <w:jc w:val="center"/>
    </w:pPr>
  </w:style>
  <w:style w:type="paragraph" w:customStyle="1" w:styleId="BillDots0">
    <w:name w:val="BillDots"/>
    <w:basedOn w:val="Normal"/>
    <w:autoRedefine/>
    <w:qFormat/>
    <w:rsid w:val="002B501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B5018"/>
    <w:rPr>
      <w:color w:val="0000FF" w:themeColor="hyperlink"/>
      <w:u w:val="single"/>
    </w:rPr>
  </w:style>
  <w:style w:type="paragraph" w:customStyle="1" w:styleId="Numbers">
    <w:name w:val="Numbers"/>
    <w:basedOn w:val="BillDots0"/>
    <w:qFormat/>
    <w:rsid w:val="002B5018"/>
    <w:pPr>
      <w:tabs>
        <w:tab w:val="right" w:pos="5904"/>
      </w:tabs>
    </w:pPr>
  </w:style>
  <w:style w:type="character" w:customStyle="1" w:styleId="scclippagepath">
    <w:name w:val="sc_clip_page_path"/>
    <w:uiPriority w:val="1"/>
    <w:qFormat/>
    <w:rsid w:val="002B5018"/>
    <w:rPr>
      <w:rFonts w:ascii="Times New Roman" w:hAnsi="Times New Roman"/>
      <w:caps/>
      <w:smallCaps w:val="0"/>
      <w:sz w:val="22"/>
    </w:rPr>
  </w:style>
  <w:style w:type="paragraph" w:customStyle="1" w:styleId="scconresoattyda">
    <w:name w:val="sc_con_reso_atty_da"/>
    <w:qFormat/>
    <w:rsid w:val="002B501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B501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B501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B501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B5018"/>
    <w:pPr>
      <w:widowControl w:val="0"/>
      <w:suppressAutoHyphens/>
      <w:spacing w:after="0" w:line="240" w:lineRule="auto"/>
      <w:jc w:val="both"/>
    </w:pPr>
  </w:style>
  <w:style w:type="paragraph" w:customStyle="1" w:styleId="scjrregattydadocno">
    <w:name w:val="sc_jrreg_atty_da_docno"/>
    <w:basedOn w:val="Normal"/>
    <w:qFormat/>
    <w:rsid w:val="002B501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B501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B50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B5018"/>
    <w:rPr>
      <w:rFonts w:ascii="Times New Roman" w:hAnsi="Times New Roman"/>
      <w:b/>
      <w:caps/>
      <w:smallCaps w:val="0"/>
      <w:sz w:val="24"/>
    </w:rPr>
  </w:style>
  <w:style w:type="paragraph" w:customStyle="1" w:styleId="scjrregfooter">
    <w:name w:val="sc_jrreg_footer"/>
    <w:qFormat/>
    <w:rsid w:val="002B501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B50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B50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B50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B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B50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B50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B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B5018"/>
    <w:pPr>
      <w:widowControl w:val="0"/>
      <w:suppressAutoHyphens/>
      <w:spacing w:after="0" w:line="360" w:lineRule="auto"/>
      <w:jc w:val="both"/>
    </w:pPr>
  </w:style>
  <w:style w:type="paragraph" w:customStyle="1" w:styleId="scresolutionbody">
    <w:name w:val="sc_resolution_body"/>
    <w:qFormat/>
    <w:rsid w:val="002B5018"/>
    <w:pPr>
      <w:widowControl w:val="0"/>
      <w:suppressAutoHyphens/>
      <w:spacing w:after="0" w:line="360" w:lineRule="auto"/>
      <w:jc w:val="both"/>
    </w:pPr>
  </w:style>
  <w:style w:type="paragraph" w:customStyle="1" w:styleId="scresolutionclippagebottom">
    <w:name w:val="sc_resolution_clip_page_bottom"/>
    <w:qFormat/>
    <w:rsid w:val="002B501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B5018"/>
    <w:pPr>
      <w:widowControl w:val="0"/>
      <w:suppressAutoHyphens/>
      <w:spacing w:after="0" w:line="240" w:lineRule="auto"/>
      <w:jc w:val="both"/>
    </w:pPr>
  </w:style>
  <w:style w:type="paragraph" w:customStyle="1" w:styleId="scresolutionfooter">
    <w:name w:val="sc_resolution_footer"/>
    <w:link w:val="scresolutionfooterChar"/>
    <w:qFormat/>
    <w:rsid w:val="002B501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B5018"/>
    <w:rPr>
      <w:rFonts w:eastAsia="Times New Roman" w:cs="Times New Roman"/>
      <w:szCs w:val="20"/>
    </w:rPr>
  </w:style>
  <w:style w:type="paragraph" w:customStyle="1" w:styleId="scresolutionheader">
    <w:name w:val="sc_resolution_header"/>
    <w:qFormat/>
    <w:rsid w:val="002B5018"/>
    <w:pPr>
      <w:widowControl w:val="0"/>
      <w:suppressAutoHyphens/>
      <w:spacing w:after="0" w:line="240" w:lineRule="auto"/>
      <w:jc w:val="center"/>
    </w:pPr>
    <w:rPr>
      <w:b/>
      <w:caps/>
      <w:sz w:val="30"/>
    </w:rPr>
  </w:style>
  <w:style w:type="paragraph" w:customStyle="1" w:styleId="scresolutiontitle">
    <w:name w:val="sc_resolution_title"/>
    <w:qFormat/>
    <w:rsid w:val="002B5018"/>
    <w:pPr>
      <w:widowControl w:val="0"/>
      <w:suppressAutoHyphens/>
      <w:spacing w:after="0" w:line="240" w:lineRule="auto"/>
      <w:jc w:val="both"/>
    </w:pPr>
    <w:rPr>
      <w:caps/>
    </w:rPr>
  </w:style>
  <w:style w:type="paragraph" w:customStyle="1" w:styleId="scresolutionxx">
    <w:name w:val="sc_resolution_xx"/>
    <w:qFormat/>
    <w:rsid w:val="002B5018"/>
    <w:pPr>
      <w:widowControl w:val="0"/>
      <w:suppressAutoHyphens/>
      <w:spacing w:after="0" w:line="240" w:lineRule="auto"/>
      <w:jc w:val="center"/>
    </w:pPr>
  </w:style>
  <w:style w:type="character" w:customStyle="1" w:styleId="scSECTIONS">
    <w:name w:val="sc_SECTIONS"/>
    <w:uiPriority w:val="1"/>
    <w:qFormat/>
    <w:rsid w:val="002B5018"/>
    <w:rPr>
      <w:rFonts w:ascii="Times New Roman" w:hAnsi="Times New Roman"/>
      <w:b w:val="0"/>
      <w:i w:val="0"/>
      <w:caps/>
      <w:smallCaps w:val="0"/>
      <w:color w:val="auto"/>
      <w:sz w:val="22"/>
    </w:rPr>
  </w:style>
  <w:style w:type="character" w:customStyle="1" w:styleId="scsenateclippagepath">
    <w:name w:val="sc_senate_clip_page_path"/>
    <w:uiPriority w:val="1"/>
    <w:qFormat/>
    <w:rsid w:val="002B5018"/>
    <w:rPr>
      <w:rFonts w:ascii="Times New Roman" w:hAnsi="Times New Roman"/>
      <w:caps/>
      <w:smallCaps w:val="0"/>
      <w:sz w:val="22"/>
    </w:rPr>
  </w:style>
  <w:style w:type="paragraph" w:customStyle="1" w:styleId="scsenateresolutionbody">
    <w:name w:val="sc_senate_resolution_body"/>
    <w:qFormat/>
    <w:rsid w:val="002B5018"/>
    <w:pPr>
      <w:widowControl w:val="0"/>
      <w:suppressAutoHyphens/>
      <w:spacing w:after="0" w:line="360" w:lineRule="auto"/>
      <w:jc w:val="both"/>
    </w:pPr>
  </w:style>
  <w:style w:type="paragraph" w:customStyle="1" w:styleId="scsenateresolutionclippagebottom">
    <w:name w:val="sc_senate_resolution_clip_page_bottom"/>
    <w:qFormat/>
    <w:rsid w:val="002B501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B5018"/>
    <w:pPr>
      <w:widowControl w:val="0"/>
      <w:suppressLineNumbers/>
      <w:suppressAutoHyphens/>
    </w:pPr>
  </w:style>
  <w:style w:type="paragraph" w:customStyle="1" w:styleId="scsenateresolutionclippagerepdocumentname">
    <w:name w:val="sc_senate_resolution_clip_page_rep_document_name"/>
    <w:qFormat/>
    <w:rsid w:val="002B501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B501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B501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B5018"/>
    <w:rPr>
      <w:color w:val="808080"/>
    </w:rPr>
  </w:style>
  <w:style w:type="paragraph" w:customStyle="1" w:styleId="sctablecodifiedsection">
    <w:name w:val="sc_table_codified_section"/>
    <w:qFormat/>
    <w:rsid w:val="002B5018"/>
    <w:pPr>
      <w:widowControl w:val="0"/>
      <w:suppressAutoHyphens/>
      <w:spacing w:after="0" w:line="360" w:lineRule="auto"/>
    </w:pPr>
  </w:style>
  <w:style w:type="paragraph" w:customStyle="1" w:styleId="sctableln">
    <w:name w:val="sc_table_ln"/>
    <w:qFormat/>
    <w:rsid w:val="002B5018"/>
    <w:pPr>
      <w:widowControl w:val="0"/>
      <w:suppressAutoHyphens/>
      <w:spacing w:after="0" w:line="360" w:lineRule="auto"/>
      <w:jc w:val="right"/>
    </w:pPr>
  </w:style>
  <w:style w:type="paragraph" w:customStyle="1" w:styleId="sctablenoncodifiedsection">
    <w:name w:val="sc_table_non_codified_section"/>
    <w:qFormat/>
    <w:rsid w:val="002B5018"/>
    <w:pPr>
      <w:widowControl w:val="0"/>
      <w:suppressAutoHyphens/>
      <w:spacing w:after="0" w:line="360" w:lineRule="auto"/>
    </w:pPr>
  </w:style>
  <w:style w:type="paragraph" w:customStyle="1" w:styleId="scresolutionmembers">
    <w:name w:val="sc_resolution_members"/>
    <w:qFormat/>
    <w:rsid w:val="002B5018"/>
    <w:pPr>
      <w:widowControl w:val="0"/>
      <w:suppressAutoHyphens/>
      <w:spacing w:after="0" w:line="360" w:lineRule="auto"/>
      <w:jc w:val="both"/>
    </w:pPr>
  </w:style>
  <w:style w:type="paragraph" w:customStyle="1" w:styleId="scdraftheader">
    <w:name w:val="sc_draft_header"/>
    <w:qFormat/>
    <w:rsid w:val="002B5018"/>
    <w:pPr>
      <w:widowControl w:val="0"/>
      <w:suppressAutoHyphens/>
      <w:spacing w:after="0" w:line="240" w:lineRule="auto"/>
    </w:pPr>
  </w:style>
  <w:style w:type="paragraph" w:customStyle="1" w:styleId="scemptyline">
    <w:name w:val="sc_empty_line"/>
    <w:qFormat/>
    <w:rsid w:val="002B5018"/>
    <w:pPr>
      <w:widowControl w:val="0"/>
      <w:suppressAutoHyphens/>
      <w:spacing w:after="0" w:line="360" w:lineRule="auto"/>
      <w:jc w:val="both"/>
    </w:pPr>
  </w:style>
  <w:style w:type="paragraph" w:customStyle="1" w:styleId="scemptylineheader">
    <w:name w:val="sc_emptyline_header"/>
    <w:qFormat/>
    <w:rsid w:val="002B5018"/>
    <w:pPr>
      <w:widowControl w:val="0"/>
      <w:suppressAutoHyphens/>
      <w:spacing w:after="0" w:line="240" w:lineRule="auto"/>
      <w:jc w:val="both"/>
    </w:pPr>
  </w:style>
  <w:style w:type="character" w:customStyle="1" w:styleId="scinsert">
    <w:name w:val="sc_insert"/>
    <w:uiPriority w:val="1"/>
    <w:qFormat/>
    <w:rsid w:val="002B5018"/>
    <w:rPr>
      <w:caps w:val="0"/>
      <w:smallCaps w:val="0"/>
      <w:strike w:val="0"/>
      <w:dstrike w:val="0"/>
      <w:vanish w:val="0"/>
      <w:u w:val="single"/>
      <w:vertAlign w:val="baseline"/>
    </w:rPr>
  </w:style>
  <w:style w:type="character" w:customStyle="1" w:styleId="scinsertblue">
    <w:name w:val="sc_insert_blue"/>
    <w:uiPriority w:val="1"/>
    <w:qFormat/>
    <w:rsid w:val="002B501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B5018"/>
    <w:rPr>
      <w:caps w:val="0"/>
      <w:smallCaps w:val="0"/>
      <w:strike w:val="0"/>
      <w:dstrike w:val="0"/>
      <w:vanish w:val="0"/>
      <w:color w:val="0070C0"/>
      <w:u w:val="none"/>
      <w:vertAlign w:val="baseline"/>
    </w:rPr>
  </w:style>
  <w:style w:type="character" w:customStyle="1" w:styleId="scinsertred">
    <w:name w:val="sc_insert_red"/>
    <w:uiPriority w:val="1"/>
    <w:qFormat/>
    <w:rsid w:val="002B501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B5018"/>
    <w:rPr>
      <w:caps w:val="0"/>
      <w:smallCaps w:val="0"/>
      <w:strike w:val="0"/>
      <w:dstrike w:val="0"/>
      <w:vanish w:val="0"/>
      <w:color w:val="FF0000"/>
      <w:u w:val="none"/>
      <w:vertAlign w:val="baseline"/>
    </w:rPr>
  </w:style>
  <w:style w:type="character" w:customStyle="1" w:styleId="scstrike">
    <w:name w:val="sc_strike"/>
    <w:uiPriority w:val="1"/>
    <w:qFormat/>
    <w:rsid w:val="002B5018"/>
    <w:rPr>
      <w:strike/>
      <w:dstrike w:val="0"/>
    </w:rPr>
  </w:style>
  <w:style w:type="character" w:customStyle="1" w:styleId="scstrikeblue">
    <w:name w:val="sc_strike_blue"/>
    <w:uiPriority w:val="1"/>
    <w:qFormat/>
    <w:rsid w:val="002B5018"/>
    <w:rPr>
      <w:strike/>
      <w:dstrike w:val="0"/>
      <w:color w:val="0070C0"/>
    </w:rPr>
  </w:style>
  <w:style w:type="character" w:customStyle="1" w:styleId="scstrikered">
    <w:name w:val="sc_strike_red"/>
    <w:uiPriority w:val="1"/>
    <w:qFormat/>
    <w:rsid w:val="002B5018"/>
    <w:rPr>
      <w:strike/>
      <w:dstrike w:val="0"/>
      <w:color w:val="FF0000"/>
    </w:rPr>
  </w:style>
  <w:style w:type="character" w:customStyle="1" w:styleId="scstrikebluenoncodified">
    <w:name w:val="sc_strike_blue_non_codified"/>
    <w:uiPriority w:val="1"/>
    <w:qFormat/>
    <w:rsid w:val="002B5018"/>
    <w:rPr>
      <w:strike/>
      <w:dstrike w:val="0"/>
      <w:color w:val="0070C0"/>
      <w:lang w:val="en-US"/>
    </w:rPr>
  </w:style>
  <w:style w:type="character" w:customStyle="1" w:styleId="scstrikerednoncodified">
    <w:name w:val="sc_strike_red_non_codified"/>
    <w:uiPriority w:val="1"/>
    <w:qFormat/>
    <w:rsid w:val="002B5018"/>
    <w:rPr>
      <w:strike/>
      <w:dstrike w:val="0"/>
      <w:color w:val="FF0000"/>
    </w:rPr>
  </w:style>
  <w:style w:type="paragraph" w:customStyle="1" w:styleId="scnowthereforebold">
    <w:name w:val="sc_now_therefore_bold"/>
    <w:uiPriority w:val="1"/>
    <w:qFormat/>
    <w:rsid w:val="002B5018"/>
    <w:pPr>
      <w:widowControl w:val="0"/>
      <w:suppressAutoHyphens/>
      <w:spacing w:after="0" w:line="480" w:lineRule="auto"/>
    </w:pPr>
    <w:rPr>
      <w:rFonts w:eastAsia="Calibri" w:cs="Times New Roman"/>
    </w:rPr>
  </w:style>
  <w:style w:type="paragraph" w:customStyle="1" w:styleId="scbillsiglines">
    <w:name w:val="sc_bill_sig_lines"/>
    <w:qFormat/>
    <w:rsid w:val="002B501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B5018"/>
  </w:style>
  <w:style w:type="paragraph" w:customStyle="1" w:styleId="scbillendxx">
    <w:name w:val="sc_bill_end_xx"/>
    <w:qFormat/>
    <w:rsid w:val="002B5018"/>
    <w:pPr>
      <w:widowControl w:val="0"/>
      <w:suppressAutoHyphens/>
      <w:spacing w:after="0" w:line="240" w:lineRule="auto"/>
      <w:jc w:val="center"/>
    </w:pPr>
  </w:style>
  <w:style w:type="character" w:customStyle="1" w:styleId="scbillheader1">
    <w:name w:val="sc_bill_header1"/>
    <w:uiPriority w:val="1"/>
    <w:qFormat/>
    <w:rsid w:val="002B5018"/>
  </w:style>
  <w:style w:type="character" w:customStyle="1" w:styleId="scresolutionbody1">
    <w:name w:val="sc_resolution_body1"/>
    <w:uiPriority w:val="1"/>
    <w:qFormat/>
    <w:rsid w:val="002B5018"/>
  </w:style>
  <w:style w:type="character" w:styleId="Strong">
    <w:name w:val="Strong"/>
    <w:basedOn w:val="DefaultParagraphFont"/>
    <w:uiPriority w:val="22"/>
    <w:qFormat/>
    <w:rsid w:val="002B5018"/>
    <w:rPr>
      <w:b/>
      <w:bCs/>
    </w:rPr>
  </w:style>
  <w:style w:type="character" w:customStyle="1" w:styleId="scamendhouse">
    <w:name w:val="sc_amend_house"/>
    <w:uiPriority w:val="1"/>
    <w:qFormat/>
    <w:rsid w:val="002B5018"/>
    <w:rPr>
      <w:bdr w:val="none" w:sz="0" w:space="0" w:color="auto"/>
      <w:shd w:val="clear" w:color="auto" w:fill="FDE9D9" w:themeFill="accent6" w:themeFillTint="33"/>
    </w:rPr>
  </w:style>
  <w:style w:type="character" w:customStyle="1" w:styleId="scamendsenate">
    <w:name w:val="sc_amend_senate"/>
    <w:uiPriority w:val="1"/>
    <w:qFormat/>
    <w:rsid w:val="002B5018"/>
    <w:rPr>
      <w:bdr w:val="none" w:sz="0" w:space="0" w:color="auto"/>
      <w:shd w:val="clear" w:color="auto" w:fill="E5DFEC" w:themeFill="accent4" w:themeFillTint="33"/>
    </w:rPr>
  </w:style>
  <w:style w:type="paragraph" w:styleId="Revision">
    <w:name w:val="Revision"/>
    <w:hidden/>
    <w:uiPriority w:val="99"/>
    <w:semiHidden/>
    <w:rsid w:val="002B501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B5018"/>
    <w:pPr>
      <w:spacing w:after="0" w:line="240" w:lineRule="auto"/>
    </w:pPr>
    <w:rPr>
      <w:i/>
    </w:rPr>
  </w:style>
  <w:style w:type="paragraph" w:customStyle="1" w:styleId="sccoversheetsenate">
    <w:name w:val="sc_coversheet_senate"/>
    <w:qFormat/>
    <w:rsid w:val="002B5018"/>
    <w:pPr>
      <w:spacing w:after="0" w:line="240" w:lineRule="auto"/>
    </w:pPr>
    <w:rPr>
      <w:b/>
    </w:rPr>
  </w:style>
  <w:style w:type="character" w:styleId="FollowedHyperlink">
    <w:name w:val="FollowedHyperlink"/>
    <w:basedOn w:val="DefaultParagraphFont"/>
    <w:uiPriority w:val="99"/>
    <w:semiHidden/>
    <w:unhideWhenUsed/>
    <w:rsid w:val="00D27E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37&amp;session=126&amp;summary=B" TargetMode="External" Id="Rbb6ce60c6b574d88" /><Relationship Type="http://schemas.openxmlformats.org/officeDocument/2006/relationships/hyperlink" Target="https://www.scstatehouse.gov/sess126_2025-2026/prever/5037_20260128.docx" TargetMode="External" Id="R589c1b23714b449c" /><Relationship Type="http://schemas.openxmlformats.org/officeDocument/2006/relationships/hyperlink" Target="h:\hj\20260128.docx" TargetMode="External" Id="Ra7ad3389f37b4b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72D4"/>
    <w:rsid w:val="00174066"/>
    <w:rsid w:val="00212BEF"/>
    <w:rsid w:val="002A3D45"/>
    <w:rsid w:val="00362988"/>
    <w:rsid w:val="00460640"/>
    <w:rsid w:val="004D1BF3"/>
    <w:rsid w:val="00573513"/>
    <w:rsid w:val="0072205F"/>
    <w:rsid w:val="007F1EE4"/>
    <w:rsid w:val="00804B1A"/>
    <w:rsid w:val="008228BC"/>
    <w:rsid w:val="00A22407"/>
    <w:rsid w:val="00AA6F82"/>
    <w:rsid w:val="00BA2537"/>
    <w:rsid w:val="00BE097C"/>
    <w:rsid w:val="00CC36D2"/>
    <w:rsid w:val="00CC3E23"/>
    <w:rsid w:val="00E216F6"/>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157fbd66-82e6-4f4e-8c15-9cd68fc88ceb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0a520b73-3dbb-4774-bb75-b9cf320b46e0</T_BILL_REQUEST_REQUEST>
  <T_BILL_R_ORIGINALDRAFT>a5b6115b-dda8-4984-87cb-e3d3002b7b7b</T_BILL_R_ORIGINALDRAFT>
  <T_BILL_SPONSOR_SPONSOR>267c128a-8d2e-4467-a228-3a0b56e322ae</T_BILL_SPONSOR_SPONSOR>
  <T_BILL_T_BILLNAME>[5037]</T_BILL_T_BILLNAME>
  <T_BILL_T_BILLNUMBER>5037</T_BILL_T_BILLNUMBER>
  <T_BILL_T_BILLTITLE>TO HONOR AND RECOGNIZE FIRST SERGEANT (RET.) ALVIN KING FOR HIS EXEMPLARY SERVICE TO THE UNITED STATES OF AMERICA AND THE STATE OF SOUTH CAROLINA, AND TO CONGRATULATE HIM UPON BEING NAMED THE 2023-2024 VETERAN OF THE YEAR BY THE SOUTH CAROLINA DEPARTMENT OF VETERANS’ AFFAIRS.</T_BILL_T_BILLTITLE>
  <T_BILL_T_CHAMBER>house</T_BILL_T_CHAMBER>
  <T_BILL_T_FILENAME> </T_BILL_T_FILENAME>
  <T_BILL_T_LEGTYPE>resolution</T_BILL_T_LEGTYPE>
  <T_BILL_T_RATNUMBERSTRING>HNone</T_BILL_T_RATNUMBERSTRING>
  <T_BILL_T_SUBJECT>Alvin King</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2325</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2026-01-26T18:37:00Z</cp:lastPrinted>
  <dcterms:created xsi:type="dcterms:W3CDTF">2026-01-28T21:57:00Z</dcterms:created>
  <dcterms:modified xsi:type="dcterms:W3CDTF">2026-01-28T22:03:00Z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