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LC-0450CM-EB26.docx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Nathaniel A. Barber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7e1acc1b3e2d4c13">
        <w:r w:rsidRPr="00770434">
          <w:rPr>
            <w:rStyle w:val="Hyperlink"/>
          </w:rPr>
          <w:t>House Journal</w:t>
        </w:r>
        <w:r w:rsidRPr="00770434">
          <w:rPr>
            <w:rStyle w:val="Hyperlink"/>
          </w:rPr>
          <w:noBreakHyphen/>
          <w:t>page 398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f36e3668cf42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17e556ece94c0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C1B4A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1C4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E5542" w14:paraId="48DB32D0" w14:textId="274353B9">
          <w:pPr>
            <w:pStyle w:val="scresolutiontitle"/>
          </w:pPr>
          <w:r>
            <w:t>To recognize and honor Nathaniel A. Barber for his outstanding leadership and service as former chief executive officer of the South Carolina Community Loan Fund and for his enduring dedication to community development across the state of south Carolina.</w:t>
          </w:r>
        </w:p>
      </w:sdtContent>
    </w:sdt>
    <w:p w:rsidR="0010776B" w:rsidP="00091FD9" w:rsidRDefault="0010776B" w14:paraId="48DB32D1" w14:textId="56627158">
      <w:pPr>
        <w:pStyle w:val="scresolutiontitle"/>
      </w:pPr>
    </w:p>
    <w:p w:rsidR="008C3A19" w:rsidP="00084D53" w:rsidRDefault="008C3A19" w14:paraId="5C7CA9E3" w14:textId="53F9D13D">
      <w:pPr>
        <w:pStyle w:val="scresolutionwhereas"/>
      </w:pPr>
      <w:bookmarkStart w:name="wa_86349aeb1" w:id="0"/>
      <w:r w:rsidRPr="00084D53">
        <w:t>W</w:t>
      </w:r>
      <w:bookmarkEnd w:id="0"/>
      <w:r w:rsidRPr="00084D53">
        <w:t>hereas,</w:t>
      </w:r>
      <w:r w:rsidR="001347EE">
        <w:t xml:space="preserve"> </w:t>
      </w:r>
      <w:r w:rsidR="00FE5542">
        <w:t xml:space="preserve">the members of the South Carolina House of Representatives are pleased to recognize and honor Nathaniel A. Barber for his invaluable contributions to the South Carolina Community Loan Fund </w:t>
      </w:r>
      <w:r w:rsidR="00952770">
        <w:t xml:space="preserve">(SCCLF) </w:t>
      </w:r>
      <w:r w:rsidR="00FE5542">
        <w:t>and for his steadfast dedication to advancing community development across the State of South Carolina</w:t>
      </w:r>
      <w:r w:rsidRPr="00084D53">
        <w:t>; and</w:t>
      </w:r>
    </w:p>
    <w:p w:rsidR="008C3A19" w:rsidP="00AF1A81" w:rsidRDefault="008C3A19" w14:paraId="69ECC539" w14:textId="77777777">
      <w:pPr>
        <w:pStyle w:val="scemptyline"/>
      </w:pPr>
    </w:p>
    <w:p w:rsidR="00F935A0" w:rsidP="00084D53" w:rsidRDefault="00F935A0" w14:paraId="2EACEF40" w14:textId="2BD970CF">
      <w:pPr>
        <w:pStyle w:val="scresolutionwhereas"/>
      </w:pPr>
      <w:bookmarkStart w:name="wa_7e8768b23" w:id="1"/>
      <w:r>
        <w:t>W</w:t>
      </w:r>
      <w:bookmarkEnd w:id="1"/>
      <w:r>
        <w:t>hereas,</w:t>
      </w:r>
      <w:r w:rsidR="001347EE">
        <w:t xml:space="preserve"> </w:t>
      </w:r>
      <w:r w:rsidR="00FE5542">
        <w:t xml:space="preserve">Mr. Barber served with distinction as former </w:t>
      </w:r>
      <w:r w:rsidR="00952770">
        <w:t>c</w:t>
      </w:r>
      <w:r w:rsidR="00FE5542">
        <w:t xml:space="preserve">hief </w:t>
      </w:r>
      <w:r w:rsidR="00952770">
        <w:t>e</w:t>
      </w:r>
      <w:r w:rsidR="00FE5542">
        <w:t xml:space="preserve">xecutive </w:t>
      </w:r>
      <w:r w:rsidR="00952770">
        <w:t>o</w:t>
      </w:r>
      <w:r w:rsidR="00FE5542">
        <w:t>fficer of the South Carolina Community Loan Fund, providing visionary and mission-focused leadership that strengthened the organization’s ability to expand access to responsible capital and inclusive economic opportunity for individuals, small businesses, and communities throughout the Palmetto State</w:t>
      </w:r>
      <w:r>
        <w:t>; and</w:t>
      </w:r>
    </w:p>
    <w:p w:rsidR="00F935A0" w:rsidP="00B31DA6" w:rsidRDefault="00F935A0" w14:paraId="16A4F864" w14:textId="4BF881AD">
      <w:pPr>
        <w:pStyle w:val="scemptyline"/>
      </w:pPr>
    </w:p>
    <w:p w:rsidR="008A7625" w:rsidP="00084D53" w:rsidRDefault="00F935A0" w14:paraId="4666F527" w14:textId="379F7A58">
      <w:pPr>
        <w:pStyle w:val="scresolutionwhereas"/>
      </w:pPr>
      <w:bookmarkStart w:name="wa_ad095708a" w:id="2"/>
      <w:r>
        <w:t>W</w:t>
      </w:r>
      <w:bookmarkEnd w:id="2"/>
      <w:r>
        <w:t>here</w:t>
      </w:r>
      <w:r w:rsidR="008A7625">
        <w:t>as,</w:t>
      </w:r>
      <w:r w:rsidR="001347EE">
        <w:t xml:space="preserve"> </w:t>
      </w:r>
      <w:r w:rsidR="002437AC">
        <w:t>with more than twenty years of experience in the banking industry, Mr. Barber has long championed strategic investment and responsible finance, and he was the first to make an investment in SCCLF under the Community Reinvestment Act on behalf of South State Bank, helping to catalyze broader engagement in community development finance across South Carolina</w:t>
      </w:r>
      <w:r w:rsidR="008A7625">
        <w:t>; and</w:t>
      </w:r>
    </w:p>
    <w:p w:rsidR="002437AC" w:rsidP="00084D53" w:rsidRDefault="002437AC" w14:paraId="78E02DD3" w14:textId="77777777">
      <w:pPr>
        <w:pStyle w:val="scresolutionwhereas"/>
      </w:pPr>
    </w:p>
    <w:p w:rsidR="002437AC" w:rsidP="00084D53" w:rsidRDefault="002437AC" w14:paraId="7FF97338" w14:textId="4B77C12C">
      <w:pPr>
        <w:pStyle w:val="scresolutionwhereas"/>
      </w:pPr>
      <w:bookmarkStart w:name="wa_040d1e09a" w:id="3"/>
      <w:r>
        <w:t>W</w:t>
      </w:r>
      <w:bookmarkEnd w:id="3"/>
      <w:r>
        <w:t>hereas, through his leadership and collaboration with public, private, and philanthropic partners, Mr. Barber’s efforts have contributed to meaningful investment</w:t>
      </w:r>
      <w:r w:rsidR="009E29B3">
        <w:t xml:space="preserve"> in economic development projects serving communities across the state, supporting job creation, neighborhood revitalization, and long-term community resilience; and </w:t>
      </w:r>
    </w:p>
    <w:p w:rsidR="009E29B3" w:rsidP="00084D53" w:rsidRDefault="009E29B3" w14:paraId="708C2E98" w14:textId="77777777">
      <w:pPr>
        <w:pStyle w:val="scresolutionwhereas"/>
      </w:pPr>
    </w:p>
    <w:p w:rsidR="009E29B3" w:rsidP="00084D53" w:rsidRDefault="009E29B3" w14:paraId="219D6410" w14:textId="6BB8037E">
      <w:pPr>
        <w:pStyle w:val="scresolutionwhereas"/>
      </w:pPr>
      <w:bookmarkStart w:name="wa_cdd546cd6" w:id="4"/>
      <w:r>
        <w:t>W</w:t>
      </w:r>
      <w:bookmarkEnd w:id="4"/>
      <w:r>
        <w:t xml:space="preserve">hereas, in 2023, Mr. Barber played a critical role in efforts resulting in the South Carolina Community Loan Fund being awarded </w:t>
      </w:r>
      <w:r w:rsidR="00952770">
        <w:t>$50</w:t>
      </w:r>
      <w:r>
        <w:t xml:space="preserve"> million in New Markets Tax Credit allocation from the United States Department of the Treasury, Community Development Financial Institutions Fund and SCCLF was one of only three </w:t>
      </w:r>
      <w:r w:rsidR="00952770">
        <w:t>c</w:t>
      </w:r>
      <w:r>
        <w:t xml:space="preserve">ommunity </w:t>
      </w:r>
      <w:r w:rsidR="00952770">
        <w:t>d</w:t>
      </w:r>
      <w:r>
        <w:t xml:space="preserve">evelopment </w:t>
      </w:r>
      <w:r w:rsidR="00952770">
        <w:t>e</w:t>
      </w:r>
      <w:r>
        <w:t xml:space="preserve">ntities in South Carolina to receive this allocation; and </w:t>
      </w:r>
    </w:p>
    <w:p w:rsidR="009E29B3" w:rsidP="00084D53" w:rsidRDefault="009E29B3" w14:paraId="322B93C9" w14:textId="77777777">
      <w:pPr>
        <w:pStyle w:val="scresolutionwhereas"/>
      </w:pPr>
    </w:p>
    <w:p w:rsidR="009E29B3" w:rsidP="00084D53" w:rsidRDefault="009E29B3" w14:paraId="4A4A7DF1" w14:textId="31228BDC">
      <w:pPr>
        <w:pStyle w:val="scresolutionwhereas"/>
      </w:pPr>
      <w:bookmarkStart w:name="wa_b114a60b5" w:id="5"/>
      <w:r>
        <w:lastRenderedPageBreak/>
        <w:t>W</w:t>
      </w:r>
      <w:bookmarkEnd w:id="5"/>
      <w:r>
        <w:t xml:space="preserve">hereas, as of January 5, 2026, Mr. Barber’s dedicated efforts again resulted in the South Carolina Community Loan Fund receiving </w:t>
      </w:r>
      <w:r w:rsidR="00952770">
        <w:t>$75</w:t>
      </w:r>
      <w:r>
        <w:t xml:space="preserve"> million in New Market Tax Credit </w:t>
      </w:r>
      <w:r w:rsidR="00952770">
        <w:t xml:space="preserve">(NMTC) </w:t>
      </w:r>
      <w:r>
        <w:t xml:space="preserve">allocation from the United States Department of the Treasury, Community Development Financial Institutions Fund. This substantial NMTC allocation represents the largest funding award received by SCCLF to date, marking a milestone that will further strengthen SCCLF’s capacity to deliver transformative community and </w:t>
      </w:r>
      <w:r w:rsidR="007E0A8E">
        <w:t xml:space="preserve">economic development outcomes across South Carolina; and </w:t>
      </w:r>
    </w:p>
    <w:p w:rsidR="008A7625" w:rsidP="007720AC" w:rsidRDefault="008A7625" w14:paraId="251CC829" w14:textId="0705D188">
      <w:pPr>
        <w:pStyle w:val="scemptyline"/>
      </w:pPr>
    </w:p>
    <w:p w:rsidR="008A7625" w:rsidP="00843D27" w:rsidRDefault="008A7625" w14:paraId="44F28955" w14:textId="52AF1F92">
      <w:pPr>
        <w:pStyle w:val="scresolutionwhereas"/>
      </w:pPr>
      <w:bookmarkStart w:name="wa_553a6bdc6" w:id="6"/>
      <w:r>
        <w:t>W</w:t>
      </w:r>
      <w:bookmarkEnd w:id="6"/>
      <w:r>
        <w:t>hereas,</w:t>
      </w:r>
      <w:r w:rsidR="007E0A8E">
        <w:t xml:space="preserve"> it is fitting and proper that the South Carolina House of Representatives pause to commend Nathaniel A. Barber for his exemplary service, principled leadership, and lasting impact </w:t>
      </w:r>
      <w:r w:rsidR="00952770">
        <w:t xml:space="preserve">on </w:t>
      </w:r>
      <w:r w:rsidR="007E0A8E">
        <w:t>community development in this State. The members extend their best wishes for continued success and fulfillment in all his future endeavors.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B204019">
      <w:pPr>
        <w:pStyle w:val="scresolutionbody"/>
      </w:pPr>
      <w:bookmarkStart w:name="up_66e09850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1C4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64D7D0">
      <w:pPr>
        <w:pStyle w:val="scresolutionmembers"/>
      </w:pPr>
      <w:bookmarkStart w:name="up_e60b8599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1C40">
            <w:rPr>
              <w:rStyle w:val="scresolutionbody1"/>
            </w:rPr>
            <w:t>House of Representatives</w:t>
          </w:r>
        </w:sdtContent>
      </w:sdt>
      <w:r w:rsidRPr="00040E43">
        <w:t xml:space="preserve">, by this resolution, </w:t>
      </w:r>
      <w:r w:rsidR="007E0A8E">
        <w:t xml:space="preserve">recognize and honor Nathaniel A. Barber for his outstanding leadership and service as former </w:t>
      </w:r>
      <w:r w:rsidR="00952770">
        <w:t>c</w:t>
      </w:r>
      <w:r w:rsidR="007E0A8E">
        <w:t xml:space="preserve">hief </w:t>
      </w:r>
      <w:r w:rsidR="00952770">
        <w:t>e</w:t>
      </w:r>
      <w:r w:rsidR="007E0A8E">
        <w:t xml:space="preserve">xecutive </w:t>
      </w:r>
      <w:r w:rsidR="00952770">
        <w:t>o</w:t>
      </w:r>
      <w:r w:rsidR="007E0A8E">
        <w:t>fficer of the South Carolina Community Loan Fund and for his enduring dedication to community development across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130E4488">
      <w:pPr>
        <w:pStyle w:val="scresolutionbody"/>
      </w:pPr>
      <w:bookmarkStart w:name="up_9d6829e2d" w:id="9"/>
      <w:r w:rsidRPr="00040E43">
        <w:t>B</w:t>
      </w:r>
      <w:bookmarkEnd w:id="9"/>
      <w:r w:rsidRPr="00040E43">
        <w:t>e it further resolved that a copy of this resolution be presented to</w:t>
      </w:r>
      <w:r w:rsidRPr="00040E43" w:rsidR="00B9105E">
        <w:t xml:space="preserve"> </w:t>
      </w:r>
      <w:r w:rsidR="007E0A8E">
        <w:t>Nathaniel A. Barber.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25B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8FAD22" w:rsidR="007003E1" w:rsidRDefault="008453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7930">
              <w:t>[5039]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79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574"/>
    <w:rsid w:val="00032E86"/>
    <w:rsid w:val="00040E43"/>
    <w:rsid w:val="00074FB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1F7E86"/>
    <w:rsid w:val="002017E6"/>
    <w:rsid w:val="00205238"/>
    <w:rsid w:val="00211B4F"/>
    <w:rsid w:val="002321B6"/>
    <w:rsid w:val="00232912"/>
    <w:rsid w:val="002437AC"/>
    <w:rsid w:val="0025001F"/>
    <w:rsid w:val="00250967"/>
    <w:rsid w:val="002543C8"/>
    <w:rsid w:val="0025541D"/>
    <w:rsid w:val="002635C9"/>
    <w:rsid w:val="00284AAE"/>
    <w:rsid w:val="002B451A"/>
    <w:rsid w:val="002D55D2"/>
    <w:rsid w:val="002D5B37"/>
    <w:rsid w:val="002E170C"/>
    <w:rsid w:val="002E5912"/>
    <w:rsid w:val="002F4473"/>
    <w:rsid w:val="002F75D0"/>
    <w:rsid w:val="00301B21"/>
    <w:rsid w:val="00325348"/>
    <w:rsid w:val="0032732C"/>
    <w:rsid w:val="003321E4"/>
    <w:rsid w:val="00336AD0"/>
    <w:rsid w:val="0036008C"/>
    <w:rsid w:val="0037079A"/>
    <w:rsid w:val="00385E1F"/>
    <w:rsid w:val="00386C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6E82"/>
    <w:rsid w:val="004809EE"/>
    <w:rsid w:val="004B7339"/>
    <w:rsid w:val="004C3D9A"/>
    <w:rsid w:val="004D7C40"/>
    <w:rsid w:val="004E7D54"/>
    <w:rsid w:val="004F2E24"/>
    <w:rsid w:val="00511974"/>
    <w:rsid w:val="0052116B"/>
    <w:rsid w:val="005257B9"/>
    <w:rsid w:val="005273C6"/>
    <w:rsid w:val="005275A2"/>
    <w:rsid w:val="00530A69"/>
    <w:rsid w:val="00543DF3"/>
    <w:rsid w:val="00544C6E"/>
    <w:rsid w:val="00545593"/>
    <w:rsid w:val="00545C09"/>
    <w:rsid w:val="00551C74"/>
    <w:rsid w:val="00556EBF"/>
    <w:rsid w:val="0055760A"/>
    <w:rsid w:val="0057560B"/>
    <w:rsid w:val="00577C6C"/>
    <w:rsid w:val="005834ED"/>
    <w:rsid w:val="00592B69"/>
    <w:rsid w:val="005A62FE"/>
    <w:rsid w:val="005C2FE2"/>
    <w:rsid w:val="005C7A01"/>
    <w:rsid w:val="005C7CC7"/>
    <w:rsid w:val="005E2BC9"/>
    <w:rsid w:val="005F2B92"/>
    <w:rsid w:val="00605102"/>
    <w:rsid w:val="006053F5"/>
    <w:rsid w:val="00610E2B"/>
    <w:rsid w:val="00611909"/>
    <w:rsid w:val="006215AA"/>
    <w:rsid w:val="00625BE4"/>
    <w:rsid w:val="00627DCA"/>
    <w:rsid w:val="006452BA"/>
    <w:rsid w:val="00666E48"/>
    <w:rsid w:val="00670F2F"/>
    <w:rsid w:val="00671C40"/>
    <w:rsid w:val="006913C9"/>
    <w:rsid w:val="0069470D"/>
    <w:rsid w:val="006B1590"/>
    <w:rsid w:val="006B439E"/>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06EF"/>
    <w:rsid w:val="007E01B6"/>
    <w:rsid w:val="007E0A8E"/>
    <w:rsid w:val="007F3C86"/>
    <w:rsid w:val="007F6D64"/>
    <w:rsid w:val="00810471"/>
    <w:rsid w:val="008362E8"/>
    <w:rsid w:val="008410D3"/>
    <w:rsid w:val="00843D27"/>
    <w:rsid w:val="00845336"/>
    <w:rsid w:val="00846FE5"/>
    <w:rsid w:val="0085786E"/>
    <w:rsid w:val="00870570"/>
    <w:rsid w:val="0088756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2770"/>
    <w:rsid w:val="00953783"/>
    <w:rsid w:val="0096528D"/>
    <w:rsid w:val="00965B3F"/>
    <w:rsid w:val="00991AD9"/>
    <w:rsid w:val="009B44AF"/>
    <w:rsid w:val="009C6A0B"/>
    <w:rsid w:val="009C7930"/>
    <w:rsid w:val="009C7F19"/>
    <w:rsid w:val="009E29B3"/>
    <w:rsid w:val="009E2BE4"/>
    <w:rsid w:val="009F0C77"/>
    <w:rsid w:val="009F4DD1"/>
    <w:rsid w:val="009F7B81"/>
    <w:rsid w:val="00A02543"/>
    <w:rsid w:val="00A059C3"/>
    <w:rsid w:val="00A362DC"/>
    <w:rsid w:val="00A41684"/>
    <w:rsid w:val="00A64E80"/>
    <w:rsid w:val="00A66C6B"/>
    <w:rsid w:val="00A7261B"/>
    <w:rsid w:val="00A72BCD"/>
    <w:rsid w:val="00A74015"/>
    <w:rsid w:val="00A741D9"/>
    <w:rsid w:val="00A7673E"/>
    <w:rsid w:val="00A833AB"/>
    <w:rsid w:val="00A95560"/>
    <w:rsid w:val="00A95A4B"/>
    <w:rsid w:val="00A9741D"/>
    <w:rsid w:val="00AA00FA"/>
    <w:rsid w:val="00AB1254"/>
    <w:rsid w:val="00AB2CC0"/>
    <w:rsid w:val="00AB4AED"/>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468C"/>
    <w:rsid w:val="00B879A5"/>
    <w:rsid w:val="00B9052D"/>
    <w:rsid w:val="00B9105E"/>
    <w:rsid w:val="00BA24D3"/>
    <w:rsid w:val="00BB26C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7EE"/>
    <w:rsid w:val="00C826DD"/>
    <w:rsid w:val="00C82FD3"/>
    <w:rsid w:val="00C92819"/>
    <w:rsid w:val="00C93C2C"/>
    <w:rsid w:val="00C94E92"/>
    <w:rsid w:val="00CA3BCF"/>
    <w:rsid w:val="00CA501B"/>
    <w:rsid w:val="00CC6B7B"/>
    <w:rsid w:val="00CD2089"/>
    <w:rsid w:val="00CE4EE6"/>
    <w:rsid w:val="00CF44FA"/>
    <w:rsid w:val="00D057CF"/>
    <w:rsid w:val="00D1567E"/>
    <w:rsid w:val="00D31310"/>
    <w:rsid w:val="00D37AF8"/>
    <w:rsid w:val="00D37F4F"/>
    <w:rsid w:val="00D55053"/>
    <w:rsid w:val="00D66B80"/>
    <w:rsid w:val="00D73A67"/>
    <w:rsid w:val="00D8028D"/>
    <w:rsid w:val="00D8147E"/>
    <w:rsid w:val="00D970A9"/>
    <w:rsid w:val="00DB1F5E"/>
    <w:rsid w:val="00DC47B1"/>
    <w:rsid w:val="00DF3845"/>
    <w:rsid w:val="00E071A0"/>
    <w:rsid w:val="00E32D96"/>
    <w:rsid w:val="00E41911"/>
    <w:rsid w:val="00E44B57"/>
    <w:rsid w:val="00E4606F"/>
    <w:rsid w:val="00E658FD"/>
    <w:rsid w:val="00E6729C"/>
    <w:rsid w:val="00E92EEF"/>
    <w:rsid w:val="00E95B4E"/>
    <w:rsid w:val="00E97AB4"/>
    <w:rsid w:val="00EA150E"/>
    <w:rsid w:val="00EB0F12"/>
    <w:rsid w:val="00EC61C6"/>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4DF"/>
    <w:rsid w:val="00FA0B1D"/>
    <w:rsid w:val="00FB0D0D"/>
    <w:rsid w:val="00FB43B4"/>
    <w:rsid w:val="00FB44DF"/>
    <w:rsid w:val="00FB6B0B"/>
    <w:rsid w:val="00FB6FC2"/>
    <w:rsid w:val="00FC39D8"/>
    <w:rsid w:val="00FE52B6"/>
    <w:rsid w:val="00FE5542"/>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5336"/>
    <w:pPr>
      <w:keepNext/>
      <w:suppressAutoHyphens/>
      <w:jc w:val="center"/>
      <w:outlineLvl w:val="0"/>
    </w:pPr>
    <w:rPr>
      <w:b/>
      <w:sz w:val="30"/>
    </w:rPr>
  </w:style>
  <w:style w:type="character" w:default="1" w:styleId="DefaultParagraphFont">
    <w:name w:val="Default Paragraph Font"/>
    <w:uiPriority w:val="1"/>
    <w:semiHidden/>
    <w:unhideWhenUsed/>
    <w:rsid w:val="008453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5336"/>
  </w:style>
  <w:style w:type="character" w:customStyle="1" w:styleId="Heading1Char">
    <w:name w:val="Heading 1 Char"/>
    <w:basedOn w:val="DefaultParagraphFont"/>
    <w:link w:val="Heading1"/>
    <w:uiPriority w:val="9"/>
    <w:rsid w:val="00845336"/>
    <w:rPr>
      <w:rFonts w:eastAsia="Times New Roman" w:cs="Times New Roman"/>
      <w:b/>
      <w:sz w:val="30"/>
      <w:szCs w:val="20"/>
    </w:rPr>
  </w:style>
  <w:style w:type="paragraph" w:styleId="Header">
    <w:name w:val="header"/>
    <w:basedOn w:val="Normal"/>
    <w:link w:val="HeaderChar"/>
    <w:uiPriority w:val="99"/>
    <w:unhideWhenUsed/>
    <w:rsid w:val="00845336"/>
    <w:pPr>
      <w:tabs>
        <w:tab w:val="center" w:pos="4680"/>
        <w:tab w:val="right" w:pos="9360"/>
      </w:tabs>
    </w:pPr>
  </w:style>
  <w:style w:type="character" w:customStyle="1" w:styleId="HeaderChar">
    <w:name w:val="Header Char"/>
    <w:basedOn w:val="DefaultParagraphFont"/>
    <w:link w:val="Header"/>
    <w:uiPriority w:val="99"/>
    <w:rsid w:val="00845336"/>
    <w:rPr>
      <w:rFonts w:eastAsia="Times New Roman" w:cs="Times New Roman"/>
      <w:szCs w:val="20"/>
    </w:rPr>
  </w:style>
  <w:style w:type="paragraph" w:styleId="Footer">
    <w:name w:val="footer"/>
    <w:basedOn w:val="Normal"/>
    <w:link w:val="FooterChar"/>
    <w:uiPriority w:val="99"/>
    <w:unhideWhenUsed/>
    <w:rsid w:val="00845336"/>
    <w:pPr>
      <w:tabs>
        <w:tab w:val="center" w:pos="4680"/>
        <w:tab w:val="right" w:pos="9360"/>
      </w:tabs>
    </w:pPr>
  </w:style>
  <w:style w:type="character" w:customStyle="1" w:styleId="FooterChar">
    <w:name w:val="Footer Char"/>
    <w:basedOn w:val="DefaultParagraphFont"/>
    <w:link w:val="Footer"/>
    <w:uiPriority w:val="99"/>
    <w:rsid w:val="00845336"/>
    <w:rPr>
      <w:rFonts w:eastAsia="Times New Roman" w:cs="Times New Roman"/>
      <w:szCs w:val="20"/>
    </w:rPr>
  </w:style>
  <w:style w:type="character" w:styleId="PageNumber">
    <w:name w:val="page number"/>
    <w:basedOn w:val="DefaultParagraphFont"/>
    <w:uiPriority w:val="99"/>
    <w:semiHidden/>
    <w:unhideWhenUsed/>
    <w:rsid w:val="00845336"/>
  </w:style>
  <w:style w:type="character" w:styleId="LineNumber">
    <w:name w:val="line number"/>
    <w:basedOn w:val="DefaultParagraphFont"/>
    <w:uiPriority w:val="99"/>
    <w:semiHidden/>
    <w:unhideWhenUsed/>
    <w:rsid w:val="00845336"/>
  </w:style>
  <w:style w:type="paragraph" w:customStyle="1" w:styleId="BillDots">
    <w:name w:val="Bill Dots"/>
    <w:basedOn w:val="Normal"/>
    <w:qFormat/>
    <w:rsid w:val="008453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5336"/>
    <w:pPr>
      <w:tabs>
        <w:tab w:val="right" w:pos="5904"/>
      </w:tabs>
    </w:pPr>
  </w:style>
  <w:style w:type="paragraph" w:styleId="BalloonText">
    <w:name w:val="Balloon Text"/>
    <w:basedOn w:val="Normal"/>
    <w:link w:val="BalloonTextChar"/>
    <w:uiPriority w:val="99"/>
    <w:semiHidden/>
    <w:unhideWhenUsed/>
    <w:rsid w:val="00845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336"/>
    <w:rPr>
      <w:rFonts w:ascii="Segoe UI" w:eastAsia="Times New Roman" w:hAnsi="Segoe UI" w:cs="Segoe UI"/>
      <w:sz w:val="18"/>
      <w:szCs w:val="18"/>
    </w:rPr>
  </w:style>
  <w:style w:type="paragraph" w:styleId="ListParagraph">
    <w:name w:val="List Paragraph"/>
    <w:basedOn w:val="Normal"/>
    <w:uiPriority w:val="34"/>
    <w:qFormat/>
    <w:rsid w:val="00845336"/>
    <w:pPr>
      <w:ind w:left="720"/>
      <w:contextualSpacing/>
    </w:pPr>
  </w:style>
  <w:style w:type="paragraph" w:customStyle="1" w:styleId="scbillheader">
    <w:name w:val="sc_bill_header"/>
    <w:qFormat/>
    <w:rsid w:val="00845336"/>
    <w:pPr>
      <w:widowControl w:val="0"/>
      <w:suppressAutoHyphens/>
      <w:spacing w:after="0" w:line="240" w:lineRule="auto"/>
      <w:jc w:val="center"/>
    </w:pPr>
    <w:rPr>
      <w:b/>
      <w:caps/>
      <w:sz w:val="30"/>
    </w:rPr>
  </w:style>
  <w:style w:type="paragraph" w:customStyle="1" w:styleId="schouseresolutionbythis">
    <w:name w:val="sc_house_resolution_by_this"/>
    <w:qFormat/>
    <w:rsid w:val="00845336"/>
    <w:pPr>
      <w:widowControl w:val="0"/>
      <w:suppressAutoHyphens/>
      <w:spacing w:after="0" w:line="240" w:lineRule="auto"/>
      <w:jc w:val="both"/>
    </w:pPr>
  </w:style>
  <w:style w:type="paragraph" w:customStyle="1" w:styleId="schouseresolutionclippageattorney">
    <w:name w:val="sc_house_resolution_clip_page_attorney"/>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53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53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533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5336"/>
    <w:pPr>
      <w:widowControl w:val="0"/>
      <w:suppressAutoHyphens/>
      <w:spacing w:after="0" w:line="240" w:lineRule="auto"/>
      <w:jc w:val="both"/>
    </w:pPr>
    <w:rPr>
      <w:caps/>
    </w:rPr>
  </w:style>
  <w:style w:type="paragraph" w:customStyle="1" w:styleId="schouseresolutionemptyline">
    <w:name w:val="sc_house_resolution_empty_line"/>
    <w:qFormat/>
    <w:rsid w:val="00845336"/>
    <w:pPr>
      <w:widowControl w:val="0"/>
      <w:suppressAutoHyphens/>
      <w:spacing w:after="0" w:line="240" w:lineRule="auto"/>
      <w:jc w:val="both"/>
    </w:pPr>
  </w:style>
  <w:style w:type="paragraph" w:customStyle="1" w:styleId="schouseresolutionfurtherresolved">
    <w:name w:val="sc_house_resolution_further_resolved"/>
    <w:qFormat/>
    <w:rsid w:val="00845336"/>
    <w:pPr>
      <w:widowControl w:val="0"/>
      <w:suppressAutoHyphens/>
      <w:spacing w:after="0" w:line="240" w:lineRule="auto"/>
      <w:jc w:val="both"/>
    </w:pPr>
  </w:style>
  <w:style w:type="paragraph" w:customStyle="1" w:styleId="schouseresolutionheader">
    <w:name w:val="sc_house_resolution_header"/>
    <w:qFormat/>
    <w:rsid w:val="008453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53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53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5336"/>
    <w:pPr>
      <w:widowControl w:val="0"/>
      <w:suppressLineNumbers/>
      <w:suppressAutoHyphens/>
      <w:jc w:val="left"/>
    </w:pPr>
    <w:rPr>
      <w:b/>
    </w:rPr>
  </w:style>
  <w:style w:type="paragraph" w:customStyle="1" w:styleId="schouseresolutionjackettitle">
    <w:name w:val="sc_house_resolution_jacket_title"/>
    <w:qFormat/>
    <w:rsid w:val="008453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5336"/>
    <w:pPr>
      <w:widowControl w:val="0"/>
      <w:suppressAutoHyphens/>
      <w:spacing w:after="0" w:line="360" w:lineRule="auto"/>
      <w:jc w:val="both"/>
    </w:pPr>
  </w:style>
  <w:style w:type="paragraph" w:customStyle="1" w:styleId="scresolutionwhereas">
    <w:name w:val="sc_resolution_whereas"/>
    <w:qFormat/>
    <w:rsid w:val="00845336"/>
    <w:pPr>
      <w:widowControl w:val="0"/>
      <w:suppressAutoHyphens/>
      <w:spacing w:after="0" w:line="360" w:lineRule="auto"/>
      <w:jc w:val="both"/>
    </w:pPr>
  </w:style>
  <w:style w:type="paragraph" w:customStyle="1" w:styleId="schouseresolutionxx">
    <w:name w:val="sc_house_resolution_xx"/>
    <w:qFormat/>
    <w:rsid w:val="00845336"/>
    <w:pPr>
      <w:widowControl w:val="0"/>
      <w:suppressAutoHyphens/>
      <w:spacing w:after="0" w:line="240" w:lineRule="auto"/>
      <w:jc w:val="center"/>
    </w:pPr>
  </w:style>
  <w:style w:type="paragraph" w:customStyle="1" w:styleId="BillDots0">
    <w:name w:val="BillDots"/>
    <w:basedOn w:val="Normal"/>
    <w:autoRedefine/>
    <w:qFormat/>
    <w:rsid w:val="0084533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5336"/>
    <w:rPr>
      <w:color w:val="0000FF" w:themeColor="hyperlink"/>
      <w:u w:val="single"/>
    </w:rPr>
  </w:style>
  <w:style w:type="paragraph" w:customStyle="1" w:styleId="Numbers">
    <w:name w:val="Numbers"/>
    <w:basedOn w:val="BillDots0"/>
    <w:qFormat/>
    <w:rsid w:val="00845336"/>
    <w:pPr>
      <w:tabs>
        <w:tab w:val="right" w:pos="5904"/>
      </w:tabs>
    </w:pPr>
  </w:style>
  <w:style w:type="character" w:customStyle="1" w:styleId="scclippagepath">
    <w:name w:val="sc_clip_page_path"/>
    <w:uiPriority w:val="1"/>
    <w:qFormat/>
    <w:rsid w:val="00845336"/>
    <w:rPr>
      <w:rFonts w:ascii="Times New Roman" w:hAnsi="Times New Roman"/>
      <w:caps/>
      <w:smallCaps w:val="0"/>
      <w:sz w:val="22"/>
    </w:rPr>
  </w:style>
  <w:style w:type="paragraph" w:customStyle="1" w:styleId="scconresoattyda">
    <w:name w:val="sc_con_reso_atty_da"/>
    <w:qFormat/>
    <w:rsid w:val="008453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53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53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53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5336"/>
    <w:pPr>
      <w:widowControl w:val="0"/>
      <w:suppressAutoHyphens/>
      <w:spacing w:after="0" w:line="240" w:lineRule="auto"/>
      <w:jc w:val="both"/>
    </w:pPr>
  </w:style>
  <w:style w:type="paragraph" w:customStyle="1" w:styleId="scjrregattydadocno">
    <w:name w:val="sc_jrreg_atty_da_docno"/>
    <w:basedOn w:val="Normal"/>
    <w:qFormat/>
    <w:rsid w:val="008453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53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53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5336"/>
    <w:rPr>
      <w:rFonts w:ascii="Times New Roman" w:hAnsi="Times New Roman"/>
      <w:b/>
      <w:caps/>
      <w:smallCaps w:val="0"/>
      <w:sz w:val="24"/>
    </w:rPr>
  </w:style>
  <w:style w:type="paragraph" w:customStyle="1" w:styleId="scjrregfooter">
    <w:name w:val="sc_jrreg_footer"/>
    <w:qFormat/>
    <w:rsid w:val="0084533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53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53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53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53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53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53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53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5336"/>
    <w:pPr>
      <w:widowControl w:val="0"/>
      <w:suppressAutoHyphens/>
      <w:spacing w:after="0" w:line="360" w:lineRule="auto"/>
      <w:jc w:val="both"/>
    </w:pPr>
  </w:style>
  <w:style w:type="paragraph" w:customStyle="1" w:styleId="scresolutionbody">
    <w:name w:val="sc_resolution_body"/>
    <w:qFormat/>
    <w:rsid w:val="00845336"/>
    <w:pPr>
      <w:widowControl w:val="0"/>
      <w:suppressAutoHyphens/>
      <w:spacing w:after="0" w:line="360" w:lineRule="auto"/>
      <w:jc w:val="both"/>
    </w:pPr>
  </w:style>
  <w:style w:type="paragraph" w:customStyle="1" w:styleId="scresolutionclippagebottom">
    <w:name w:val="sc_resolution_clip_page_bottom"/>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5336"/>
    <w:pPr>
      <w:widowControl w:val="0"/>
      <w:suppressAutoHyphens/>
      <w:spacing w:after="0" w:line="240" w:lineRule="auto"/>
      <w:jc w:val="both"/>
    </w:pPr>
  </w:style>
  <w:style w:type="paragraph" w:customStyle="1" w:styleId="scresolutionfooter">
    <w:name w:val="sc_resolution_footer"/>
    <w:link w:val="scresolutionfooterChar"/>
    <w:qFormat/>
    <w:rsid w:val="008453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5336"/>
    <w:rPr>
      <w:rFonts w:eastAsia="Times New Roman" w:cs="Times New Roman"/>
      <w:szCs w:val="20"/>
    </w:rPr>
  </w:style>
  <w:style w:type="paragraph" w:customStyle="1" w:styleId="scresolutionheader">
    <w:name w:val="sc_resolution_header"/>
    <w:qFormat/>
    <w:rsid w:val="00845336"/>
    <w:pPr>
      <w:widowControl w:val="0"/>
      <w:suppressAutoHyphens/>
      <w:spacing w:after="0" w:line="240" w:lineRule="auto"/>
      <w:jc w:val="center"/>
    </w:pPr>
    <w:rPr>
      <w:b/>
      <w:caps/>
      <w:sz w:val="30"/>
    </w:rPr>
  </w:style>
  <w:style w:type="paragraph" w:customStyle="1" w:styleId="scresolutiontitle">
    <w:name w:val="sc_resolution_title"/>
    <w:qFormat/>
    <w:rsid w:val="00845336"/>
    <w:pPr>
      <w:widowControl w:val="0"/>
      <w:suppressAutoHyphens/>
      <w:spacing w:after="0" w:line="240" w:lineRule="auto"/>
      <w:jc w:val="both"/>
    </w:pPr>
    <w:rPr>
      <w:caps/>
    </w:rPr>
  </w:style>
  <w:style w:type="paragraph" w:customStyle="1" w:styleId="scresolutionxx">
    <w:name w:val="sc_resolution_xx"/>
    <w:qFormat/>
    <w:rsid w:val="00845336"/>
    <w:pPr>
      <w:widowControl w:val="0"/>
      <w:suppressAutoHyphens/>
      <w:spacing w:after="0" w:line="240" w:lineRule="auto"/>
      <w:jc w:val="center"/>
    </w:pPr>
  </w:style>
  <w:style w:type="character" w:customStyle="1" w:styleId="scSECTIONS">
    <w:name w:val="sc_SECTIONS"/>
    <w:uiPriority w:val="1"/>
    <w:qFormat/>
    <w:rsid w:val="00845336"/>
    <w:rPr>
      <w:rFonts w:ascii="Times New Roman" w:hAnsi="Times New Roman"/>
      <w:b w:val="0"/>
      <w:i w:val="0"/>
      <w:caps/>
      <w:smallCaps w:val="0"/>
      <w:color w:val="auto"/>
      <w:sz w:val="22"/>
    </w:rPr>
  </w:style>
  <w:style w:type="character" w:customStyle="1" w:styleId="scsenateclippagepath">
    <w:name w:val="sc_senate_clip_page_path"/>
    <w:uiPriority w:val="1"/>
    <w:qFormat/>
    <w:rsid w:val="00845336"/>
    <w:rPr>
      <w:rFonts w:ascii="Times New Roman" w:hAnsi="Times New Roman"/>
      <w:caps/>
      <w:smallCaps w:val="0"/>
      <w:sz w:val="22"/>
    </w:rPr>
  </w:style>
  <w:style w:type="paragraph" w:customStyle="1" w:styleId="scsenateresolutionbody">
    <w:name w:val="sc_senate_resolution_body"/>
    <w:qFormat/>
    <w:rsid w:val="00845336"/>
    <w:pPr>
      <w:widowControl w:val="0"/>
      <w:suppressAutoHyphens/>
      <w:spacing w:after="0" w:line="360" w:lineRule="auto"/>
      <w:jc w:val="both"/>
    </w:pPr>
  </w:style>
  <w:style w:type="paragraph" w:customStyle="1" w:styleId="scsenateresolutionclippagebottom">
    <w:name w:val="sc_senate_resolution_clip_page_bottom"/>
    <w:qFormat/>
    <w:rsid w:val="008453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5336"/>
    <w:pPr>
      <w:widowControl w:val="0"/>
      <w:suppressLineNumbers/>
      <w:suppressAutoHyphens/>
    </w:pPr>
  </w:style>
  <w:style w:type="paragraph" w:customStyle="1" w:styleId="scsenateresolutionclippagerepdocumentname">
    <w:name w:val="sc_senate_resolution_clip_page_rep_document_name"/>
    <w:qFormat/>
    <w:rsid w:val="008453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533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533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5336"/>
    <w:rPr>
      <w:color w:val="808080"/>
    </w:rPr>
  </w:style>
  <w:style w:type="paragraph" w:customStyle="1" w:styleId="sctablecodifiedsection">
    <w:name w:val="sc_table_codified_section"/>
    <w:qFormat/>
    <w:rsid w:val="00845336"/>
    <w:pPr>
      <w:widowControl w:val="0"/>
      <w:suppressAutoHyphens/>
      <w:spacing w:after="0" w:line="360" w:lineRule="auto"/>
    </w:pPr>
  </w:style>
  <w:style w:type="paragraph" w:customStyle="1" w:styleId="sctableln">
    <w:name w:val="sc_table_ln"/>
    <w:qFormat/>
    <w:rsid w:val="00845336"/>
    <w:pPr>
      <w:widowControl w:val="0"/>
      <w:suppressAutoHyphens/>
      <w:spacing w:after="0" w:line="360" w:lineRule="auto"/>
      <w:jc w:val="right"/>
    </w:pPr>
  </w:style>
  <w:style w:type="paragraph" w:customStyle="1" w:styleId="sctablenoncodifiedsection">
    <w:name w:val="sc_table_non_codified_section"/>
    <w:qFormat/>
    <w:rsid w:val="00845336"/>
    <w:pPr>
      <w:widowControl w:val="0"/>
      <w:suppressAutoHyphens/>
      <w:spacing w:after="0" w:line="360" w:lineRule="auto"/>
    </w:pPr>
  </w:style>
  <w:style w:type="paragraph" w:customStyle="1" w:styleId="scresolutionmembers">
    <w:name w:val="sc_resolution_members"/>
    <w:qFormat/>
    <w:rsid w:val="00845336"/>
    <w:pPr>
      <w:widowControl w:val="0"/>
      <w:suppressAutoHyphens/>
      <w:spacing w:after="0" w:line="360" w:lineRule="auto"/>
      <w:jc w:val="both"/>
    </w:pPr>
  </w:style>
  <w:style w:type="paragraph" w:customStyle="1" w:styleId="scdraftheader">
    <w:name w:val="sc_draft_header"/>
    <w:qFormat/>
    <w:rsid w:val="00845336"/>
    <w:pPr>
      <w:widowControl w:val="0"/>
      <w:suppressAutoHyphens/>
      <w:spacing w:after="0" w:line="240" w:lineRule="auto"/>
    </w:pPr>
  </w:style>
  <w:style w:type="paragraph" w:customStyle="1" w:styleId="scemptyline">
    <w:name w:val="sc_empty_line"/>
    <w:qFormat/>
    <w:rsid w:val="00845336"/>
    <w:pPr>
      <w:widowControl w:val="0"/>
      <w:suppressAutoHyphens/>
      <w:spacing w:after="0" w:line="360" w:lineRule="auto"/>
      <w:jc w:val="both"/>
    </w:pPr>
  </w:style>
  <w:style w:type="paragraph" w:customStyle="1" w:styleId="scemptylineheader">
    <w:name w:val="sc_emptyline_header"/>
    <w:qFormat/>
    <w:rsid w:val="00845336"/>
    <w:pPr>
      <w:widowControl w:val="0"/>
      <w:suppressAutoHyphens/>
      <w:spacing w:after="0" w:line="240" w:lineRule="auto"/>
      <w:jc w:val="both"/>
    </w:pPr>
  </w:style>
  <w:style w:type="character" w:customStyle="1" w:styleId="scinsert">
    <w:name w:val="sc_insert"/>
    <w:uiPriority w:val="1"/>
    <w:qFormat/>
    <w:rsid w:val="00845336"/>
    <w:rPr>
      <w:caps w:val="0"/>
      <w:smallCaps w:val="0"/>
      <w:strike w:val="0"/>
      <w:dstrike w:val="0"/>
      <w:vanish w:val="0"/>
      <w:u w:val="single"/>
      <w:vertAlign w:val="baseline"/>
    </w:rPr>
  </w:style>
  <w:style w:type="character" w:customStyle="1" w:styleId="scinsertblue">
    <w:name w:val="sc_insert_blue"/>
    <w:uiPriority w:val="1"/>
    <w:qFormat/>
    <w:rsid w:val="008453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5336"/>
    <w:rPr>
      <w:caps w:val="0"/>
      <w:smallCaps w:val="0"/>
      <w:strike w:val="0"/>
      <w:dstrike w:val="0"/>
      <w:vanish w:val="0"/>
      <w:color w:val="0070C0"/>
      <w:u w:val="none"/>
      <w:vertAlign w:val="baseline"/>
    </w:rPr>
  </w:style>
  <w:style w:type="character" w:customStyle="1" w:styleId="scinsertred">
    <w:name w:val="sc_insert_red"/>
    <w:uiPriority w:val="1"/>
    <w:qFormat/>
    <w:rsid w:val="008453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5336"/>
    <w:rPr>
      <w:caps w:val="0"/>
      <w:smallCaps w:val="0"/>
      <w:strike w:val="0"/>
      <w:dstrike w:val="0"/>
      <w:vanish w:val="0"/>
      <w:color w:val="FF0000"/>
      <w:u w:val="none"/>
      <w:vertAlign w:val="baseline"/>
    </w:rPr>
  </w:style>
  <w:style w:type="character" w:customStyle="1" w:styleId="scstrike">
    <w:name w:val="sc_strike"/>
    <w:uiPriority w:val="1"/>
    <w:qFormat/>
    <w:rsid w:val="00845336"/>
    <w:rPr>
      <w:strike/>
      <w:dstrike w:val="0"/>
    </w:rPr>
  </w:style>
  <w:style w:type="character" w:customStyle="1" w:styleId="scstrikeblue">
    <w:name w:val="sc_strike_blue"/>
    <w:uiPriority w:val="1"/>
    <w:qFormat/>
    <w:rsid w:val="00845336"/>
    <w:rPr>
      <w:strike/>
      <w:dstrike w:val="0"/>
      <w:color w:val="0070C0"/>
    </w:rPr>
  </w:style>
  <w:style w:type="character" w:customStyle="1" w:styleId="scstrikered">
    <w:name w:val="sc_strike_red"/>
    <w:uiPriority w:val="1"/>
    <w:qFormat/>
    <w:rsid w:val="00845336"/>
    <w:rPr>
      <w:strike/>
      <w:dstrike w:val="0"/>
      <w:color w:val="FF0000"/>
    </w:rPr>
  </w:style>
  <w:style w:type="character" w:customStyle="1" w:styleId="scstrikebluenoncodified">
    <w:name w:val="sc_strike_blue_non_codified"/>
    <w:uiPriority w:val="1"/>
    <w:qFormat/>
    <w:rsid w:val="00845336"/>
    <w:rPr>
      <w:strike/>
      <w:dstrike w:val="0"/>
      <w:color w:val="0070C0"/>
      <w:lang w:val="en-US"/>
    </w:rPr>
  </w:style>
  <w:style w:type="character" w:customStyle="1" w:styleId="scstrikerednoncodified">
    <w:name w:val="sc_strike_red_non_codified"/>
    <w:uiPriority w:val="1"/>
    <w:qFormat/>
    <w:rsid w:val="00845336"/>
    <w:rPr>
      <w:strike/>
      <w:dstrike w:val="0"/>
      <w:color w:val="FF0000"/>
    </w:rPr>
  </w:style>
  <w:style w:type="paragraph" w:customStyle="1" w:styleId="scnowthereforebold">
    <w:name w:val="sc_now_therefore_bold"/>
    <w:uiPriority w:val="1"/>
    <w:qFormat/>
    <w:rsid w:val="00845336"/>
    <w:pPr>
      <w:widowControl w:val="0"/>
      <w:suppressAutoHyphens/>
      <w:spacing w:after="0" w:line="480" w:lineRule="auto"/>
    </w:pPr>
    <w:rPr>
      <w:rFonts w:eastAsia="Calibri" w:cs="Times New Roman"/>
    </w:rPr>
  </w:style>
  <w:style w:type="paragraph" w:customStyle="1" w:styleId="scbillsiglines">
    <w:name w:val="sc_bill_sig_lines"/>
    <w:qFormat/>
    <w:rsid w:val="0084533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5336"/>
  </w:style>
  <w:style w:type="paragraph" w:customStyle="1" w:styleId="scbillendxx">
    <w:name w:val="sc_bill_end_xx"/>
    <w:qFormat/>
    <w:rsid w:val="00845336"/>
    <w:pPr>
      <w:widowControl w:val="0"/>
      <w:suppressAutoHyphens/>
      <w:spacing w:after="0" w:line="240" w:lineRule="auto"/>
      <w:jc w:val="center"/>
    </w:pPr>
  </w:style>
  <w:style w:type="character" w:customStyle="1" w:styleId="scbillheader1">
    <w:name w:val="sc_bill_header1"/>
    <w:uiPriority w:val="1"/>
    <w:qFormat/>
    <w:rsid w:val="00845336"/>
  </w:style>
  <w:style w:type="character" w:customStyle="1" w:styleId="scresolutionbody1">
    <w:name w:val="sc_resolution_body1"/>
    <w:uiPriority w:val="1"/>
    <w:qFormat/>
    <w:rsid w:val="00845336"/>
  </w:style>
  <w:style w:type="character" w:styleId="Strong">
    <w:name w:val="Strong"/>
    <w:basedOn w:val="DefaultParagraphFont"/>
    <w:uiPriority w:val="22"/>
    <w:qFormat/>
    <w:rsid w:val="00845336"/>
    <w:rPr>
      <w:b/>
      <w:bCs/>
    </w:rPr>
  </w:style>
  <w:style w:type="character" w:customStyle="1" w:styleId="scamendhouse">
    <w:name w:val="sc_amend_house"/>
    <w:uiPriority w:val="1"/>
    <w:qFormat/>
    <w:rsid w:val="00845336"/>
    <w:rPr>
      <w:bdr w:val="none" w:sz="0" w:space="0" w:color="auto"/>
      <w:shd w:val="clear" w:color="auto" w:fill="FDE9D9" w:themeFill="accent6" w:themeFillTint="33"/>
    </w:rPr>
  </w:style>
  <w:style w:type="character" w:customStyle="1" w:styleId="scamendsenate">
    <w:name w:val="sc_amend_senate"/>
    <w:uiPriority w:val="1"/>
    <w:qFormat/>
    <w:rsid w:val="00845336"/>
    <w:rPr>
      <w:bdr w:val="none" w:sz="0" w:space="0" w:color="auto"/>
      <w:shd w:val="clear" w:color="auto" w:fill="E5DFEC" w:themeFill="accent4" w:themeFillTint="33"/>
    </w:rPr>
  </w:style>
  <w:style w:type="paragraph" w:styleId="Revision">
    <w:name w:val="Revision"/>
    <w:hidden/>
    <w:uiPriority w:val="99"/>
    <w:semiHidden/>
    <w:rsid w:val="0084533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5336"/>
    <w:pPr>
      <w:spacing w:after="0" w:line="240" w:lineRule="auto"/>
    </w:pPr>
    <w:rPr>
      <w:i/>
    </w:rPr>
  </w:style>
  <w:style w:type="paragraph" w:customStyle="1" w:styleId="sccoversheetsenate">
    <w:name w:val="sc_coversheet_senate"/>
    <w:qFormat/>
    <w:rsid w:val="00845336"/>
    <w:pPr>
      <w:spacing w:after="0" w:line="240" w:lineRule="auto"/>
    </w:pPr>
    <w:rPr>
      <w:b/>
    </w:rPr>
  </w:style>
  <w:style w:type="character" w:styleId="FollowedHyperlink">
    <w:name w:val="FollowedHyperlink"/>
    <w:basedOn w:val="DefaultParagraphFont"/>
    <w:uiPriority w:val="99"/>
    <w:semiHidden/>
    <w:unhideWhenUsed/>
    <w:rsid w:val="007D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9&amp;session=126&amp;summary=B" TargetMode="External" Id="Rf4f36e3668cf424a" /><Relationship Type="http://schemas.openxmlformats.org/officeDocument/2006/relationships/hyperlink" Target="https://www.scstatehouse.gov/sess126_2025-2026/prever/5039_20260128.docx" TargetMode="External" Id="R0f17e556ece94c0c" /><Relationship Type="http://schemas.openxmlformats.org/officeDocument/2006/relationships/hyperlink" Target="h:\hj\20260128.docx" TargetMode="External" Id="R7e1acc1b3e2d4c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5574"/>
    <w:rsid w:val="00174066"/>
    <w:rsid w:val="00212BEF"/>
    <w:rsid w:val="002A3D45"/>
    <w:rsid w:val="00362988"/>
    <w:rsid w:val="00386C1F"/>
    <w:rsid w:val="00460640"/>
    <w:rsid w:val="004D1BF3"/>
    <w:rsid w:val="00573513"/>
    <w:rsid w:val="0072205F"/>
    <w:rsid w:val="00804B1A"/>
    <w:rsid w:val="008228BC"/>
    <w:rsid w:val="009557B2"/>
    <w:rsid w:val="00A059C3"/>
    <w:rsid w:val="00A22407"/>
    <w:rsid w:val="00AA6F82"/>
    <w:rsid w:val="00BA24D3"/>
    <w:rsid w:val="00BE097C"/>
    <w:rsid w:val="00C94E92"/>
    <w:rsid w:val="00CA501B"/>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5d9963a3-1892-4d0c-9a29-e2af8edc1258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dd0270a5-e0b6-4c12-a2b2-3e85ec83f434</T_BILL_REQUEST_REQUEST>
  <T_BILL_R_ORIGINALDRAFT>856b2387-b9d1-4384-aafc-957a06108349</T_BILL_R_ORIGINALDRAFT>
  <T_BILL_SPONSOR_SPONSOR>267c128a-8d2e-4467-a228-3a0b56e322ae</T_BILL_SPONSOR_SPONSOR>
  <T_BILL_T_BILLNAME>[5039]</T_BILL_T_BILLNAME>
  <T_BILL_T_BILLNUMBER>5039</T_BILL_T_BILLNUMBER>
  <T_BILL_T_BILLTITLE>To recognize and honor Nathaniel A. Barber for his outstanding leadership and service as former chief executive officer of the South Carolina Community Loan Fund and for his enduring dedication to community development across the state of south Carolina.</T_BILL_T_BILLTITLE>
  <T_BILL_T_CHAMBER>house</T_BILL_T_CHAMBER>
  <T_BILL_T_FILENAME> </T_BILL_T_FILENAME>
  <T_BILL_T_LEGTYPE>resolution</T_BILL_T_LEGTYPE>
  <T_BILL_T_RATNUMBERSTRING>HNone</T_BILL_T_RATNUMBERSTRING>
  <T_BILL_T_SUBJECT>Nathaniel A. Barber</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2026-01-23T16:01:00Z</cp:lastPrinted>
  <dcterms:created xsi:type="dcterms:W3CDTF">2026-01-28T20:10:00Z</dcterms:created>
  <dcterms:modified xsi:type="dcterms:W3CDTF">2026-01-28T21:37:00Z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