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Wetmore and Stavrinakis</w:t>
      </w:r>
    </w:p>
    <w:p>
      <w:pPr>
        <w:widowControl w:val="false"/>
        <w:spacing w:after="0"/>
        <w:jc w:val="left"/>
      </w:pPr>
      <w:r>
        <w:rPr>
          <w:rFonts w:ascii="Times New Roman"/>
          <w:sz w:val="22"/>
        </w:rPr>
        <w:t xml:space="preserve">Document Path: LC-0441CM-GT26.docx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SFC Isaac Gethers Jr.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w:t>
      </w:r>
      <w:r>
        <w:t xml:space="preserve"> (</w:t>
      </w:r>
      <w:hyperlink w:history="true" r:id="Ra883fe1d57e44b40">
        <w:r w:rsidRPr="00770434">
          <w:rPr>
            <w:rStyle w:val="Hyperlink"/>
          </w:rPr>
          <w:t>House Journal</w:t>
        </w:r>
        <w:r w:rsidRPr="00770434">
          <w:rPr>
            <w:rStyle w:val="Hyperlink"/>
          </w:rPr>
          <w:noBreakHyphen/>
          <w:t>page 401</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Referred to Committee on</w:t>
      </w:r>
      <w:r>
        <w:rPr>
          <w:b/>
        </w:rPr>
        <w:t xml:space="preserve"> Invitations and Memorial Resolutions</w:t>
      </w:r>
      <w:r>
        <w:t xml:space="preserve"> (</w:t>
      </w:r>
      <w:hyperlink w:history="true" r:id="Rf1b2228174564072">
        <w:r w:rsidRPr="00770434">
          <w:rPr>
            <w:rStyle w:val="Hyperlink"/>
          </w:rPr>
          <w:t>House Journal</w:t>
        </w:r>
        <w:r w:rsidRPr="00770434">
          <w:rPr>
            <w:rStyle w:val="Hyperlink"/>
          </w:rPr>
          <w:noBreakHyphen/>
          <w:t>page 401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4a71bd352c40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f973e5168a49a6">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E2E07" w14:paraId="48DB32D0" w14:textId="7703DAB5">
          <w:pPr>
            <w:pStyle w:val="scresolutiontitle"/>
          </w:pPr>
          <w:r>
            <w:t xml:space="preserve">To request the Department of Transportation </w:t>
          </w:r>
          <w:r w:rsidR="007768D6">
            <w:t>erect appropriate markers or signs at the t</w:t>
          </w:r>
          <w:r w:rsidR="00C62B28">
            <w:t>r</w:t>
          </w:r>
          <w:r w:rsidR="007768D6">
            <w:t xml:space="preserve">affic circle located at </w:t>
          </w:r>
          <w:r>
            <w:t xml:space="preserve">the intersection of Camp Road and Fort Johnson </w:t>
          </w:r>
          <w:r w:rsidR="007768D6">
            <w:t>Road</w:t>
          </w:r>
          <w:r w:rsidR="00351409">
            <w:t xml:space="preserve"> </w:t>
          </w:r>
          <w:r>
            <w:t xml:space="preserve">on James Island </w:t>
          </w:r>
          <w:r w:rsidR="00424764">
            <w:t xml:space="preserve">in Charleston County </w:t>
          </w:r>
          <w:r w:rsidR="00C62B28">
            <w:t xml:space="preserve">that contain the words </w:t>
          </w:r>
          <w:r w:rsidR="00E43125">
            <w:t>“</w:t>
          </w:r>
          <w:r w:rsidR="00C62B28">
            <w:t xml:space="preserve">In Memory of </w:t>
          </w:r>
          <w:r w:rsidR="00E43125">
            <w:t>S</w:t>
          </w:r>
          <w:r w:rsidR="00C62B28">
            <w:t>gt. First Class</w:t>
          </w:r>
          <w:r w:rsidR="00E43125">
            <w:t xml:space="preserve"> Isaac Gethers Jr</w:t>
          </w:r>
          <w:r w:rsidR="00C62B28">
            <w:t>.</w:t>
          </w:r>
          <w:r w:rsidR="00BF0863">
            <w:t>”</w:t>
          </w:r>
        </w:p>
      </w:sdtContent>
    </w:sdt>
    <w:p w:rsidRPr="008A567B" w:rsidR="0010776B" w:rsidP="00A477AA" w:rsidRDefault="0010776B" w14:paraId="48DB32D1" w14:textId="77777777">
      <w:pPr>
        <w:pStyle w:val="scresolutiontitle"/>
      </w:pPr>
    </w:p>
    <w:p w:rsidRPr="00591EDD" w:rsidR="00591EDD" w:rsidP="00591EDD" w:rsidRDefault="00591EDD" w14:paraId="267E5071" w14:textId="0AC31426">
      <w:pPr>
        <w:pStyle w:val="scresolutionwhereas"/>
      </w:pPr>
      <w:bookmarkStart w:name="wa_7b048d7c1" w:id="1"/>
      <w:r w:rsidRPr="00591EDD">
        <w:t>W</w:t>
      </w:r>
      <w:bookmarkEnd w:id="1"/>
      <w:r w:rsidRPr="00591EDD">
        <w:t>hereas,</w:t>
      </w:r>
      <w:r w:rsidR="00424764">
        <w:t xml:space="preserve"> born </w:t>
      </w:r>
      <w:r w:rsidR="00306044">
        <w:t xml:space="preserve">October 8, 1938, </w:t>
      </w:r>
      <w:r w:rsidR="00424764">
        <w:t>and raised in Charleston County on James Island, S</w:t>
      </w:r>
      <w:r w:rsidR="00EB0254">
        <w:t xml:space="preserve">ergeant </w:t>
      </w:r>
      <w:r w:rsidR="00424764">
        <w:t>F</w:t>
      </w:r>
      <w:r w:rsidR="00EB0254">
        <w:t xml:space="preserve">irst </w:t>
      </w:r>
      <w:r w:rsidR="00424764">
        <w:t>C</w:t>
      </w:r>
      <w:r w:rsidR="00EB0254">
        <w:t>lass (SFC)</w:t>
      </w:r>
      <w:r w:rsidR="00424764">
        <w:t xml:space="preserve"> Isaac Gethers Jr. </w:t>
      </w:r>
      <w:r w:rsidR="0032606D">
        <w:t>devoted more than fifty years of service to the Honey Hill Neighborhood Association where his leadership, compassion, and unwavering commitment to others profoundly shaped the community</w:t>
      </w:r>
      <w:r w:rsidRPr="00591EDD">
        <w:t>; and</w:t>
      </w:r>
    </w:p>
    <w:p w:rsidRPr="00591EDD" w:rsidR="00591EDD" w:rsidP="00275D16" w:rsidRDefault="00591EDD" w14:paraId="09ABE716" w14:textId="01731381">
      <w:pPr>
        <w:pStyle w:val="scemptyline"/>
      </w:pPr>
    </w:p>
    <w:p w:rsidR="00591EDD" w:rsidP="00591EDD" w:rsidRDefault="00591EDD" w14:paraId="2D9FDA39" w14:textId="60999D05">
      <w:pPr>
        <w:pStyle w:val="scresolutionwhereas"/>
      </w:pPr>
      <w:bookmarkStart w:name="wa_9894f3cc4" w:id="2"/>
      <w:r w:rsidRPr="00591EDD">
        <w:t>W</w:t>
      </w:r>
      <w:bookmarkEnd w:id="2"/>
      <w:r w:rsidRPr="00591EDD">
        <w:t>hereas,</w:t>
      </w:r>
      <w:r w:rsidR="00A9569D">
        <w:t xml:space="preserve"> </w:t>
      </w:r>
      <w:r w:rsidR="00306044">
        <w:t>a lifelong caregiver, Gethers embodied generosity in action — supporting neighbors in need, offering words of encouragement, and providing emotional and spiritual guidance. His work with homeless veterans was especially impactful as he helped countless veterans access resources, benefit</w:t>
      </w:r>
      <w:r w:rsidR="00CE0C14">
        <w:t>s</w:t>
      </w:r>
      <w:r w:rsidR="00306044">
        <w:t>, and pathways back into society.</w:t>
      </w:r>
      <w:r w:rsidR="00CE0C14">
        <w:t xml:space="preserve"> He drew on his own deep understanding of the moral and spiritual responsibilities of military in aiding these veterans; and</w:t>
      </w:r>
    </w:p>
    <w:p w:rsidR="00CE0C14" w:rsidP="00591EDD" w:rsidRDefault="00CE0C14" w14:paraId="25971863" w14:textId="77777777">
      <w:pPr>
        <w:pStyle w:val="scresolutionwhereas"/>
      </w:pPr>
    </w:p>
    <w:p w:rsidRPr="00591EDD" w:rsidR="00CE0C14" w:rsidP="00591EDD" w:rsidRDefault="00CE0C14" w14:paraId="4A04A576" w14:textId="4EA1C17E">
      <w:pPr>
        <w:pStyle w:val="scresolutionwhereas"/>
      </w:pPr>
      <w:bookmarkStart w:name="wa_50ea7068e" w:id="3"/>
      <w:r>
        <w:t>W</w:t>
      </w:r>
      <w:bookmarkEnd w:id="3"/>
      <w:r>
        <w:t>hereas, a 1956 graduate of W.G. Meggett High School</w:t>
      </w:r>
      <w:r w:rsidR="008538F1">
        <w:t>, Gethers excelled in football and basketball. He was inducted into the 2025 Hall of Fame and was one of only six surviving players to receive a championship ring during halftime at the October 3, 2025</w:t>
      </w:r>
      <w:r w:rsidR="00EB0254">
        <w:t>,</w:t>
      </w:r>
      <w:r w:rsidR="008538F1">
        <w:t xml:space="preserve"> game, nearly seventy years after winning the state championship. A lack of funding prevented the players from receiving their rings in 1956; and</w:t>
      </w:r>
    </w:p>
    <w:p w:rsidRPr="00591EDD" w:rsidR="00591EDD" w:rsidP="00275D16" w:rsidRDefault="00591EDD" w14:paraId="36BFE9DF" w14:textId="58ABA93C">
      <w:pPr>
        <w:pStyle w:val="scemptyline"/>
      </w:pPr>
    </w:p>
    <w:p w:rsidRPr="00591EDD" w:rsidR="00591EDD" w:rsidP="00591EDD" w:rsidRDefault="00591EDD" w14:paraId="4A4BA584" w14:textId="14233AD3">
      <w:pPr>
        <w:pStyle w:val="scresolutionwhereas"/>
      </w:pPr>
      <w:bookmarkStart w:name="wa_4ab018361" w:id="4"/>
      <w:proofErr w:type="gramStart"/>
      <w:r w:rsidRPr="00591EDD">
        <w:t>W</w:t>
      </w:r>
      <w:bookmarkEnd w:id="4"/>
      <w:r w:rsidRPr="00591EDD">
        <w:t>hereas,</w:t>
      </w:r>
      <w:proofErr w:type="gramEnd"/>
      <w:r w:rsidR="00A9569D">
        <w:t xml:space="preserve"> </w:t>
      </w:r>
      <w:r w:rsidR="008538F1">
        <w:t>his distinguished military career as a sergeant first class carried him across multiple countries and earned him numerous commendations. Throughout his service and travels, he remained a mentor, friend, and exemplary representative of the James Island community</w:t>
      </w:r>
      <w:r w:rsidRPr="00591EDD">
        <w:t>; and</w:t>
      </w:r>
    </w:p>
    <w:p w:rsidRPr="00591EDD" w:rsidR="00591EDD" w:rsidP="00275D16" w:rsidRDefault="00591EDD" w14:paraId="4C8837C4" w14:textId="6E5BAD59">
      <w:pPr>
        <w:pStyle w:val="scemptyline"/>
      </w:pPr>
    </w:p>
    <w:p w:rsidRPr="00591EDD" w:rsidR="00591EDD" w:rsidP="00591EDD" w:rsidRDefault="00591EDD" w14:paraId="19F735BD" w14:textId="77E2220B">
      <w:pPr>
        <w:pStyle w:val="scresolutionwhereas"/>
      </w:pPr>
      <w:bookmarkStart w:name="wa_3dd067a54" w:id="5"/>
      <w:r w:rsidRPr="00591EDD">
        <w:t>W</w:t>
      </w:r>
      <w:bookmarkEnd w:id="5"/>
      <w:r w:rsidRPr="00591EDD">
        <w:t>hereas,</w:t>
      </w:r>
      <w:r w:rsidR="00B644A8">
        <w:t xml:space="preserve"> </w:t>
      </w:r>
      <w:r w:rsidR="008538F1">
        <w:t>Gether’s character, defined by integrity, kindness, and a profound commitment to uplifting others, left an enduring mark on everyone who knew him. SFC Isaac Gethers Jr. passed away on October 16</w:t>
      </w:r>
      <w:r w:rsidR="00553158">
        <w:t xml:space="preserve">, 2025, at the venerable age of eighty‑seven. </w:t>
      </w:r>
      <w:r w:rsidR="008538F1">
        <w:t xml:space="preserve">His ability </w:t>
      </w:r>
      <w:r w:rsidR="00553158">
        <w:t>t</w:t>
      </w:r>
      <w:r w:rsidR="008538F1">
        <w:t>o inspire, guide, and transform</w:t>
      </w:r>
      <w:r w:rsidR="00553158">
        <w:t xml:space="preserve"> lives makes it only fitting and proper that this native son of the Palmetto State is </w:t>
      </w:r>
      <w:r w:rsidR="00C62B28">
        <w:t>memorialized</w:t>
      </w:r>
      <w:r w:rsidR="00553158">
        <w:t xml:space="preserve"> </w:t>
      </w:r>
      <w:r w:rsidR="00C62B28">
        <w:t xml:space="preserve">along a segment of highway </w:t>
      </w:r>
      <w:r w:rsidR="00553158">
        <w:t>on James Island.</w:t>
      </w:r>
      <w:r w:rsidR="008538F1">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5b26cb3fd" w:id="6"/>
      <w:r w:rsidRPr="008A567B">
        <w:lastRenderedPageBreak/>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3E8B37E">
      <w:pPr>
        <w:pStyle w:val="scresolutionmembers"/>
      </w:pPr>
      <w:bookmarkStart w:name="up_9ee3e518f" w:id="7"/>
      <w:r w:rsidRPr="008A567B">
        <w:t>T</w:t>
      </w:r>
      <w:bookmarkEnd w:id="7"/>
      <w:r w:rsidRPr="008A567B">
        <w:t xml:space="preserve">hat the members of the South Carolina General Assembly, by this resolution, </w:t>
      </w:r>
      <w:r w:rsidR="00145F6D">
        <w:t xml:space="preserve">request the Department of Transportation </w:t>
      </w:r>
      <w:r w:rsidR="00C62B28">
        <w:t xml:space="preserve">erect appropriate markers or signs at the traffic circle located at </w:t>
      </w:r>
      <w:r w:rsidRPr="00145F6D" w:rsidR="00145F6D">
        <w:t xml:space="preserve">the intersection of Camp </w:t>
      </w:r>
      <w:r w:rsidR="00145F6D">
        <w:t>R</w:t>
      </w:r>
      <w:r w:rsidRPr="00145F6D" w:rsidR="00145F6D">
        <w:t xml:space="preserve">oad and </w:t>
      </w:r>
      <w:r w:rsidR="00145F6D">
        <w:t>F</w:t>
      </w:r>
      <w:r w:rsidRPr="00145F6D" w:rsidR="00145F6D">
        <w:t xml:space="preserve">ort </w:t>
      </w:r>
      <w:r w:rsidR="00145F6D">
        <w:t>J</w:t>
      </w:r>
      <w:r w:rsidRPr="00145F6D" w:rsidR="00145F6D">
        <w:t>ohnson</w:t>
      </w:r>
      <w:r w:rsidR="00C62B28">
        <w:t xml:space="preserve"> Road</w:t>
      </w:r>
      <w:r w:rsidRPr="00145F6D" w:rsidR="00145F6D">
        <w:t xml:space="preserve"> on </w:t>
      </w:r>
      <w:r w:rsidR="00145F6D">
        <w:t>J</w:t>
      </w:r>
      <w:r w:rsidRPr="00145F6D" w:rsidR="00145F6D">
        <w:t xml:space="preserve">ames </w:t>
      </w:r>
      <w:r w:rsidR="00145F6D">
        <w:t>I</w:t>
      </w:r>
      <w:r w:rsidRPr="00145F6D" w:rsidR="00145F6D">
        <w:t xml:space="preserve">sland in </w:t>
      </w:r>
      <w:r w:rsidR="00145F6D">
        <w:t>C</w:t>
      </w:r>
      <w:r w:rsidRPr="00145F6D" w:rsidR="00145F6D">
        <w:t xml:space="preserve">harleston </w:t>
      </w:r>
      <w:r w:rsidR="00145F6D">
        <w:t>C</w:t>
      </w:r>
      <w:r w:rsidRPr="00145F6D" w:rsidR="00145F6D">
        <w:t xml:space="preserve">ounty </w:t>
      </w:r>
      <w:r w:rsidR="00DE0699">
        <w:t xml:space="preserve">that contain the words </w:t>
      </w:r>
      <w:r w:rsidRPr="00145F6D" w:rsidR="00145F6D">
        <w:t>“</w:t>
      </w:r>
      <w:r w:rsidR="00C62B28">
        <w:t xml:space="preserve">In Memory of </w:t>
      </w:r>
      <w:r w:rsidRPr="00145F6D" w:rsidR="00145F6D">
        <w:t>S</w:t>
      </w:r>
      <w:r w:rsidR="00C62B28">
        <w:t xml:space="preserve">gt. </w:t>
      </w:r>
      <w:r w:rsidR="00145F6D">
        <w:t>F</w:t>
      </w:r>
      <w:r w:rsidR="00C62B28">
        <w:t xml:space="preserve">irst </w:t>
      </w:r>
      <w:r w:rsidRPr="00145F6D" w:rsidR="00145F6D">
        <w:t>C</w:t>
      </w:r>
      <w:r w:rsidR="00C62B28">
        <w:t>lass</w:t>
      </w:r>
      <w:r w:rsidRPr="00145F6D" w:rsidR="00145F6D">
        <w:t xml:space="preserve"> Isaac </w:t>
      </w:r>
      <w:r w:rsidR="00145F6D">
        <w:t>G</w:t>
      </w:r>
      <w:r w:rsidRPr="00145F6D" w:rsidR="00145F6D">
        <w:t xml:space="preserve">ethers </w:t>
      </w:r>
      <w:r w:rsidR="00145F6D">
        <w:t>J</w:t>
      </w:r>
      <w:r w:rsidRPr="00145F6D" w:rsidR="00145F6D">
        <w:t>r.</w:t>
      </w:r>
      <w:r w:rsidR="00145F6D">
        <w:t>”</w:t>
      </w:r>
      <w:r w:rsidRPr="00145F6D" w:rsidR="00145F6D">
        <w:t xml:space="preserve"> </w:t>
      </w:r>
    </w:p>
    <w:p w:rsidRPr="008A567B" w:rsidR="00B36D5A" w:rsidP="00634744" w:rsidRDefault="00B36D5A" w14:paraId="2A880412" w14:textId="77777777">
      <w:pPr>
        <w:pStyle w:val="scresolutionmembers"/>
      </w:pPr>
    </w:p>
    <w:p w:rsidRPr="008A567B" w:rsidR="00B9052D" w:rsidP="00386AE9" w:rsidRDefault="00007116" w14:paraId="48DB32E8" w14:textId="142E57C5">
      <w:pPr>
        <w:pStyle w:val="scresolutionbody"/>
      </w:pPr>
      <w:bookmarkStart w:name="up_0dd4be17d"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145F6D">
        <w:t>forward</w:t>
      </w:r>
      <w:r w:rsidRPr="00510BBD" w:rsidR="00510BBD">
        <w:t>ed to</w:t>
      </w:r>
      <w:r w:rsidR="00145F6D">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939B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EF18648" w:rsidR="005955A6" w:rsidRDefault="009656F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C3275">
          <w:t>[5043]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3275">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23CC"/>
    <w:rsid w:val="000A53B4"/>
    <w:rsid w:val="000A641D"/>
    <w:rsid w:val="000C3275"/>
    <w:rsid w:val="000D1C4F"/>
    <w:rsid w:val="000E0100"/>
    <w:rsid w:val="000E1785"/>
    <w:rsid w:val="000F045E"/>
    <w:rsid w:val="000F1901"/>
    <w:rsid w:val="000F2E49"/>
    <w:rsid w:val="000F40FA"/>
    <w:rsid w:val="000F7F79"/>
    <w:rsid w:val="001035F1"/>
    <w:rsid w:val="00104752"/>
    <w:rsid w:val="0010776B"/>
    <w:rsid w:val="00110EDC"/>
    <w:rsid w:val="00111693"/>
    <w:rsid w:val="00115FB0"/>
    <w:rsid w:val="00133E66"/>
    <w:rsid w:val="001435A3"/>
    <w:rsid w:val="00145F6D"/>
    <w:rsid w:val="0014667F"/>
    <w:rsid w:val="00146AD0"/>
    <w:rsid w:val="00146ED3"/>
    <w:rsid w:val="00151044"/>
    <w:rsid w:val="001734E7"/>
    <w:rsid w:val="00177C51"/>
    <w:rsid w:val="001A022F"/>
    <w:rsid w:val="001A7F04"/>
    <w:rsid w:val="001B2B2F"/>
    <w:rsid w:val="001C1AB1"/>
    <w:rsid w:val="001C27EE"/>
    <w:rsid w:val="001C5986"/>
    <w:rsid w:val="001C6E2D"/>
    <w:rsid w:val="001D08F2"/>
    <w:rsid w:val="001D3A58"/>
    <w:rsid w:val="001D525B"/>
    <w:rsid w:val="001D68D8"/>
    <w:rsid w:val="001D7F4F"/>
    <w:rsid w:val="001F635C"/>
    <w:rsid w:val="001F6DD1"/>
    <w:rsid w:val="002017E6"/>
    <w:rsid w:val="002020D7"/>
    <w:rsid w:val="00205238"/>
    <w:rsid w:val="00206003"/>
    <w:rsid w:val="002114DB"/>
    <w:rsid w:val="00211B4F"/>
    <w:rsid w:val="002321B6"/>
    <w:rsid w:val="00232912"/>
    <w:rsid w:val="00234C0F"/>
    <w:rsid w:val="0025001F"/>
    <w:rsid w:val="00250967"/>
    <w:rsid w:val="002543C8"/>
    <w:rsid w:val="0025541D"/>
    <w:rsid w:val="00272111"/>
    <w:rsid w:val="00275D16"/>
    <w:rsid w:val="0028167C"/>
    <w:rsid w:val="00284AAE"/>
    <w:rsid w:val="002A3211"/>
    <w:rsid w:val="002B0837"/>
    <w:rsid w:val="002D241B"/>
    <w:rsid w:val="002D55D2"/>
    <w:rsid w:val="002E5912"/>
    <w:rsid w:val="002F3C96"/>
    <w:rsid w:val="002F4473"/>
    <w:rsid w:val="002F7DEE"/>
    <w:rsid w:val="00301B21"/>
    <w:rsid w:val="00306044"/>
    <w:rsid w:val="003213C6"/>
    <w:rsid w:val="00325348"/>
    <w:rsid w:val="0032606D"/>
    <w:rsid w:val="0032732C"/>
    <w:rsid w:val="00336AD0"/>
    <w:rsid w:val="00347376"/>
    <w:rsid w:val="00351409"/>
    <w:rsid w:val="0037079A"/>
    <w:rsid w:val="003727E6"/>
    <w:rsid w:val="00386AE9"/>
    <w:rsid w:val="003A3D44"/>
    <w:rsid w:val="003A4798"/>
    <w:rsid w:val="003A4F41"/>
    <w:rsid w:val="003C4DAB"/>
    <w:rsid w:val="003D01E8"/>
    <w:rsid w:val="003E5288"/>
    <w:rsid w:val="003E7EA1"/>
    <w:rsid w:val="003F6D79"/>
    <w:rsid w:val="0041760A"/>
    <w:rsid w:val="00417C01"/>
    <w:rsid w:val="00424409"/>
    <w:rsid w:val="00424764"/>
    <w:rsid w:val="004252D4"/>
    <w:rsid w:val="00427716"/>
    <w:rsid w:val="00436096"/>
    <w:rsid w:val="004403BD"/>
    <w:rsid w:val="00461441"/>
    <w:rsid w:val="00474ED4"/>
    <w:rsid w:val="004809EE"/>
    <w:rsid w:val="0049149B"/>
    <w:rsid w:val="00493711"/>
    <w:rsid w:val="00494085"/>
    <w:rsid w:val="004A6F8D"/>
    <w:rsid w:val="004B4BE0"/>
    <w:rsid w:val="004D63AC"/>
    <w:rsid w:val="004E3989"/>
    <w:rsid w:val="004E7D54"/>
    <w:rsid w:val="00510BBD"/>
    <w:rsid w:val="005273C6"/>
    <w:rsid w:val="005275A2"/>
    <w:rsid w:val="00530A69"/>
    <w:rsid w:val="0054337F"/>
    <w:rsid w:val="00545593"/>
    <w:rsid w:val="00545C09"/>
    <w:rsid w:val="00551C74"/>
    <w:rsid w:val="00553158"/>
    <w:rsid w:val="00556EBF"/>
    <w:rsid w:val="0055760A"/>
    <w:rsid w:val="00565392"/>
    <w:rsid w:val="0057400B"/>
    <w:rsid w:val="00574EC5"/>
    <w:rsid w:val="0057560B"/>
    <w:rsid w:val="00577C6C"/>
    <w:rsid w:val="005834ED"/>
    <w:rsid w:val="00591EDD"/>
    <w:rsid w:val="005955A6"/>
    <w:rsid w:val="00597B6E"/>
    <w:rsid w:val="005A62FE"/>
    <w:rsid w:val="005B1269"/>
    <w:rsid w:val="005C2FE2"/>
    <w:rsid w:val="005C62F5"/>
    <w:rsid w:val="005C7500"/>
    <w:rsid w:val="005E2BC9"/>
    <w:rsid w:val="00605102"/>
    <w:rsid w:val="00611909"/>
    <w:rsid w:val="006215AA"/>
    <w:rsid w:val="00634744"/>
    <w:rsid w:val="006419F9"/>
    <w:rsid w:val="00647717"/>
    <w:rsid w:val="00666E48"/>
    <w:rsid w:val="00681C97"/>
    <w:rsid w:val="00685C84"/>
    <w:rsid w:val="006913C9"/>
    <w:rsid w:val="0069470D"/>
    <w:rsid w:val="006A502A"/>
    <w:rsid w:val="006B2EA0"/>
    <w:rsid w:val="006C05B4"/>
    <w:rsid w:val="006D58AA"/>
    <w:rsid w:val="006E6997"/>
    <w:rsid w:val="006F199A"/>
    <w:rsid w:val="006F7878"/>
    <w:rsid w:val="007070AD"/>
    <w:rsid w:val="00734F00"/>
    <w:rsid w:val="007353D9"/>
    <w:rsid w:val="00736959"/>
    <w:rsid w:val="0074173F"/>
    <w:rsid w:val="007465E9"/>
    <w:rsid w:val="00767750"/>
    <w:rsid w:val="007768D6"/>
    <w:rsid w:val="00776E76"/>
    <w:rsid w:val="00781DF8"/>
    <w:rsid w:val="00787728"/>
    <w:rsid w:val="007917CE"/>
    <w:rsid w:val="007A1AE8"/>
    <w:rsid w:val="007A70AE"/>
    <w:rsid w:val="007B6247"/>
    <w:rsid w:val="007C1A35"/>
    <w:rsid w:val="007E01B6"/>
    <w:rsid w:val="007F6D64"/>
    <w:rsid w:val="007F7160"/>
    <w:rsid w:val="007F7D1C"/>
    <w:rsid w:val="00800D17"/>
    <w:rsid w:val="0080793D"/>
    <w:rsid w:val="008362E8"/>
    <w:rsid w:val="008538F1"/>
    <w:rsid w:val="0085786E"/>
    <w:rsid w:val="008833A1"/>
    <w:rsid w:val="008A1768"/>
    <w:rsid w:val="008A2EB1"/>
    <w:rsid w:val="008A489F"/>
    <w:rsid w:val="008A567B"/>
    <w:rsid w:val="008A6483"/>
    <w:rsid w:val="008B4AC4"/>
    <w:rsid w:val="008B7957"/>
    <w:rsid w:val="008C145E"/>
    <w:rsid w:val="008D05D1"/>
    <w:rsid w:val="008E1DCA"/>
    <w:rsid w:val="008F0F33"/>
    <w:rsid w:val="008F4429"/>
    <w:rsid w:val="008F52F1"/>
    <w:rsid w:val="009059FF"/>
    <w:rsid w:val="0094021A"/>
    <w:rsid w:val="00955140"/>
    <w:rsid w:val="00956C29"/>
    <w:rsid w:val="009656FF"/>
    <w:rsid w:val="009B44AF"/>
    <w:rsid w:val="009C16C4"/>
    <w:rsid w:val="009C3DF8"/>
    <w:rsid w:val="009C6A0B"/>
    <w:rsid w:val="009C7137"/>
    <w:rsid w:val="009E5406"/>
    <w:rsid w:val="009F0C77"/>
    <w:rsid w:val="009F4DD1"/>
    <w:rsid w:val="00A02543"/>
    <w:rsid w:val="00A41684"/>
    <w:rsid w:val="00A477AA"/>
    <w:rsid w:val="00A50395"/>
    <w:rsid w:val="00A53801"/>
    <w:rsid w:val="00A64E80"/>
    <w:rsid w:val="00A72BCD"/>
    <w:rsid w:val="00A74015"/>
    <w:rsid w:val="00A741D9"/>
    <w:rsid w:val="00A833AB"/>
    <w:rsid w:val="00A9569D"/>
    <w:rsid w:val="00A9741D"/>
    <w:rsid w:val="00AB1009"/>
    <w:rsid w:val="00AB2CC0"/>
    <w:rsid w:val="00AB5F24"/>
    <w:rsid w:val="00AC04B0"/>
    <w:rsid w:val="00AC34A2"/>
    <w:rsid w:val="00AC7080"/>
    <w:rsid w:val="00AD1C9A"/>
    <w:rsid w:val="00AD4B17"/>
    <w:rsid w:val="00AD5948"/>
    <w:rsid w:val="00AD74B7"/>
    <w:rsid w:val="00AE2603"/>
    <w:rsid w:val="00AE5C8E"/>
    <w:rsid w:val="00AF0102"/>
    <w:rsid w:val="00AF708B"/>
    <w:rsid w:val="00B3407E"/>
    <w:rsid w:val="00B36D5A"/>
    <w:rsid w:val="00B412D4"/>
    <w:rsid w:val="00B47626"/>
    <w:rsid w:val="00B63381"/>
    <w:rsid w:val="00B644A8"/>
    <w:rsid w:val="00B6480F"/>
    <w:rsid w:val="00B64FFF"/>
    <w:rsid w:val="00B7267F"/>
    <w:rsid w:val="00B769D8"/>
    <w:rsid w:val="00B9052D"/>
    <w:rsid w:val="00BA36EE"/>
    <w:rsid w:val="00BA562E"/>
    <w:rsid w:val="00BC473F"/>
    <w:rsid w:val="00BC65D1"/>
    <w:rsid w:val="00BC79CF"/>
    <w:rsid w:val="00BD134E"/>
    <w:rsid w:val="00BD4498"/>
    <w:rsid w:val="00BE3C22"/>
    <w:rsid w:val="00BE5420"/>
    <w:rsid w:val="00BE6417"/>
    <w:rsid w:val="00BF0863"/>
    <w:rsid w:val="00C02C1B"/>
    <w:rsid w:val="00C0345E"/>
    <w:rsid w:val="00C168BE"/>
    <w:rsid w:val="00C21ABE"/>
    <w:rsid w:val="00C30377"/>
    <w:rsid w:val="00C31C95"/>
    <w:rsid w:val="00C3483A"/>
    <w:rsid w:val="00C56A5C"/>
    <w:rsid w:val="00C62B28"/>
    <w:rsid w:val="00C653CA"/>
    <w:rsid w:val="00C71EB2"/>
    <w:rsid w:val="00C73AFC"/>
    <w:rsid w:val="00C74E9D"/>
    <w:rsid w:val="00C826DD"/>
    <w:rsid w:val="00C82FD3"/>
    <w:rsid w:val="00C831DE"/>
    <w:rsid w:val="00C87589"/>
    <w:rsid w:val="00C92819"/>
    <w:rsid w:val="00CA7D84"/>
    <w:rsid w:val="00CB0582"/>
    <w:rsid w:val="00CC6B7B"/>
    <w:rsid w:val="00CD2089"/>
    <w:rsid w:val="00CE0C14"/>
    <w:rsid w:val="00CE2E07"/>
    <w:rsid w:val="00CE36AF"/>
    <w:rsid w:val="00CE4EE6"/>
    <w:rsid w:val="00CF63F1"/>
    <w:rsid w:val="00D154B4"/>
    <w:rsid w:val="00D4291B"/>
    <w:rsid w:val="00D62528"/>
    <w:rsid w:val="00D66B80"/>
    <w:rsid w:val="00D73A67"/>
    <w:rsid w:val="00D740E7"/>
    <w:rsid w:val="00D8028D"/>
    <w:rsid w:val="00D856DA"/>
    <w:rsid w:val="00D86398"/>
    <w:rsid w:val="00D970A9"/>
    <w:rsid w:val="00DC47B1"/>
    <w:rsid w:val="00DD4970"/>
    <w:rsid w:val="00DE0699"/>
    <w:rsid w:val="00DE7462"/>
    <w:rsid w:val="00DF2DD4"/>
    <w:rsid w:val="00DF3845"/>
    <w:rsid w:val="00DF5D61"/>
    <w:rsid w:val="00DF64D9"/>
    <w:rsid w:val="00E1282A"/>
    <w:rsid w:val="00E32D96"/>
    <w:rsid w:val="00E41911"/>
    <w:rsid w:val="00E42AB8"/>
    <w:rsid w:val="00E43125"/>
    <w:rsid w:val="00E44B57"/>
    <w:rsid w:val="00E4606F"/>
    <w:rsid w:val="00E848B1"/>
    <w:rsid w:val="00E87A7E"/>
    <w:rsid w:val="00E92EEF"/>
    <w:rsid w:val="00E939B1"/>
    <w:rsid w:val="00E967A7"/>
    <w:rsid w:val="00E97571"/>
    <w:rsid w:val="00EB0254"/>
    <w:rsid w:val="00EE43F8"/>
    <w:rsid w:val="00EF094E"/>
    <w:rsid w:val="00EF2368"/>
    <w:rsid w:val="00EF2A33"/>
    <w:rsid w:val="00F05947"/>
    <w:rsid w:val="00F0725F"/>
    <w:rsid w:val="00F24442"/>
    <w:rsid w:val="00F3090F"/>
    <w:rsid w:val="00F3245B"/>
    <w:rsid w:val="00F327BA"/>
    <w:rsid w:val="00F47515"/>
    <w:rsid w:val="00F50AE3"/>
    <w:rsid w:val="00F655B7"/>
    <w:rsid w:val="00F656BA"/>
    <w:rsid w:val="00F66A78"/>
    <w:rsid w:val="00F67CF1"/>
    <w:rsid w:val="00F728AA"/>
    <w:rsid w:val="00F8202C"/>
    <w:rsid w:val="00F82991"/>
    <w:rsid w:val="00F840F0"/>
    <w:rsid w:val="00F86E1F"/>
    <w:rsid w:val="00FB0D0D"/>
    <w:rsid w:val="00FB1936"/>
    <w:rsid w:val="00FB43B4"/>
    <w:rsid w:val="00FB6B0B"/>
    <w:rsid w:val="00FC184F"/>
    <w:rsid w:val="00FD15C2"/>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5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725F"/>
    <w:pPr>
      <w:keepNext/>
      <w:suppressAutoHyphens/>
      <w:jc w:val="center"/>
      <w:outlineLvl w:val="0"/>
    </w:pPr>
    <w:rPr>
      <w:b/>
      <w:sz w:val="30"/>
    </w:rPr>
  </w:style>
  <w:style w:type="character" w:default="1" w:styleId="DefaultParagraphFont">
    <w:name w:val="Default Paragraph Font"/>
    <w:uiPriority w:val="1"/>
    <w:semiHidden/>
    <w:unhideWhenUsed/>
    <w:rsid w:val="00F072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725F"/>
  </w:style>
  <w:style w:type="character" w:customStyle="1" w:styleId="Heading1Char">
    <w:name w:val="Heading 1 Char"/>
    <w:basedOn w:val="DefaultParagraphFont"/>
    <w:link w:val="Heading1"/>
    <w:uiPriority w:val="9"/>
    <w:rsid w:val="00F0725F"/>
    <w:rPr>
      <w:rFonts w:eastAsia="Times New Roman" w:cs="Times New Roman"/>
      <w:b/>
      <w:sz w:val="30"/>
      <w:szCs w:val="20"/>
    </w:rPr>
  </w:style>
  <w:style w:type="paragraph" w:styleId="Header">
    <w:name w:val="header"/>
    <w:basedOn w:val="Normal"/>
    <w:link w:val="HeaderChar"/>
    <w:uiPriority w:val="99"/>
    <w:unhideWhenUsed/>
    <w:rsid w:val="00F0725F"/>
    <w:pPr>
      <w:tabs>
        <w:tab w:val="center" w:pos="4320"/>
        <w:tab w:val="right" w:pos="8640"/>
      </w:tabs>
    </w:pPr>
  </w:style>
  <w:style w:type="character" w:customStyle="1" w:styleId="HeaderChar">
    <w:name w:val="Header Char"/>
    <w:basedOn w:val="DefaultParagraphFont"/>
    <w:link w:val="Header"/>
    <w:uiPriority w:val="99"/>
    <w:rsid w:val="00F0725F"/>
    <w:rPr>
      <w:rFonts w:eastAsia="Times New Roman" w:cs="Times New Roman"/>
      <w:szCs w:val="20"/>
    </w:rPr>
  </w:style>
  <w:style w:type="paragraph" w:styleId="Footer">
    <w:name w:val="footer"/>
    <w:basedOn w:val="Normal"/>
    <w:link w:val="FooterChar"/>
    <w:uiPriority w:val="99"/>
    <w:unhideWhenUsed/>
    <w:rsid w:val="00F0725F"/>
    <w:pPr>
      <w:tabs>
        <w:tab w:val="center" w:pos="4680"/>
        <w:tab w:val="right" w:pos="9360"/>
      </w:tabs>
    </w:pPr>
  </w:style>
  <w:style w:type="character" w:customStyle="1" w:styleId="FooterChar">
    <w:name w:val="Footer Char"/>
    <w:basedOn w:val="DefaultParagraphFont"/>
    <w:link w:val="Footer"/>
    <w:uiPriority w:val="99"/>
    <w:rsid w:val="00F0725F"/>
    <w:rPr>
      <w:rFonts w:eastAsia="Times New Roman" w:cs="Times New Roman"/>
      <w:szCs w:val="20"/>
    </w:rPr>
  </w:style>
  <w:style w:type="character" w:styleId="PageNumber">
    <w:name w:val="page number"/>
    <w:basedOn w:val="DefaultParagraphFont"/>
    <w:uiPriority w:val="99"/>
    <w:semiHidden/>
    <w:unhideWhenUsed/>
    <w:rsid w:val="00F0725F"/>
  </w:style>
  <w:style w:type="character" w:styleId="LineNumber">
    <w:name w:val="line number"/>
    <w:basedOn w:val="DefaultParagraphFont"/>
    <w:uiPriority w:val="99"/>
    <w:semiHidden/>
    <w:unhideWhenUsed/>
    <w:rsid w:val="00F0725F"/>
  </w:style>
  <w:style w:type="paragraph" w:customStyle="1" w:styleId="BillDots">
    <w:name w:val="Bill Dots"/>
    <w:basedOn w:val="Normal"/>
    <w:qFormat/>
    <w:rsid w:val="00F0725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725F"/>
    <w:pPr>
      <w:tabs>
        <w:tab w:val="right" w:pos="5904"/>
      </w:tabs>
    </w:pPr>
  </w:style>
  <w:style w:type="paragraph" w:styleId="BalloonText">
    <w:name w:val="Balloon Text"/>
    <w:basedOn w:val="Normal"/>
    <w:link w:val="BalloonTextChar"/>
    <w:uiPriority w:val="99"/>
    <w:semiHidden/>
    <w:unhideWhenUsed/>
    <w:rsid w:val="00F072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25F"/>
    <w:rPr>
      <w:rFonts w:ascii="Segoe UI" w:eastAsia="Times New Roman" w:hAnsi="Segoe UI" w:cs="Segoe UI"/>
      <w:sz w:val="18"/>
      <w:szCs w:val="18"/>
    </w:rPr>
  </w:style>
  <w:style w:type="paragraph" w:styleId="ListParagraph">
    <w:name w:val="List Paragraph"/>
    <w:basedOn w:val="Normal"/>
    <w:uiPriority w:val="34"/>
    <w:qFormat/>
    <w:rsid w:val="00F0725F"/>
    <w:pPr>
      <w:ind w:left="720"/>
      <w:contextualSpacing/>
    </w:pPr>
  </w:style>
  <w:style w:type="paragraph" w:customStyle="1" w:styleId="scbillheader">
    <w:name w:val="sc_bill_header"/>
    <w:qFormat/>
    <w:rsid w:val="00F0725F"/>
    <w:pPr>
      <w:widowControl w:val="0"/>
      <w:suppressAutoHyphens/>
      <w:spacing w:after="0" w:line="240" w:lineRule="auto"/>
      <w:jc w:val="center"/>
    </w:pPr>
    <w:rPr>
      <w:b/>
      <w:caps/>
      <w:sz w:val="30"/>
    </w:rPr>
  </w:style>
  <w:style w:type="paragraph" w:customStyle="1" w:styleId="schouseresolutionbythis">
    <w:name w:val="sc_house_resolution_by_this"/>
    <w:qFormat/>
    <w:rsid w:val="00F0725F"/>
    <w:pPr>
      <w:widowControl w:val="0"/>
      <w:suppressAutoHyphens/>
      <w:spacing w:after="0" w:line="240" w:lineRule="auto"/>
      <w:jc w:val="both"/>
    </w:pPr>
  </w:style>
  <w:style w:type="paragraph" w:customStyle="1" w:styleId="schouseresolutionclippageattorney">
    <w:name w:val="sc_house_resolution_clip_page_attorney"/>
    <w:qFormat/>
    <w:rsid w:val="00F07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7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7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725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725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7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7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725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0725F"/>
    <w:pPr>
      <w:widowControl w:val="0"/>
      <w:suppressAutoHyphens/>
      <w:spacing w:after="0" w:line="240" w:lineRule="auto"/>
      <w:jc w:val="both"/>
    </w:pPr>
  </w:style>
  <w:style w:type="paragraph" w:customStyle="1" w:styleId="schouseresolutionemptyline">
    <w:name w:val="sc_house_resolution_empty_line"/>
    <w:qFormat/>
    <w:rsid w:val="00F0725F"/>
    <w:pPr>
      <w:widowControl w:val="0"/>
      <w:suppressAutoHyphens/>
      <w:spacing w:after="0" w:line="240" w:lineRule="auto"/>
      <w:jc w:val="both"/>
    </w:pPr>
  </w:style>
  <w:style w:type="paragraph" w:customStyle="1" w:styleId="schouseresolutionfurtherresolved">
    <w:name w:val="sc_house_resolution_further_resolved"/>
    <w:qFormat/>
    <w:rsid w:val="00F0725F"/>
    <w:pPr>
      <w:widowControl w:val="0"/>
      <w:suppressAutoHyphens/>
      <w:spacing w:after="0" w:line="240" w:lineRule="auto"/>
      <w:jc w:val="both"/>
    </w:pPr>
  </w:style>
  <w:style w:type="paragraph" w:customStyle="1" w:styleId="schouseresolutionheader">
    <w:name w:val="sc_house_resolution_header"/>
    <w:qFormat/>
    <w:rsid w:val="00F0725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725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725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725F"/>
    <w:pPr>
      <w:widowControl w:val="0"/>
      <w:suppressLineNumbers/>
      <w:suppressAutoHyphens/>
      <w:jc w:val="left"/>
    </w:pPr>
    <w:rPr>
      <w:b/>
    </w:rPr>
  </w:style>
  <w:style w:type="paragraph" w:customStyle="1" w:styleId="schouseresolutionjackettitle">
    <w:name w:val="sc_house_resolution_jacket_title"/>
    <w:qFormat/>
    <w:rsid w:val="00F0725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725F"/>
    <w:pPr>
      <w:widowControl w:val="0"/>
      <w:suppressAutoHyphens/>
      <w:spacing w:after="0" w:line="360" w:lineRule="auto"/>
      <w:jc w:val="both"/>
    </w:pPr>
  </w:style>
  <w:style w:type="paragraph" w:customStyle="1" w:styleId="scresolutionwhereas">
    <w:name w:val="sc_resolution_whereas"/>
    <w:qFormat/>
    <w:rsid w:val="00F0725F"/>
    <w:pPr>
      <w:widowControl w:val="0"/>
      <w:suppressAutoHyphens/>
      <w:spacing w:after="0" w:line="360" w:lineRule="auto"/>
      <w:jc w:val="both"/>
    </w:pPr>
  </w:style>
  <w:style w:type="paragraph" w:customStyle="1" w:styleId="schouseresolutionxx">
    <w:name w:val="sc_house_resolution_xx"/>
    <w:qFormat/>
    <w:rsid w:val="00F0725F"/>
    <w:pPr>
      <w:widowControl w:val="0"/>
      <w:suppressAutoHyphens/>
      <w:spacing w:after="0" w:line="240" w:lineRule="auto"/>
      <w:jc w:val="center"/>
    </w:pPr>
  </w:style>
  <w:style w:type="paragraph" w:customStyle="1" w:styleId="scconresoattyda">
    <w:name w:val="sc_con_reso_atty_da"/>
    <w:qFormat/>
    <w:rsid w:val="00F0725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725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F0725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F0725F"/>
    <w:pPr>
      <w:widowControl w:val="0"/>
      <w:suppressAutoHyphens/>
      <w:spacing w:after="0" w:line="360" w:lineRule="auto"/>
      <w:jc w:val="both"/>
    </w:pPr>
  </w:style>
  <w:style w:type="paragraph" w:customStyle="1" w:styleId="scresolutionemptyline">
    <w:name w:val="sc_resolution_empty_line"/>
    <w:qFormat/>
    <w:rsid w:val="00F0725F"/>
    <w:pPr>
      <w:widowControl w:val="0"/>
      <w:suppressAutoHyphens/>
      <w:spacing w:after="0" w:line="240" w:lineRule="auto"/>
      <w:jc w:val="both"/>
    </w:pPr>
  </w:style>
  <w:style w:type="paragraph" w:customStyle="1" w:styleId="scresolutionfooter">
    <w:name w:val="sc_resolution_footer"/>
    <w:link w:val="scresolutionfooterChar"/>
    <w:qFormat/>
    <w:rsid w:val="00F0725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725F"/>
    <w:rPr>
      <w:rFonts w:eastAsia="Times New Roman" w:cs="Times New Roman"/>
      <w:szCs w:val="20"/>
    </w:rPr>
  </w:style>
  <w:style w:type="paragraph" w:customStyle="1" w:styleId="scresolutionheader">
    <w:name w:val="sc_resolution_header"/>
    <w:qFormat/>
    <w:rsid w:val="00F0725F"/>
    <w:pPr>
      <w:widowControl w:val="0"/>
      <w:suppressAutoHyphens/>
      <w:spacing w:after="0" w:line="240" w:lineRule="auto"/>
      <w:jc w:val="center"/>
    </w:pPr>
    <w:rPr>
      <w:b/>
      <w:caps/>
      <w:sz w:val="30"/>
    </w:rPr>
  </w:style>
  <w:style w:type="paragraph" w:customStyle="1" w:styleId="scresolutiontitle">
    <w:name w:val="sc_resolution_title"/>
    <w:qFormat/>
    <w:rsid w:val="00F0725F"/>
    <w:pPr>
      <w:widowControl w:val="0"/>
      <w:suppressAutoHyphens/>
      <w:spacing w:after="0" w:line="240" w:lineRule="auto"/>
      <w:jc w:val="both"/>
    </w:pPr>
    <w:rPr>
      <w:caps/>
    </w:rPr>
  </w:style>
  <w:style w:type="paragraph" w:customStyle="1" w:styleId="scresolutionxx">
    <w:name w:val="sc_resolution_xx"/>
    <w:qFormat/>
    <w:rsid w:val="00F0725F"/>
    <w:pPr>
      <w:widowControl w:val="0"/>
      <w:suppressAutoHyphens/>
      <w:spacing w:after="0" w:line="240" w:lineRule="auto"/>
      <w:jc w:val="center"/>
    </w:pPr>
  </w:style>
  <w:style w:type="character" w:customStyle="1" w:styleId="scsenateclippagepath">
    <w:name w:val="sc_senate_clip_page_path"/>
    <w:uiPriority w:val="1"/>
    <w:qFormat/>
    <w:rsid w:val="00F0725F"/>
    <w:rPr>
      <w:rFonts w:ascii="Times New Roman" w:hAnsi="Times New Roman"/>
      <w:caps/>
      <w:smallCaps w:val="0"/>
      <w:sz w:val="22"/>
    </w:rPr>
  </w:style>
  <w:style w:type="paragraph" w:customStyle="1" w:styleId="scsenateresolutionclippagebottom">
    <w:name w:val="sc_senate_resolution_clip_page_bottom"/>
    <w:qFormat/>
    <w:rsid w:val="00F072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725F"/>
    <w:pPr>
      <w:widowControl w:val="0"/>
      <w:suppressLineNumbers/>
      <w:suppressAutoHyphens/>
    </w:pPr>
  </w:style>
  <w:style w:type="paragraph" w:customStyle="1" w:styleId="scsenateresolutionclippagerepdocumentname">
    <w:name w:val="sc_senate_resolution_clip_page_rep_document_name"/>
    <w:qFormat/>
    <w:rsid w:val="00F0725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725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F0725F"/>
    <w:rPr>
      <w:color w:val="808080"/>
    </w:rPr>
  </w:style>
  <w:style w:type="paragraph" w:customStyle="1" w:styleId="scbillfooter">
    <w:name w:val="sc_bill_footer"/>
    <w:qFormat/>
    <w:rsid w:val="00F0725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F0725F"/>
    <w:pPr>
      <w:widowControl w:val="0"/>
      <w:suppressAutoHyphens/>
      <w:spacing w:after="0" w:line="360" w:lineRule="auto"/>
      <w:jc w:val="both"/>
    </w:pPr>
  </w:style>
  <w:style w:type="paragraph" w:customStyle="1" w:styleId="scdraftheader">
    <w:name w:val="sc_draft_header"/>
    <w:qFormat/>
    <w:rsid w:val="00F0725F"/>
    <w:pPr>
      <w:widowControl w:val="0"/>
      <w:suppressAutoHyphens/>
      <w:spacing w:after="0" w:line="240" w:lineRule="auto"/>
    </w:pPr>
  </w:style>
  <w:style w:type="paragraph" w:customStyle="1" w:styleId="scemptyline">
    <w:name w:val="sc_empty_line"/>
    <w:qFormat/>
    <w:rsid w:val="00F0725F"/>
    <w:pPr>
      <w:widowControl w:val="0"/>
      <w:suppressAutoHyphens/>
      <w:spacing w:after="0" w:line="360" w:lineRule="auto"/>
      <w:jc w:val="both"/>
    </w:pPr>
  </w:style>
  <w:style w:type="paragraph" w:customStyle="1" w:styleId="scemptylineheader">
    <w:name w:val="sc_emptyline_header"/>
    <w:qFormat/>
    <w:rsid w:val="00F0725F"/>
    <w:pPr>
      <w:widowControl w:val="0"/>
      <w:suppressAutoHyphens/>
      <w:spacing w:after="0" w:line="240" w:lineRule="auto"/>
      <w:jc w:val="both"/>
    </w:pPr>
  </w:style>
  <w:style w:type="character" w:customStyle="1" w:styleId="scstrike">
    <w:name w:val="sc_strike"/>
    <w:uiPriority w:val="1"/>
    <w:qFormat/>
    <w:rsid w:val="00F0725F"/>
    <w:rPr>
      <w:strike/>
      <w:dstrike w:val="0"/>
    </w:rPr>
  </w:style>
  <w:style w:type="character" w:customStyle="1" w:styleId="scstrikeblue">
    <w:name w:val="sc_strike_blue"/>
    <w:uiPriority w:val="1"/>
    <w:qFormat/>
    <w:rsid w:val="00F0725F"/>
    <w:rPr>
      <w:strike/>
      <w:dstrike w:val="0"/>
      <w:color w:val="0070C0"/>
    </w:rPr>
  </w:style>
  <w:style w:type="character" w:customStyle="1" w:styleId="scstrikebluenoncodified">
    <w:name w:val="sc_strike_blue_non_codified"/>
    <w:uiPriority w:val="1"/>
    <w:qFormat/>
    <w:rsid w:val="00F0725F"/>
    <w:rPr>
      <w:strike/>
      <w:dstrike w:val="0"/>
      <w:color w:val="0070C0"/>
      <w:lang w:val="en-US"/>
    </w:rPr>
  </w:style>
  <w:style w:type="character" w:customStyle="1" w:styleId="scstrikered">
    <w:name w:val="sc_strike_red"/>
    <w:uiPriority w:val="1"/>
    <w:qFormat/>
    <w:rsid w:val="00F0725F"/>
    <w:rPr>
      <w:strike/>
      <w:dstrike w:val="0"/>
      <w:color w:val="FF0000"/>
    </w:rPr>
  </w:style>
  <w:style w:type="character" w:customStyle="1" w:styleId="scstrikerednoncodified">
    <w:name w:val="sc_strike_red_non_codified"/>
    <w:uiPriority w:val="1"/>
    <w:qFormat/>
    <w:rsid w:val="00F0725F"/>
    <w:rPr>
      <w:strike/>
      <w:dstrike w:val="0"/>
      <w:color w:val="FF0000"/>
    </w:rPr>
  </w:style>
  <w:style w:type="paragraph" w:customStyle="1" w:styleId="sctablecodifiedsection">
    <w:name w:val="sc_table_codified_section"/>
    <w:qFormat/>
    <w:rsid w:val="00F0725F"/>
    <w:pPr>
      <w:widowControl w:val="0"/>
      <w:suppressAutoHyphens/>
      <w:spacing w:after="0" w:line="360" w:lineRule="auto"/>
    </w:pPr>
  </w:style>
  <w:style w:type="paragraph" w:customStyle="1" w:styleId="sctableln">
    <w:name w:val="sc_table_ln"/>
    <w:qFormat/>
    <w:rsid w:val="00F0725F"/>
    <w:pPr>
      <w:widowControl w:val="0"/>
      <w:suppressAutoHyphens/>
      <w:spacing w:after="0" w:line="360" w:lineRule="auto"/>
      <w:jc w:val="right"/>
    </w:pPr>
  </w:style>
  <w:style w:type="paragraph" w:customStyle="1" w:styleId="sctablenoncodifiedsection">
    <w:name w:val="sc_table_non_codified_section"/>
    <w:qFormat/>
    <w:rsid w:val="00F0725F"/>
    <w:pPr>
      <w:widowControl w:val="0"/>
      <w:suppressAutoHyphens/>
      <w:spacing w:after="0" w:line="360" w:lineRule="auto"/>
    </w:pPr>
  </w:style>
  <w:style w:type="paragraph" w:customStyle="1" w:styleId="scnowthereforebold">
    <w:name w:val="sc_now_therefore_bold"/>
    <w:uiPriority w:val="1"/>
    <w:qFormat/>
    <w:rsid w:val="00F0725F"/>
    <w:pPr>
      <w:widowControl w:val="0"/>
      <w:suppressAutoHyphens/>
      <w:spacing w:after="0" w:line="480" w:lineRule="auto"/>
    </w:pPr>
    <w:rPr>
      <w:rFonts w:eastAsia="Calibri" w:cs="Times New Roman"/>
    </w:rPr>
  </w:style>
  <w:style w:type="paragraph" w:customStyle="1" w:styleId="scbillsiglines">
    <w:name w:val="sc_bill_sig_lines"/>
    <w:qFormat/>
    <w:rsid w:val="00F0725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F0725F"/>
    <w:pPr>
      <w:widowControl w:val="0"/>
      <w:suppressAutoHyphens/>
      <w:spacing w:after="0" w:line="240" w:lineRule="auto"/>
      <w:jc w:val="center"/>
    </w:pPr>
  </w:style>
  <w:style w:type="character" w:customStyle="1" w:styleId="scinsertblue">
    <w:name w:val="sc_insert_blue"/>
    <w:uiPriority w:val="1"/>
    <w:qFormat/>
    <w:rsid w:val="00F0725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725F"/>
    <w:rPr>
      <w:caps w:val="0"/>
      <w:smallCaps w:val="0"/>
      <w:strike w:val="0"/>
      <w:dstrike w:val="0"/>
      <w:vanish w:val="0"/>
      <w:color w:val="0070C0"/>
      <w:u w:val="none"/>
      <w:vertAlign w:val="baseline"/>
    </w:rPr>
  </w:style>
  <w:style w:type="character" w:customStyle="1" w:styleId="scinsert">
    <w:name w:val="sc_insert"/>
    <w:uiPriority w:val="1"/>
    <w:qFormat/>
    <w:rsid w:val="00F0725F"/>
    <w:rPr>
      <w:caps w:val="0"/>
      <w:smallCaps w:val="0"/>
      <w:strike w:val="0"/>
      <w:dstrike w:val="0"/>
      <w:vanish w:val="0"/>
      <w:u w:val="single"/>
      <w:vertAlign w:val="baseline"/>
    </w:rPr>
  </w:style>
  <w:style w:type="character" w:customStyle="1" w:styleId="scinsertred">
    <w:name w:val="sc_insert_red"/>
    <w:uiPriority w:val="1"/>
    <w:qFormat/>
    <w:rsid w:val="00F0725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725F"/>
    <w:rPr>
      <w:caps w:val="0"/>
      <w:smallCaps w:val="0"/>
      <w:strike w:val="0"/>
      <w:dstrike w:val="0"/>
      <w:vanish w:val="0"/>
      <w:color w:val="FF0000"/>
      <w:u w:val="none"/>
      <w:vertAlign w:val="baseline"/>
    </w:rPr>
  </w:style>
  <w:style w:type="character" w:customStyle="1" w:styleId="scamendhouse">
    <w:name w:val="sc_amend_house"/>
    <w:uiPriority w:val="1"/>
    <w:qFormat/>
    <w:rsid w:val="00F0725F"/>
    <w:rPr>
      <w:bdr w:val="none" w:sz="0" w:space="0" w:color="auto"/>
      <w:shd w:val="clear" w:color="auto" w:fill="FDE9D9" w:themeFill="accent6" w:themeFillTint="33"/>
    </w:rPr>
  </w:style>
  <w:style w:type="character" w:customStyle="1" w:styleId="scamendsenate">
    <w:name w:val="sc_amend_senate"/>
    <w:uiPriority w:val="1"/>
    <w:qFormat/>
    <w:rsid w:val="00F0725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F0725F"/>
    <w:pPr>
      <w:spacing w:after="0" w:line="240" w:lineRule="auto"/>
    </w:pPr>
    <w:rPr>
      <w:i/>
    </w:rPr>
  </w:style>
  <w:style w:type="paragraph" w:customStyle="1" w:styleId="sccoversheetsenate">
    <w:name w:val="sc_coversheet_senate"/>
    <w:qFormat/>
    <w:rsid w:val="00F0725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43&amp;session=126&amp;summary=B" TargetMode="External" Id="R9a4a71bd352c40a6" /><Relationship Type="http://schemas.openxmlformats.org/officeDocument/2006/relationships/hyperlink" Target="https://www.scstatehouse.gov/sess126_2025-2026/prever/5043_20260128.docx" TargetMode="External" Id="R27f973e5168a49a6" /><Relationship Type="http://schemas.openxmlformats.org/officeDocument/2006/relationships/hyperlink" Target="h:\hj\20260128.docx" TargetMode="External" Id="Ra883fe1d57e44b40" /><Relationship Type="http://schemas.openxmlformats.org/officeDocument/2006/relationships/hyperlink" Target="h:\hj\20260128.docx" TargetMode="External" Id="Rf1b22281745640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34C0F"/>
    <w:rsid w:val="00436448"/>
    <w:rsid w:val="00591B1E"/>
    <w:rsid w:val="005C62F5"/>
    <w:rsid w:val="00630BCF"/>
    <w:rsid w:val="006A502A"/>
    <w:rsid w:val="0070758B"/>
    <w:rsid w:val="00767F3F"/>
    <w:rsid w:val="008679A5"/>
    <w:rsid w:val="008A0DC7"/>
    <w:rsid w:val="008B6DEB"/>
    <w:rsid w:val="00923B72"/>
    <w:rsid w:val="00933812"/>
    <w:rsid w:val="00955140"/>
    <w:rsid w:val="00983571"/>
    <w:rsid w:val="00A17AE2"/>
    <w:rsid w:val="00AB1009"/>
    <w:rsid w:val="00AD5948"/>
    <w:rsid w:val="00B32D1D"/>
    <w:rsid w:val="00B961CE"/>
    <w:rsid w:val="00C87589"/>
    <w:rsid w:val="00D36FFC"/>
    <w:rsid w:val="00D41BDA"/>
    <w:rsid w:val="00D76641"/>
    <w:rsid w:val="00D933DA"/>
    <w:rsid w:val="00E11E71"/>
    <w:rsid w:val="00E4606F"/>
    <w:rsid w:val="00F47515"/>
    <w:rsid w:val="00F723FE"/>
    <w:rsid w:val="00F8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B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a4df0077-7db5-414e-9d49-0f2ca65eae3a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98e4012c-f657-40c9-8345-58f59254b9a9</T_BILL_REQUEST_REQUEST>
  <T_BILL_R_ORIGINALDRAFT>56b47b29-72e2-4265-b15a-8066b3c8af98</T_BILL_R_ORIGINALDRAFT>
  <T_BILL_SPONSOR_SPONSOR>2875d59a-b5c4-4752-bd61-160f6ecc6fbe</T_BILL_SPONSOR_SPONSOR>
  <T_BILL_T_BILLNAME>[5043]</T_BILL_T_BILLNAME>
  <T_BILL_T_BILLNUMBER>5043</T_BILL_T_BILLNUMBER>
  <T_BILL_T_BILLTITLE>To request the Department of Transportation erect appropriate markers or signs at the traffic circle located at the intersection of Camp Road and Fort Johnson Road on James Island in Charleston County that contain the words “In Memory of Sgt. First Class Isaac Gethers Jr.”</T_BILL_T_BILLTITLE>
  <T_BILL_T_CHAMBER>house</T_BILL_T_CHAMBER>
  <T_BILL_T_FILENAME> </T_BILL_T_FILENAME>
  <T_BILL_T_LEGTYPE>concurrent_resolution</T_BILL_T_LEGTYPE>
  <T_BILL_T_RATNUMBERSTRING>HNone</T_BILL_T_RATNUMBERSTRING>
  <T_BILL_T_SUBJECT>SFC Isaac Gethers Jr.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2323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4</cp:revision>
  <cp:lastPrinted>2026-01-22T18:11:00Z</cp:lastPrinted>
  <dcterms:created xsi:type="dcterms:W3CDTF">2026-01-28T20:33:00Z</dcterms:created>
  <dcterms:modified xsi:type="dcterms:W3CDTF">2026-01-28T20:33:00Z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