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5064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Yow, Hayes, C. Mitchell and Luck</w:t>
      </w:r>
    </w:p>
    <w:p>
      <w:pPr>
        <w:widowControl w:val="false"/>
        <w:spacing w:after="0"/>
        <w:jc w:val="left"/>
      </w:pPr>
      <w:r>
        <w:rPr>
          <w:rFonts w:ascii="Times New Roman"/>
          <w:sz w:val="22"/>
        </w:rPr>
        <w:t xml:space="preserve">Document Path: LC-0511SA26.docx</w:t>
      </w:r>
    </w:p>
    <w:p>
      <w:pPr>
        <w:widowControl w:val="false"/>
        <w:spacing w:after="0"/>
        <w:jc w:val="left"/>
      </w:pPr>
    </w:p>
    <w:p>
      <w:pPr>
        <w:widowControl w:val="false"/>
        <w:spacing w:after="0"/>
        <w:jc w:val="left"/>
      </w:pPr>
      <w:r>
        <w:rPr>
          <w:rFonts w:ascii="Times New Roman"/>
          <w:sz w:val="22"/>
        </w:rPr>
        <w:t xml:space="preserve">Introduced in the House on January 29, 2026</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Northeast Technical College Area Commission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1/29/2026</w:t>
      </w:r>
      <w:r>
        <w:tab/>
        <w:t>House</w:t>
      </w:r>
      <w:r>
        <w:tab/>
        <w:t xml:space="preserve">Introduced and read first time</w:t>
      </w:r>
      <w:r>
        <w:t xml:space="preserve"> (</w:t>
      </w:r>
      <w:hyperlink w:history="true" r:id="R68013bc2596f406e">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1/29/2026</w:t>
      </w:r>
      <w:r>
        <w:tab/>
        <w:t>House</w:t>
      </w:r>
      <w:r>
        <w:tab/>
        <w:t xml:space="preserve">Referred to Committee on</w:t>
      </w:r>
      <w:r>
        <w:rPr>
          <w:b/>
        </w:rPr>
        <w:t xml:space="preserve"> Education and Public Works</w:t>
      </w:r>
      <w:r>
        <w:t xml:space="preserve"> (</w:t>
      </w:r>
      <w:hyperlink w:history="true" r:id="R4db713f46e4d4be0">
        <w:r w:rsidRPr="00770434">
          <w:rPr>
            <w:rStyle w:val="Hyperlink"/>
          </w:rPr>
          <w:t>House Journal</w:t>
        </w:r>
        <w:r w:rsidRPr="00770434">
          <w:rPr>
            <w:rStyle w:val="Hyperlink"/>
          </w:rPr>
          <w:noBreakHyphen/>
          <w:t>page 15</w:t>
        </w:r>
      </w:hyperlink>
      <w:r>
        <w:t>)</w:t>
      </w:r>
    </w:p>
    <w:p>
      <w:pPr>
        <w:widowControl w:val="false"/>
        <w:spacing w:after="0"/>
        <w:jc w:val="left"/>
      </w:pPr>
    </w:p>
    <w:p>
      <w:pPr>
        <w:widowControl w:val="false"/>
        <w:spacing w:after="0"/>
        <w:jc w:val="left"/>
      </w:pPr>
      <w:r>
        <w:rPr>
          <w:rFonts w:ascii="Times New Roman"/>
          <w:sz w:val="22"/>
        </w:rPr>
        <w:t xml:space="preserve">View the latest </w:t>
      </w:r>
      <w:hyperlink r:id="R8cfaf45028714e1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ba3860d39384552">
        <w:r>
          <w:rPr>
            <w:rStyle w:val="Hyperlink"/>
            <w:u w:val="single"/>
          </w:rPr>
          <w:t>01/29/2026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021FFD" w:rsidRDefault="00432135" w14:paraId="47642A99" w14:textId="7D466354">
      <w:pPr>
        <w:pStyle w:val="scemptylineheader"/>
      </w:pPr>
      <w:bookmarkStart w:name="open_doc_here" w:id="0"/>
      <w:bookmarkEnd w:id="0"/>
    </w:p>
    <w:p w:rsidRPr="00BB0725" w:rsidR="00A73EFA" w:rsidP="00021FFD" w:rsidRDefault="00A73EFA" w14:paraId="7B72410E" w14:textId="105D9BA8">
      <w:pPr>
        <w:pStyle w:val="scemptylineheader"/>
      </w:pPr>
    </w:p>
    <w:p w:rsidRPr="00BB0725" w:rsidR="00A73EFA" w:rsidP="00021FFD" w:rsidRDefault="00A73EFA" w14:paraId="6AD935C9" w14:textId="72294588">
      <w:pPr>
        <w:pStyle w:val="scemptylineheader"/>
      </w:pPr>
    </w:p>
    <w:p w:rsidRPr="00DF3B44" w:rsidR="00A73EFA" w:rsidP="00021FFD" w:rsidRDefault="00A73EFA" w14:paraId="51A98227" w14:textId="345D79E1">
      <w:pPr>
        <w:pStyle w:val="scemptylineheader"/>
      </w:pPr>
    </w:p>
    <w:p w:rsidRPr="00DF3B44" w:rsidR="00A73EFA" w:rsidP="00021FFD" w:rsidRDefault="00A73EFA" w14:paraId="3858851A" w14:textId="01196FCE">
      <w:pPr>
        <w:pStyle w:val="scemptylineheader"/>
      </w:pPr>
    </w:p>
    <w:p w:rsidRPr="00DF3B44" w:rsidR="00A73EFA" w:rsidP="00021FFD" w:rsidRDefault="00A73EFA" w14:paraId="4E3DDE20" w14:textId="47E2D4C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B4424" w14:paraId="40FEFADA" w14:textId="2776C76B">
          <w:pPr>
            <w:pStyle w:val="scbilltitle"/>
          </w:pPr>
          <w:r>
            <w:rPr>
              <w:caps w:val="0"/>
            </w:rPr>
            <w:t>TO AMEND THE SOUTH CAROLINA CODE OF LAWS BY AMENDING SECTION 59-53-510, RELATING TO THE CREATION OF THE NORTHEASTERN TECHNICAL COLLEGE AREA COMMISSION, SO AS TO PROVIDE THAT THE REPRESENTATION FROM LOCAL INDUSTRY MAY INCLUDE CERTAIN EX</w:t>
          </w:r>
          <w:r w:rsidR="00C87D96">
            <w:rPr>
              <w:caps w:val="0"/>
            </w:rPr>
            <w:t xml:space="preserve"> </w:t>
          </w:r>
          <w:r>
            <w:rPr>
              <w:caps w:val="0"/>
            </w:rPr>
            <w:t>OFFICIO MEMBERS.</w:t>
          </w:r>
        </w:p>
      </w:sdtContent>
    </w:sdt>
    <w:bookmarkStart w:name="at_67c208c5a"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2a0be282" w:id="2"/>
      <w:r w:rsidRPr="0094541D">
        <w:t>B</w:t>
      </w:r>
      <w:bookmarkEnd w:id="2"/>
      <w:r w:rsidRPr="0094541D">
        <w:t>e it enacted by the General Assembly of the State of South Carolina:</w:t>
      </w:r>
    </w:p>
    <w:p w:rsidR="00966F91" w:rsidP="00966F91" w:rsidRDefault="00966F91" w14:paraId="1E9859DE" w14:textId="77777777">
      <w:pPr>
        <w:pStyle w:val="scemptyline"/>
      </w:pPr>
    </w:p>
    <w:p w:rsidR="00966F91" w:rsidP="00966F91" w:rsidRDefault="00966F91" w14:paraId="36D8B46A" w14:textId="77777777">
      <w:pPr>
        <w:pStyle w:val="scdirectionallanguage"/>
      </w:pPr>
      <w:bookmarkStart w:name="bs_num_1_72969f551" w:id="3"/>
      <w:r>
        <w:t>S</w:t>
      </w:r>
      <w:bookmarkEnd w:id="3"/>
      <w:r>
        <w:t>ECTION 1.</w:t>
      </w:r>
      <w:r>
        <w:tab/>
      </w:r>
      <w:bookmarkStart w:name="dl_948dfeced" w:id="4"/>
      <w:r>
        <w:t>S</w:t>
      </w:r>
      <w:bookmarkEnd w:id="4"/>
      <w:r>
        <w:t>ection 59‑53‑510 of the S.C. Code is amended to read:</w:t>
      </w:r>
    </w:p>
    <w:p w:rsidR="006F5810" w:rsidRDefault="006F5810" w14:paraId="79236D71" w14:textId="77777777">
      <w:pPr>
        <w:pStyle w:val="sccodifiedsection"/>
      </w:pPr>
    </w:p>
    <w:p w:rsidR="006F5810" w:rsidRDefault="006F5810" w14:paraId="496950FA" w14:textId="3878B22B">
      <w:pPr>
        <w:pStyle w:val="sccodifiedsection"/>
      </w:pPr>
      <w:r>
        <w:tab/>
      </w:r>
      <w:bookmarkStart w:name="cs_T59C53N510_3a2e90da5" w:id="5"/>
      <w:r>
        <w:t>S</w:t>
      </w:r>
      <w:bookmarkEnd w:id="5"/>
      <w:r>
        <w:t>ection 59‑53‑510.</w:t>
      </w:r>
      <w:r>
        <w:tab/>
        <w:t>There is created the Northeastern Technical College Area Commission which is a body politic and corporate and the governing body of the Northeastern Technical College. The commission consists of twelve members, three of whom must be qualified electors of Chesterfield County, three of whom must be qualified electors of Marlboro County, and three of whom must be qualified electors of Dillon County. These nine members must be appointed by the Governor upon the recommendation of a majority of the legislative delegation from the county in which the appointee is a resident for terms of three years and until their successors are appointed and qualify. Vacancies must be filled in the manner of the original appointment for the unexpired portion of the term only. The superintendents of education from Chesterfield, Dillon, and Marlboro Counties are ex officio members of the commission. One of the superintendents of the three school districts of Dillon County shall serve as a member ex officio for a term of two years on a rotating basis.</w:t>
      </w:r>
      <w:r w:rsidR="0035364C">
        <w:rPr>
          <w:rStyle w:val="scinsert"/>
        </w:rPr>
        <w:t xml:space="preserve"> </w:t>
      </w:r>
      <w:r w:rsidRPr="0035364C" w:rsidR="0035364C">
        <w:rPr>
          <w:rStyle w:val="scinsert"/>
        </w:rPr>
        <w:t xml:space="preserve">Representation from local industry </w:t>
      </w:r>
      <w:r w:rsidR="0035364C">
        <w:rPr>
          <w:rStyle w:val="scinsert"/>
        </w:rPr>
        <w:t>may</w:t>
      </w:r>
      <w:r w:rsidRPr="0035364C" w:rsidR="0035364C">
        <w:rPr>
          <w:rStyle w:val="scinsert"/>
        </w:rPr>
        <w:t xml:space="preserve"> have one ex</w:t>
      </w:r>
      <w:r w:rsidR="00C87D96">
        <w:rPr>
          <w:rStyle w:val="scinsert"/>
        </w:rPr>
        <w:t xml:space="preserve"> </w:t>
      </w:r>
      <w:r w:rsidRPr="0035364C" w:rsidR="0035364C">
        <w:rPr>
          <w:rStyle w:val="scinsert"/>
        </w:rPr>
        <w:t>officio</w:t>
      </w:r>
      <w:r w:rsidR="0035364C">
        <w:rPr>
          <w:rStyle w:val="scinsert"/>
        </w:rPr>
        <w:t xml:space="preserve"> member</w:t>
      </w:r>
      <w:r w:rsidRPr="0035364C" w:rsidR="0035364C">
        <w:rPr>
          <w:rStyle w:val="scinsert"/>
        </w:rPr>
        <w:t xml:space="preserve"> appointed by a majority of the N</w:t>
      </w:r>
      <w:r w:rsidR="0035364C">
        <w:rPr>
          <w:rStyle w:val="scinsert"/>
        </w:rPr>
        <w:t>ortheastern Technical College Area</w:t>
      </w:r>
      <w:r w:rsidRPr="0035364C" w:rsidR="0035364C">
        <w:rPr>
          <w:rStyle w:val="scinsert"/>
        </w:rPr>
        <w:t xml:space="preserve"> </w:t>
      </w:r>
      <w:r w:rsidR="0035364C">
        <w:rPr>
          <w:rStyle w:val="scinsert"/>
        </w:rPr>
        <w:t>l</w:t>
      </w:r>
      <w:r w:rsidRPr="0035364C" w:rsidR="0035364C">
        <w:rPr>
          <w:rStyle w:val="scinsert"/>
        </w:rPr>
        <w:t>egislative delegation</w:t>
      </w:r>
      <w:r w:rsidR="0035364C">
        <w:rPr>
          <w:rStyle w:val="scinsert"/>
        </w:rPr>
        <w:t xml:space="preserve"> </w:t>
      </w:r>
      <w:r w:rsidRPr="0035364C" w:rsidR="0035364C">
        <w:rPr>
          <w:rStyle w:val="scinsert"/>
        </w:rPr>
        <w:t xml:space="preserve">consisting of one appointment per county. The industry leaders from Chesterfield, Dillon, and Marlboro </w:t>
      </w:r>
      <w:r w:rsidR="00C87D96">
        <w:rPr>
          <w:rStyle w:val="scinsert"/>
        </w:rPr>
        <w:t>c</w:t>
      </w:r>
      <w:r w:rsidRPr="0035364C" w:rsidR="0035364C">
        <w:rPr>
          <w:rStyle w:val="scinsert"/>
        </w:rPr>
        <w:t>ounties are ex officio members of the commission and</w:t>
      </w:r>
      <w:r w:rsidR="0035364C">
        <w:rPr>
          <w:rStyle w:val="scinsert"/>
        </w:rPr>
        <w:t xml:space="preserve"> </w:t>
      </w:r>
      <w:r w:rsidRPr="0035364C" w:rsidR="0035364C">
        <w:rPr>
          <w:rStyle w:val="scinsert"/>
        </w:rPr>
        <w:t xml:space="preserve">serve at the will of the </w:t>
      </w:r>
      <w:r w:rsidR="0035364C">
        <w:rPr>
          <w:rStyle w:val="scinsert"/>
        </w:rPr>
        <w:t>l</w:t>
      </w:r>
      <w:r w:rsidRPr="0035364C" w:rsidR="0035364C">
        <w:rPr>
          <w:rStyle w:val="scinsert"/>
        </w:rPr>
        <w:t xml:space="preserve">egislative </w:t>
      </w:r>
      <w:r w:rsidR="0035364C">
        <w:rPr>
          <w:rStyle w:val="scinsert"/>
        </w:rPr>
        <w:t>d</w:t>
      </w:r>
      <w:r w:rsidRPr="0035364C" w:rsidR="0035364C">
        <w:rPr>
          <w:rStyle w:val="scinsert"/>
        </w:rPr>
        <w:t>elegation.</w:t>
      </w:r>
    </w:p>
    <w:p w:rsidRPr="00DF3B44" w:rsidR="007E06BB" w:rsidP="00787433" w:rsidRDefault="007E06BB" w14:paraId="3D8F1FED" w14:textId="55BC60C1">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1069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D8930C0" w:rsidR="00685035" w:rsidRPr="007B4AF7" w:rsidRDefault="0035050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9167C">
              <w:rPr>
                <w:noProof/>
              </w:rPr>
              <w:t>LC-0511SA26.docx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F7C"/>
    <w:rsid w:val="00011182"/>
    <w:rsid w:val="00012912"/>
    <w:rsid w:val="00017FB0"/>
    <w:rsid w:val="00020B5D"/>
    <w:rsid w:val="00021FFD"/>
    <w:rsid w:val="00026421"/>
    <w:rsid w:val="00030409"/>
    <w:rsid w:val="00037F04"/>
    <w:rsid w:val="000404BF"/>
    <w:rsid w:val="00044B84"/>
    <w:rsid w:val="000479D0"/>
    <w:rsid w:val="0006464F"/>
    <w:rsid w:val="00066B54"/>
    <w:rsid w:val="00072FCD"/>
    <w:rsid w:val="00074A4F"/>
    <w:rsid w:val="00077B65"/>
    <w:rsid w:val="0008036E"/>
    <w:rsid w:val="000A3C25"/>
    <w:rsid w:val="000A758D"/>
    <w:rsid w:val="000B4C02"/>
    <w:rsid w:val="000B5B4A"/>
    <w:rsid w:val="000B7FE1"/>
    <w:rsid w:val="000C3E88"/>
    <w:rsid w:val="000C46B9"/>
    <w:rsid w:val="000C58E4"/>
    <w:rsid w:val="000C6F9A"/>
    <w:rsid w:val="000D2F44"/>
    <w:rsid w:val="000D33E4"/>
    <w:rsid w:val="000E578A"/>
    <w:rsid w:val="000E600D"/>
    <w:rsid w:val="000F2250"/>
    <w:rsid w:val="000F7218"/>
    <w:rsid w:val="0010329A"/>
    <w:rsid w:val="00105756"/>
    <w:rsid w:val="0011069E"/>
    <w:rsid w:val="001164F9"/>
    <w:rsid w:val="0011719C"/>
    <w:rsid w:val="001216EC"/>
    <w:rsid w:val="00140049"/>
    <w:rsid w:val="001530F4"/>
    <w:rsid w:val="00171601"/>
    <w:rsid w:val="001730EB"/>
    <w:rsid w:val="00173276"/>
    <w:rsid w:val="00176122"/>
    <w:rsid w:val="0019025B"/>
    <w:rsid w:val="00192AF7"/>
    <w:rsid w:val="00197366"/>
    <w:rsid w:val="001A136C"/>
    <w:rsid w:val="001B6DA2"/>
    <w:rsid w:val="001C25EC"/>
    <w:rsid w:val="001D46AD"/>
    <w:rsid w:val="001E0F10"/>
    <w:rsid w:val="001F2A41"/>
    <w:rsid w:val="001F313F"/>
    <w:rsid w:val="001F331D"/>
    <w:rsid w:val="001F394C"/>
    <w:rsid w:val="002038AA"/>
    <w:rsid w:val="002114C8"/>
    <w:rsid w:val="0021166F"/>
    <w:rsid w:val="002162DF"/>
    <w:rsid w:val="00230038"/>
    <w:rsid w:val="00233975"/>
    <w:rsid w:val="00236D73"/>
    <w:rsid w:val="0024549C"/>
    <w:rsid w:val="00246535"/>
    <w:rsid w:val="00253701"/>
    <w:rsid w:val="00257F60"/>
    <w:rsid w:val="002625EA"/>
    <w:rsid w:val="00262AC5"/>
    <w:rsid w:val="00264AE9"/>
    <w:rsid w:val="00270E7E"/>
    <w:rsid w:val="00275AE6"/>
    <w:rsid w:val="002836D8"/>
    <w:rsid w:val="002A7989"/>
    <w:rsid w:val="002B02F3"/>
    <w:rsid w:val="002C3463"/>
    <w:rsid w:val="002D266D"/>
    <w:rsid w:val="002D5B3D"/>
    <w:rsid w:val="002D7447"/>
    <w:rsid w:val="002D7DE3"/>
    <w:rsid w:val="002E315A"/>
    <w:rsid w:val="002E4F8C"/>
    <w:rsid w:val="002F560C"/>
    <w:rsid w:val="002F5847"/>
    <w:rsid w:val="0030425A"/>
    <w:rsid w:val="0032008D"/>
    <w:rsid w:val="0033633B"/>
    <w:rsid w:val="003421F1"/>
    <w:rsid w:val="0034279C"/>
    <w:rsid w:val="0035364C"/>
    <w:rsid w:val="00354F64"/>
    <w:rsid w:val="003559A1"/>
    <w:rsid w:val="00361563"/>
    <w:rsid w:val="00371D36"/>
    <w:rsid w:val="00373E17"/>
    <w:rsid w:val="003775E6"/>
    <w:rsid w:val="00381998"/>
    <w:rsid w:val="003A2528"/>
    <w:rsid w:val="003A5F1C"/>
    <w:rsid w:val="003C3E2E"/>
    <w:rsid w:val="003C60AA"/>
    <w:rsid w:val="003D4A3C"/>
    <w:rsid w:val="003D55B2"/>
    <w:rsid w:val="003E0033"/>
    <w:rsid w:val="003E2A45"/>
    <w:rsid w:val="003E5452"/>
    <w:rsid w:val="003E7165"/>
    <w:rsid w:val="003E7FF6"/>
    <w:rsid w:val="004046B5"/>
    <w:rsid w:val="00406F27"/>
    <w:rsid w:val="00411857"/>
    <w:rsid w:val="004141B8"/>
    <w:rsid w:val="004203B9"/>
    <w:rsid w:val="00420978"/>
    <w:rsid w:val="00432135"/>
    <w:rsid w:val="00446987"/>
    <w:rsid w:val="00446D28"/>
    <w:rsid w:val="00466CD0"/>
    <w:rsid w:val="00473583"/>
    <w:rsid w:val="00477F32"/>
    <w:rsid w:val="00481850"/>
    <w:rsid w:val="004851A0"/>
    <w:rsid w:val="0048627F"/>
    <w:rsid w:val="004932AB"/>
    <w:rsid w:val="00494BEF"/>
    <w:rsid w:val="004A5512"/>
    <w:rsid w:val="004A6BE5"/>
    <w:rsid w:val="004A6F85"/>
    <w:rsid w:val="004B0C18"/>
    <w:rsid w:val="004C1A04"/>
    <w:rsid w:val="004C20BC"/>
    <w:rsid w:val="004C5C9A"/>
    <w:rsid w:val="004D1442"/>
    <w:rsid w:val="004D3DCB"/>
    <w:rsid w:val="004E1946"/>
    <w:rsid w:val="004E66E9"/>
    <w:rsid w:val="004E7DDE"/>
    <w:rsid w:val="004F0090"/>
    <w:rsid w:val="004F172C"/>
    <w:rsid w:val="005002ED"/>
    <w:rsid w:val="00500DBC"/>
    <w:rsid w:val="00504E65"/>
    <w:rsid w:val="005102BE"/>
    <w:rsid w:val="005234FF"/>
    <w:rsid w:val="00523F7F"/>
    <w:rsid w:val="00524D54"/>
    <w:rsid w:val="005264B2"/>
    <w:rsid w:val="005324BF"/>
    <w:rsid w:val="0054108B"/>
    <w:rsid w:val="0054531B"/>
    <w:rsid w:val="00546C24"/>
    <w:rsid w:val="005476FF"/>
    <w:rsid w:val="005516F6"/>
    <w:rsid w:val="00552842"/>
    <w:rsid w:val="00554E89"/>
    <w:rsid w:val="00564B58"/>
    <w:rsid w:val="00572281"/>
    <w:rsid w:val="005801DD"/>
    <w:rsid w:val="005922F8"/>
    <w:rsid w:val="00592A40"/>
    <w:rsid w:val="00593CCA"/>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26DE"/>
    <w:rsid w:val="00623BEA"/>
    <w:rsid w:val="006347E9"/>
    <w:rsid w:val="00640C87"/>
    <w:rsid w:val="006454BB"/>
    <w:rsid w:val="00657CF4"/>
    <w:rsid w:val="00661463"/>
    <w:rsid w:val="00663330"/>
    <w:rsid w:val="00663B8D"/>
    <w:rsid w:val="00663E00"/>
    <w:rsid w:val="00664F48"/>
    <w:rsid w:val="00664FAD"/>
    <w:rsid w:val="0067345B"/>
    <w:rsid w:val="00683986"/>
    <w:rsid w:val="00685035"/>
    <w:rsid w:val="00685770"/>
    <w:rsid w:val="00690DBA"/>
    <w:rsid w:val="0069167C"/>
    <w:rsid w:val="006964F9"/>
    <w:rsid w:val="006A395F"/>
    <w:rsid w:val="006A65E2"/>
    <w:rsid w:val="006B37BD"/>
    <w:rsid w:val="006C092D"/>
    <w:rsid w:val="006C099D"/>
    <w:rsid w:val="006C18F0"/>
    <w:rsid w:val="006C7E01"/>
    <w:rsid w:val="006D46B4"/>
    <w:rsid w:val="006D64A5"/>
    <w:rsid w:val="006E0935"/>
    <w:rsid w:val="006E353F"/>
    <w:rsid w:val="006E35AB"/>
    <w:rsid w:val="006E656F"/>
    <w:rsid w:val="006F137B"/>
    <w:rsid w:val="006F1D6B"/>
    <w:rsid w:val="006F4E70"/>
    <w:rsid w:val="006F5810"/>
    <w:rsid w:val="00701CDD"/>
    <w:rsid w:val="00711AA9"/>
    <w:rsid w:val="00722155"/>
    <w:rsid w:val="00730C87"/>
    <w:rsid w:val="00737F19"/>
    <w:rsid w:val="007775E0"/>
    <w:rsid w:val="00782BF8"/>
    <w:rsid w:val="00783C75"/>
    <w:rsid w:val="007849D9"/>
    <w:rsid w:val="00787433"/>
    <w:rsid w:val="007A10F1"/>
    <w:rsid w:val="007A3D50"/>
    <w:rsid w:val="007B2D29"/>
    <w:rsid w:val="007B412F"/>
    <w:rsid w:val="007B4AF7"/>
    <w:rsid w:val="007B4DBF"/>
    <w:rsid w:val="007C5458"/>
    <w:rsid w:val="007D0065"/>
    <w:rsid w:val="007D2C67"/>
    <w:rsid w:val="007E06BB"/>
    <w:rsid w:val="007F1B8E"/>
    <w:rsid w:val="007F50D1"/>
    <w:rsid w:val="00816D52"/>
    <w:rsid w:val="00831048"/>
    <w:rsid w:val="00834272"/>
    <w:rsid w:val="00847A59"/>
    <w:rsid w:val="008625C1"/>
    <w:rsid w:val="0087671D"/>
    <w:rsid w:val="008806F9"/>
    <w:rsid w:val="00887957"/>
    <w:rsid w:val="008A57E3"/>
    <w:rsid w:val="008B5BF4"/>
    <w:rsid w:val="008C0CEE"/>
    <w:rsid w:val="008C0EE4"/>
    <w:rsid w:val="008C1B18"/>
    <w:rsid w:val="008D46EC"/>
    <w:rsid w:val="008E0E25"/>
    <w:rsid w:val="008E61A1"/>
    <w:rsid w:val="008F2CAF"/>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66F91"/>
    <w:rsid w:val="0098366F"/>
    <w:rsid w:val="00983A03"/>
    <w:rsid w:val="00986063"/>
    <w:rsid w:val="00991F67"/>
    <w:rsid w:val="00992876"/>
    <w:rsid w:val="009978E9"/>
    <w:rsid w:val="009A0DCE"/>
    <w:rsid w:val="009A22CD"/>
    <w:rsid w:val="009A3E4B"/>
    <w:rsid w:val="009B35FD"/>
    <w:rsid w:val="009B4424"/>
    <w:rsid w:val="009B6815"/>
    <w:rsid w:val="009D2967"/>
    <w:rsid w:val="009D3C2B"/>
    <w:rsid w:val="009E2106"/>
    <w:rsid w:val="009E4191"/>
    <w:rsid w:val="009F2AB1"/>
    <w:rsid w:val="009F4FAF"/>
    <w:rsid w:val="009F68F1"/>
    <w:rsid w:val="00A04529"/>
    <w:rsid w:val="00A0584B"/>
    <w:rsid w:val="00A17135"/>
    <w:rsid w:val="00A21A6F"/>
    <w:rsid w:val="00A23425"/>
    <w:rsid w:val="00A24E56"/>
    <w:rsid w:val="00A26A62"/>
    <w:rsid w:val="00A35A9B"/>
    <w:rsid w:val="00A4070E"/>
    <w:rsid w:val="00A40CA0"/>
    <w:rsid w:val="00A504A7"/>
    <w:rsid w:val="00A53677"/>
    <w:rsid w:val="00A53BF2"/>
    <w:rsid w:val="00A60D68"/>
    <w:rsid w:val="00A73EFA"/>
    <w:rsid w:val="00A77A3B"/>
    <w:rsid w:val="00A92F6F"/>
    <w:rsid w:val="00A97523"/>
    <w:rsid w:val="00AA2B99"/>
    <w:rsid w:val="00AA6A8F"/>
    <w:rsid w:val="00AA7824"/>
    <w:rsid w:val="00AB0FA3"/>
    <w:rsid w:val="00AB2AE2"/>
    <w:rsid w:val="00AB73BF"/>
    <w:rsid w:val="00AC335C"/>
    <w:rsid w:val="00AC463E"/>
    <w:rsid w:val="00AD3BE2"/>
    <w:rsid w:val="00AD3E3D"/>
    <w:rsid w:val="00AE1EE4"/>
    <w:rsid w:val="00AE36EC"/>
    <w:rsid w:val="00AE7406"/>
    <w:rsid w:val="00AF1688"/>
    <w:rsid w:val="00AF46E6"/>
    <w:rsid w:val="00AF5139"/>
    <w:rsid w:val="00B06EDA"/>
    <w:rsid w:val="00B11011"/>
    <w:rsid w:val="00B1161F"/>
    <w:rsid w:val="00B11661"/>
    <w:rsid w:val="00B32B4D"/>
    <w:rsid w:val="00B4137E"/>
    <w:rsid w:val="00B54DF7"/>
    <w:rsid w:val="00B56223"/>
    <w:rsid w:val="00B56E79"/>
    <w:rsid w:val="00B57AA7"/>
    <w:rsid w:val="00B637AA"/>
    <w:rsid w:val="00B63BE2"/>
    <w:rsid w:val="00B66C74"/>
    <w:rsid w:val="00B7592C"/>
    <w:rsid w:val="00B76659"/>
    <w:rsid w:val="00B809D3"/>
    <w:rsid w:val="00B84B66"/>
    <w:rsid w:val="00B85475"/>
    <w:rsid w:val="00B9090A"/>
    <w:rsid w:val="00B92196"/>
    <w:rsid w:val="00B9228D"/>
    <w:rsid w:val="00B929EC"/>
    <w:rsid w:val="00BA1EBD"/>
    <w:rsid w:val="00BB0725"/>
    <w:rsid w:val="00BC0660"/>
    <w:rsid w:val="00BC408A"/>
    <w:rsid w:val="00BC5023"/>
    <w:rsid w:val="00BC556C"/>
    <w:rsid w:val="00BD42DA"/>
    <w:rsid w:val="00BD4684"/>
    <w:rsid w:val="00BE08A7"/>
    <w:rsid w:val="00BE2B0F"/>
    <w:rsid w:val="00BE4391"/>
    <w:rsid w:val="00BF329E"/>
    <w:rsid w:val="00BF3E48"/>
    <w:rsid w:val="00C15F1B"/>
    <w:rsid w:val="00C16288"/>
    <w:rsid w:val="00C17D1D"/>
    <w:rsid w:val="00C45923"/>
    <w:rsid w:val="00C502FE"/>
    <w:rsid w:val="00C543E7"/>
    <w:rsid w:val="00C70225"/>
    <w:rsid w:val="00C72198"/>
    <w:rsid w:val="00C73C7D"/>
    <w:rsid w:val="00C75005"/>
    <w:rsid w:val="00C76C5E"/>
    <w:rsid w:val="00C87D96"/>
    <w:rsid w:val="00C970DF"/>
    <w:rsid w:val="00CA7E71"/>
    <w:rsid w:val="00CB1900"/>
    <w:rsid w:val="00CB2673"/>
    <w:rsid w:val="00CB701D"/>
    <w:rsid w:val="00CC3F0E"/>
    <w:rsid w:val="00CD08C9"/>
    <w:rsid w:val="00CD1FE8"/>
    <w:rsid w:val="00CD38CD"/>
    <w:rsid w:val="00CD3E0C"/>
    <w:rsid w:val="00CD5565"/>
    <w:rsid w:val="00CD616C"/>
    <w:rsid w:val="00CE3EC9"/>
    <w:rsid w:val="00CF68D6"/>
    <w:rsid w:val="00CF7B4A"/>
    <w:rsid w:val="00D009F8"/>
    <w:rsid w:val="00D078DA"/>
    <w:rsid w:val="00D13BB6"/>
    <w:rsid w:val="00D14995"/>
    <w:rsid w:val="00D15ADB"/>
    <w:rsid w:val="00D204F2"/>
    <w:rsid w:val="00D2455C"/>
    <w:rsid w:val="00D25023"/>
    <w:rsid w:val="00D27F8C"/>
    <w:rsid w:val="00D30986"/>
    <w:rsid w:val="00D33843"/>
    <w:rsid w:val="00D33F70"/>
    <w:rsid w:val="00D54A6F"/>
    <w:rsid w:val="00D57D57"/>
    <w:rsid w:val="00D62E42"/>
    <w:rsid w:val="00D772FB"/>
    <w:rsid w:val="00DA1AA0"/>
    <w:rsid w:val="00DA512B"/>
    <w:rsid w:val="00DC44A8"/>
    <w:rsid w:val="00DD4EC2"/>
    <w:rsid w:val="00DE4BEE"/>
    <w:rsid w:val="00DE5B3D"/>
    <w:rsid w:val="00DE7112"/>
    <w:rsid w:val="00DF19BE"/>
    <w:rsid w:val="00DF3B44"/>
    <w:rsid w:val="00E10519"/>
    <w:rsid w:val="00E1372E"/>
    <w:rsid w:val="00E21D30"/>
    <w:rsid w:val="00E24D9A"/>
    <w:rsid w:val="00E27805"/>
    <w:rsid w:val="00E27A11"/>
    <w:rsid w:val="00E30497"/>
    <w:rsid w:val="00E3486F"/>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0B6D"/>
    <w:rsid w:val="00EB120E"/>
    <w:rsid w:val="00EB34C8"/>
    <w:rsid w:val="00EB46E2"/>
    <w:rsid w:val="00EC0045"/>
    <w:rsid w:val="00EC2C08"/>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3EEA"/>
    <w:rsid w:val="00F342A1"/>
    <w:rsid w:val="00F36FBA"/>
    <w:rsid w:val="00F44D36"/>
    <w:rsid w:val="00F46262"/>
    <w:rsid w:val="00F4795D"/>
    <w:rsid w:val="00F50A61"/>
    <w:rsid w:val="00F525CD"/>
    <w:rsid w:val="00F5286C"/>
    <w:rsid w:val="00F52BA3"/>
    <w:rsid w:val="00F52E12"/>
    <w:rsid w:val="00F638CA"/>
    <w:rsid w:val="00F657C5"/>
    <w:rsid w:val="00F80946"/>
    <w:rsid w:val="00F870B9"/>
    <w:rsid w:val="00F900B4"/>
    <w:rsid w:val="00F93CC5"/>
    <w:rsid w:val="00FA0F2E"/>
    <w:rsid w:val="00FA4DB1"/>
    <w:rsid w:val="00FB2D6E"/>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56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E656F"/>
    <w:rPr>
      <w:rFonts w:ascii="Times New Roman" w:hAnsi="Times New Roman"/>
      <w:b w:val="0"/>
      <w:i w:val="0"/>
      <w:sz w:val="22"/>
    </w:rPr>
  </w:style>
  <w:style w:type="paragraph" w:styleId="NoSpacing">
    <w:name w:val="No Spacing"/>
    <w:uiPriority w:val="1"/>
    <w:qFormat/>
    <w:rsid w:val="006E656F"/>
    <w:pPr>
      <w:spacing w:after="0" w:line="240" w:lineRule="auto"/>
    </w:pPr>
  </w:style>
  <w:style w:type="paragraph" w:customStyle="1" w:styleId="scemptylineheader">
    <w:name w:val="sc_emptyline_header"/>
    <w:qFormat/>
    <w:rsid w:val="006E656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E656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E656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E656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E656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E65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E656F"/>
    <w:rPr>
      <w:color w:val="808080"/>
    </w:rPr>
  </w:style>
  <w:style w:type="paragraph" w:customStyle="1" w:styleId="scdirectionallanguage">
    <w:name w:val="sc_directional_language"/>
    <w:qFormat/>
    <w:rsid w:val="006E656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E65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E656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E656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E656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E656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E656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E656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E656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E656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E656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E656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E656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E656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E656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E656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E656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E656F"/>
    <w:rPr>
      <w:rFonts w:ascii="Times New Roman" w:hAnsi="Times New Roman"/>
      <w:color w:val="auto"/>
      <w:sz w:val="22"/>
    </w:rPr>
  </w:style>
  <w:style w:type="paragraph" w:customStyle="1" w:styleId="scclippagebillheader">
    <w:name w:val="sc_clip_page_bill_header"/>
    <w:qFormat/>
    <w:rsid w:val="006E656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E656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E656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E65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56F"/>
    <w:rPr>
      <w:lang w:val="en-US"/>
    </w:rPr>
  </w:style>
  <w:style w:type="paragraph" w:styleId="Footer">
    <w:name w:val="footer"/>
    <w:basedOn w:val="Normal"/>
    <w:link w:val="FooterChar"/>
    <w:uiPriority w:val="99"/>
    <w:unhideWhenUsed/>
    <w:rsid w:val="006E65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56F"/>
    <w:rPr>
      <w:lang w:val="en-US"/>
    </w:rPr>
  </w:style>
  <w:style w:type="paragraph" w:styleId="ListParagraph">
    <w:name w:val="List Paragraph"/>
    <w:basedOn w:val="Normal"/>
    <w:uiPriority w:val="34"/>
    <w:qFormat/>
    <w:rsid w:val="006E656F"/>
    <w:pPr>
      <w:ind w:left="720"/>
      <w:contextualSpacing/>
    </w:pPr>
  </w:style>
  <w:style w:type="paragraph" w:customStyle="1" w:styleId="scbillfooter">
    <w:name w:val="sc_bill_footer"/>
    <w:qFormat/>
    <w:rsid w:val="006E65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E6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E656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E656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E65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E65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E65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E65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E65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E656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E65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E656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E65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E656F"/>
    <w:pPr>
      <w:widowControl w:val="0"/>
      <w:suppressAutoHyphens/>
      <w:spacing w:after="0" w:line="360" w:lineRule="auto"/>
    </w:pPr>
    <w:rPr>
      <w:rFonts w:ascii="Times New Roman" w:hAnsi="Times New Roman"/>
      <w:lang w:val="en-US"/>
    </w:rPr>
  </w:style>
  <w:style w:type="paragraph" w:customStyle="1" w:styleId="sctableln">
    <w:name w:val="sc_table_ln"/>
    <w:qFormat/>
    <w:rsid w:val="006E656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E656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E656F"/>
    <w:rPr>
      <w:strike/>
      <w:dstrike w:val="0"/>
    </w:rPr>
  </w:style>
  <w:style w:type="character" w:customStyle="1" w:styleId="scinsert">
    <w:name w:val="sc_insert"/>
    <w:uiPriority w:val="1"/>
    <w:qFormat/>
    <w:rsid w:val="006E656F"/>
    <w:rPr>
      <w:caps w:val="0"/>
      <w:smallCaps w:val="0"/>
      <w:strike w:val="0"/>
      <w:dstrike w:val="0"/>
      <w:vanish w:val="0"/>
      <w:u w:val="single"/>
      <w:vertAlign w:val="baseline"/>
    </w:rPr>
  </w:style>
  <w:style w:type="character" w:customStyle="1" w:styleId="scinsertred">
    <w:name w:val="sc_insert_red"/>
    <w:uiPriority w:val="1"/>
    <w:qFormat/>
    <w:rsid w:val="006E656F"/>
    <w:rPr>
      <w:caps w:val="0"/>
      <w:smallCaps w:val="0"/>
      <w:strike w:val="0"/>
      <w:dstrike w:val="0"/>
      <w:vanish w:val="0"/>
      <w:color w:val="FF0000"/>
      <w:u w:val="single"/>
      <w:vertAlign w:val="baseline"/>
    </w:rPr>
  </w:style>
  <w:style w:type="character" w:customStyle="1" w:styleId="scinsertblue">
    <w:name w:val="sc_insert_blue"/>
    <w:uiPriority w:val="1"/>
    <w:qFormat/>
    <w:rsid w:val="006E656F"/>
    <w:rPr>
      <w:caps w:val="0"/>
      <w:smallCaps w:val="0"/>
      <w:strike w:val="0"/>
      <w:dstrike w:val="0"/>
      <w:vanish w:val="0"/>
      <w:color w:val="0070C0"/>
      <w:u w:val="single"/>
      <w:vertAlign w:val="baseline"/>
    </w:rPr>
  </w:style>
  <w:style w:type="character" w:customStyle="1" w:styleId="scstrikered">
    <w:name w:val="sc_strike_red"/>
    <w:uiPriority w:val="1"/>
    <w:qFormat/>
    <w:rsid w:val="006E656F"/>
    <w:rPr>
      <w:strike/>
      <w:dstrike w:val="0"/>
      <w:color w:val="FF0000"/>
    </w:rPr>
  </w:style>
  <w:style w:type="character" w:customStyle="1" w:styleId="scstrikeblue">
    <w:name w:val="sc_strike_blue"/>
    <w:uiPriority w:val="1"/>
    <w:qFormat/>
    <w:rsid w:val="006E656F"/>
    <w:rPr>
      <w:strike/>
      <w:dstrike w:val="0"/>
      <w:color w:val="0070C0"/>
    </w:rPr>
  </w:style>
  <w:style w:type="character" w:customStyle="1" w:styleId="scinsertbluenounderline">
    <w:name w:val="sc_insert_blue_no_underline"/>
    <w:uiPriority w:val="1"/>
    <w:qFormat/>
    <w:rsid w:val="006E656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E656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E656F"/>
    <w:rPr>
      <w:strike/>
      <w:dstrike w:val="0"/>
      <w:color w:val="0070C0"/>
      <w:lang w:val="en-US"/>
    </w:rPr>
  </w:style>
  <w:style w:type="character" w:customStyle="1" w:styleId="scstrikerednoncodified">
    <w:name w:val="sc_strike_red_non_codified"/>
    <w:uiPriority w:val="1"/>
    <w:qFormat/>
    <w:rsid w:val="006E656F"/>
    <w:rPr>
      <w:strike/>
      <w:dstrike w:val="0"/>
      <w:color w:val="FF0000"/>
    </w:rPr>
  </w:style>
  <w:style w:type="paragraph" w:customStyle="1" w:styleId="scbillsiglines">
    <w:name w:val="sc_bill_sig_lines"/>
    <w:qFormat/>
    <w:rsid w:val="006E656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E656F"/>
    <w:rPr>
      <w:bdr w:val="none" w:sz="0" w:space="0" w:color="auto"/>
      <w:shd w:val="clear" w:color="auto" w:fill="FEC6C6"/>
    </w:rPr>
  </w:style>
  <w:style w:type="character" w:customStyle="1" w:styleId="screstoreblue">
    <w:name w:val="sc_restore_blue"/>
    <w:uiPriority w:val="1"/>
    <w:qFormat/>
    <w:rsid w:val="006E656F"/>
    <w:rPr>
      <w:color w:val="4472C4" w:themeColor="accent1"/>
      <w:bdr w:val="none" w:sz="0" w:space="0" w:color="auto"/>
      <w:shd w:val="clear" w:color="auto" w:fill="auto"/>
    </w:rPr>
  </w:style>
  <w:style w:type="character" w:customStyle="1" w:styleId="screstorered">
    <w:name w:val="sc_restore_red"/>
    <w:uiPriority w:val="1"/>
    <w:qFormat/>
    <w:rsid w:val="006E656F"/>
    <w:rPr>
      <w:color w:val="FF0000"/>
      <w:bdr w:val="none" w:sz="0" w:space="0" w:color="auto"/>
      <w:shd w:val="clear" w:color="auto" w:fill="auto"/>
    </w:rPr>
  </w:style>
  <w:style w:type="character" w:customStyle="1" w:styleId="scstrikenewblue">
    <w:name w:val="sc_strike_new_blue"/>
    <w:uiPriority w:val="1"/>
    <w:qFormat/>
    <w:rsid w:val="006E656F"/>
    <w:rPr>
      <w:strike w:val="0"/>
      <w:dstrike/>
      <w:color w:val="0070C0"/>
      <w:u w:val="none"/>
    </w:rPr>
  </w:style>
  <w:style w:type="character" w:customStyle="1" w:styleId="scstrikenewred">
    <w:name w:val="sc_strike_new_red"/>
    <w:uiPriority w:val="1"/>
    <w:qFormat/>
    <w:rsid w:val="006E656F"/>
    <w:rPr>
      <w:strike w:val="0"/>
      <w:dstrike/>
      <w:color w:val="FF0000"/>
      <w:u w:val="none"/>
    </w:rPr>
  </w:style>
  <w:style w:type="character" w:customStyle="1" w:styleId="scamendsenate">
    <w:name w:val="sc_amend_senate"/>
    <w:uiPriority w:val="1"/>
    <w:qFormat/>
    <w:rsid w:val="006E656F"/>
    <w:rPr>
      <w:bdr w:val="none" w:sz="0" w:space="0" w:color="auto"/>
      <w:shd w:val="clear" w:color="auto" w:fill="FFF2CC" w:themeFill="accent4" w:themeFillTint="33"/>
    </w:rPr>
  </w:style>
  <w:style w:type="character" w:customStyle="1" w:styleId="scamendhouse">
    <w:name w:val="sc_amend_house"/>
    <w:uiPriority w:val="1"/>
    <w:qFormat/>
    <w:rsid w:val="006E656F"/>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35364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64&amp;session=126&amp;summary=B" TargetMode="External" Id="R8cfaf45028714e1e" /><Relationship Type="http://schemas.openxmlformats.org/officeDocument/2006/relationships/hyperlink" Target="https://www.scstatehouse.gov/sess126_2025-2026/prever/5064_20260129.docx" TargetMode="External" Id="R5ba3860d39384552" /><Relationship Type="http://schemas.openxmlformats.org/officeDocument/2006/relationships/hyperlink" Target="h:\hj\20260129.docx" TargetMode="External" Id="R68013bc2596f406e" /><Relationship Type="http://schemas.openxmlformats.org/officeDocument/2006/relationships/hyperlink" Target="h:\hj\20260129.docx" TargetMode="External" Id="R4db713f46e4d4be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216EC"/>
    <w:rsid w:val="00140B15"/>
    <w:rsid w:val="001B20DA"/>
    <w:rsid w:val="001C48FD"/>
    <w:rsid w:val="002A7C8A"/>
    <w:rsid w:val="002D4365"/>
    <w:rsid w:val="003E2A45"/>
    <w:rsid w:val="003E4FBC"/>
    <w:rsid w:val="003F4940"/>
    <w:rsid w:val="004E2BB5"/>
    <w:rsid w:val="005234FF"/>
    <w:rsid w:val="00580C56"/>
    <w:rsid w:val="006B363F"/>
    <w:rsid w:val="007070D2"/>
    <w:rsid w:val="00730C87"/>
    <w:rsid w:val="00776F2C"/>
    <w:rsid w:val="008F2CAF"/>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76813"/>
    <w:rsid w:val="00F80946"/>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a8ced280-4ab8-490a-8a60-a7b2a8185a56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2026-01-28T00:00:00-05:00</T_BILL_DT_VERSION>
  <T_BILL_D_HOUSEINTRODATE>2026-01-28</T_BILL_D_HOUSEINTRODATE>
  <T_BILL_D_INTRODATE>2026-01-28</T_BILL_D_INTRODATE>
  <T_BILL_N_INTERNALVERSIONNUMBER>1</T_BILL_N_INTERNALVERSIONNUMBER>
  <T_BILL_N_SESSION>126</T_BILL_N_SESSION>
  <T_BILL_N_VERSIONNUMBER>1</T_BILL_N_VERSIONNUMBER>
  <T_BILL_N_YEAR>2026</T_BILL_N_YEAR>
  <T_BILL_REQUEST_REQUEST>f8af511f-e01a-48bf-8e1f-d8f62c8e271b</T_BILL_REQUEST_REQUEST>
  <T_BILL_R_ORIGINALDRAFT>f033a226-1afb-448b-bf94-faac4cb2ca2b</T_BILL_R_ORIGINALDRAFT>
  <T_BILL_SPONSOR_SPONSOR>3d02c30b-bc30-43c6-8032-0c23b34b1c0c</T_BILL_SPONSOR_SPONSOR>
  <T_BILL_T_BILLNAME>[5064]</T_BILL_T_BILLNAME>
  <T_BILL_T_BILLNUMBER>5064</T_BILL_T_BILLNUMBER>
  <T_BILL_T_BILLTITLE>TO AMEND THE SOUTH CAROLINA CODE OF LAWS BY AMENDING SECTION 59-53-510, RELATING TO THE CREATION OF THE NORTHEASTERN TECHNICAL COLLEGE AREA COMMISSION, SO AS TO PROVIDE THAT THE REPRESENTATION FROM LOCAL INDUSTRY MAY INCLUDE CERTAIN EX OFFICIO MEMBERS.</T_BILL_T_BILLTITLE>
  <T_BILL_T_CHAMBER>house</T_BILL_T_CHAMBER>
  <T_BILL_T_FILENAME> </T_BILL_T_FILENAME>
  <T_BILL_T_LEGTYPE>bill_statewide</T_BILL_T_LEGTYPE>
  <T_BILL_T_RATNUMBERSTRING>HNone</T_BILL_T_RATNUMBERSTRING>
  <T_BILL_T_SECTIONS>[{"SectionUUID":"2444a18f-b558-45b2-9ce5-311d494bbdb0","SectionName":"code_section","SectionNumber":1,"SectionType":"code_section","CodeSections":[{"CodeSectionBookmarkName":"cs_T59C53N510_3a2e90da5","IsConstitutionSection":false,"Identity":"59-53-510","IsNew":false,"SubSections":[],"TitleRelatedTo":"the creation of the northeastern technical college area commission","TitleSoAsTo":"provide that the representation from local industry may include certain ex-officio members","Deleted":false,"IsStricken":false}],"TitleText":"","DisableControls":false,"Deleted":false,"RepealItems":[],"SectionBookmarkName":"bs_num_1_72969f551"},{"SectionUUID":"8f03ca95-8faa-4d43-a9c2-8afc498075bd","SectionName":"standard_eff_date_section","SectionNumber":2,"SectionType":"drafting_clause","CodeSections":[],"TitleText":"","DisableControls":false,"Deleted":false,"RepealItems":[],"SectionBookmarkName":"bs_num_2_lastsection"}]</T_BILL_T_SECTIONS>
  <T_BILL_T_SUBJECT>Northeast Technical College Area Commission</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59844171-ACF0-4E32-A090-6C6352DD6A4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1605</Characters>
  <Application>Microsoft Office Word</Application>
  <DocSecurity>0</DocSecurity>
  <Lines>37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2026-01-27T17:23:00Z</cp:lastPrinted>
  <dcterms:created xsi:type="dcterms:W3CDTF">2026-01-28T20:40:00Z</dcterms:created>
  <dcterms:modified xsi:type="dcterms:W3CDTF">2026-01-28T20:40:00Z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