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Bamberg</w:t>
      </w:r>
    </w:p>
    <w:p>
      <w:pPr>
        <w:widowControl w:val="false"/>
        <w:spacing w:after="0"/>
        <w:jc w:val="left"/>
      </w:pPr>
      <w:r>
        <w:rPr>
          <w:rFonts w:ascii="Times New Roman"/>
          <w:sz w:val="22"/>
        </w:rPr>
        <w:t xml:space="preserve">Document Path: LC-0346HDB-HDB26.docx</w:t>
      </w:r>
    </w:p>
    <w:p>
      <w:pPr>
        <w:widowControl w:val="false"/>
        <w:spacing w:after="0"/>
        <w:jc w:val="left"/>
      </w:pPr>
    </w:p>
    <w:p>
      <w:pPr>
        <w:widowControl w:val="false"/>
        <w:spacing w:after="0"/>
        <w:jc w:val="left"/>
      </w:pPr>
      <w:r>
        <w:rPr>
          <w:rFonts w:ascii="Times New Roman"/>
          <w:sz w:val="22"/>
        </w:rPr>
        <w:t xml:space="preserve">Introduced in the House on January 29, 2026</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Second amendment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1/29/2026</w:t>
      </w:r>
      <w:r>
        <w:tab/>
        <w:t>House</w:t>
      </w:r>
      <w:r>
        <w:tab/>
        <w:t xml:space="preserve">Introduced</w:t>
      </w:r>
      <w:r>
        <w:t xml:space="preserve"> (</w:t>
      </w:r>
      <w:hyperlink w:history="true" r:id="Radd07f72a9754e53">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1/29/2026</w:t>
      </w:r>
      <w:r>
        <w:tab/>
        <w:t>House</w:t>
      </w:r>
      <w:r>
        <w:tab/>
        <w:t xml:space="preserve">Referred to Committee on</w:t>
      </w:r>
      <w:r>
        <w:rPr>
          <w:b/>
        </w:rPr>
        <w:t xml:space="preserve"> Invitations and Memorial Resolutions</w:t>
      </w:r>
      <w:r>
        <w:t xml:space="preserve"> (</w:t>
      </w:r>
      <w:hyperlink w:history="true" r:id="Rdbc5db6e7f7a4f6e">
        <w:r w:rsidRPr="00770434">
          <w:rPr>
            <w:rStyle w:val="Hyperlink"/>
          </w:rPr>
          <w:t>House Journal</w:t>
        </w:r>
        <w:r w:rsidRPr="00770434">
          <w:rPr>
            <w:rStyle w:val="Hyperlink"/>
          </w:rPr>
          <w:noBreakHyphen/>
          <w:t>page 32</w:t>
        </w:r>
      </w:hyperlink>
      <w:r>
        <w:t>)</w:t>
      </w:r>
    </w:p>
    <w:p>
      <w:pPr>
        <w:widowControl w:val="false"/>
        <w:spacing w:after="0"/>
        <w:jc w:val="left"/>
      </w:pPr>
    </w:p>
    <w:p>
      <w:pPr>
        <w:widowControl w:val="false"/>
        <w:spacing w:after="0"/>
        <w:jc w:val="left"/>
      </w:pPr>
      <w:r>
        <w:rPr>
          <w:rFonts w:ascii="Times New Roman"/>
          <w:sz w:val="22"/>
        </w:rPr>
        <w:t xml:space="preserve">View the latest </w:t>
      </w:r>
      <w:hyperlink r:id="R211e5ba6d4594c9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061c964a9cb4e6b">
        <w:r>
          <w:rPr>
            <w:rStyle w:val="Hyperlink"/>
            <w:u w:val="single"/>
          </w:rPr>
          <w:t>01/29/2026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7C8067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83CB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A503A" w14:paraId="48DB32D0" w14:textId="3A3DD09D">
          <w:pPr>
            <w:pStyle w:val="scresolutiontitle"/>
          </w:pPr>
          <w:r>
            <w:t>to express its firm sense that the President of the United States, the United States Congress, and all federal officials must uphold and respect the Second Amendment to the United States Constitution and refrain from any actions that would unlawfully disarm law-abiding citizens; to affirm its strong support for the right of law-abiding citizens of South Carolina to lawfully carry and conceal firearms in accordance with state law; to condemn any federal policies, actions, or enforcement efforts that seek to undermine, restrict, or deny the constitutional rights of citizens who are lawfully exercising their right to keep and bear arms; and to express its gratitude for the Second Amendment as a cornerstone of liberty and a vital protection against government tyranny.</w:t>
          </w:r>
        </w:p>
      </w:sdtContent>
    </w:sdt>
    <w:p w:rsidR="0010776B" w:rsidP="00091FD9" w:rsidRDefault="0010776B" w14:paraId="48DB32D1" w14:textId="56627158">
      <w:pPr>
        <w:pStyle w:val="scresolutiontitle"/>
      </w:pPr>
    </w:p>
    <w:p w:rsidR="008C3A19" w:rsidP="00084D53" w:rsidRDefault="008C3A19" w14:paraId="5C7CA9E3" w14:textId="33A7FE58">
      <w:pPr>
        <w:pStyle w:val="scresolutionwhereas"/>
      </w:pPr>
      <w:bookmarkStart w:name="wa_8cf414859" w:id="1"/>
      <w:r w:rsidRPr="00084D53">
        <w:t>W</w:t>
      </w:r>
      <w:bookmarkEnd w:id="1"/>
      <w:r w:rsidRPr="00084D53">
        <w:t>hereas,</w:t>
      </w:r>
      <w:r w:rsidRPr="00A57C62" w:rsidR="00A57C62">
        <w:t xml:space="preserve"> the Second Amendment to the Constitution of the United States declares that “the right of the people to keep and bear Arms, shall not be infringed,” and remains one of the most essential protections of individual liberty</w:t>
      </w:r>
      <w:r w:rsidRPr="00084D53">
        <w:t>; and</w:t>
      </w:r>
    </w:p>
    <w:p w:rsidR="008C3A19" w:rsidP="00AF1A81" w:rsidRDefault="008C3A19" w14:paraId="69ECC539" w14:textId="77777777">
      <w:pPr>
        <w:pStyle w:val="scemptyline"/>
      </w:pPr>
    </w:p>
    <w:p w:rsidR="00F935A0" w:rsidP="00084D53" w:rsidRDefault="00F935A0" w14:paraId="2EACEF40" w14:textId="475CFDF8">
      <w:pPr>
        <w:pStyle w:val="scresolutionwhereas"/>
      </w:pPr>
      <w:bookmarkStart w:name="wa_f9700026f" w:id="2"/>
      <w:r>
        <w:t>W</w:t>
      </w:r>
      <w:bookmarkEnd w:id="2"/>
      <w:r>
        <w:t>hereas,</w:t>
      </w:r>
      <w:r w:rsidR="001347EE">
        <w:t xml:space="preserve"> </w:t>
      </w:r>
      <w:r w:rsidRPr="00A57C62" w:rsidR="00A57C62">
        <w:t>the people of South Carolina have a longstanding tradition of respecting and defending the right of law‑abiding citizens to keep and bear arms for lawful purposes, including self‑defense, the defense of family, and the defense of property</w:t>
      </w:r>
      <w:r>
        <w:t>; and</w:t>
      </w:r>
    </w:p>
    <w:p w:rsidR="00F935A0" w:rsidP="00B31DA6" w:rsidRDefault="00F935A0" w14:paraId="16A4F864" w14:textId="4BF881AD">
      <w:pPr>
        <w:pStyle w:val="scemptyline"/>
      </w:pPr>
    </w:p>
    <w:p w:rsidR="008A7625" w:rsidP="00084D53" w:rsidRDefault="00F935A0" w14:paraId="4666F527" w14:textId="18601477">
      <w:pPr>
        <w:pStyle w:val="scresolutionwhereas"/>
      </w:pPr>
      <w:bookmarkStart w:name="wa_dd9101b6e" w:id="3"/>
      <w:r>
        <w:t>W</w:t>
      </w:r>
      <w:bookmarkEnd w:id="3"/>
      <w:r>
        <w:t>here</w:t>
      </w:r>
      <w:r w:rsidR="008A7625">
        <w:t>as,</w:t>
      </w:r>
      <w:r w:rsidR="001347EE">
        <w:t xml:space="preserve"> </w:t>
      </w:r>
      <w:r w:rsidRPr="00A57C62" w:rsidR="00A57C62">
        <w:t>South Carolina law recognizes the right of eligible, law‑abiding citizens to lawfully carry and conceal firearms, and these citizens should not be subjected to unlawful interference, harassment, or disarmament by federal officials</w:t>
      </w:r>
      <w:r w:rsidR="008A7625">
        <w:t>; and</w:t>
      </w:r>
    </w:p>
    <w:p w:rsidR="00A57C62" w:rsidP="00084D53" w:rsidRDefault="00A57C62" w14:paraId="41287A6F" w14:textId="77777777">
      <w:pPr>
        <w:pStyle w:val="scresolutionwhereas"/>
      </w:pPr>
    </w:p>
    <w:p w:rsidR="00A57C62" w:rsidP="00084D53" w:rsidRDefault="00A57C62" w14:paraId="2EFF0318" w14:textId="10A928FF">
      <w:pPr>
        <w:pStyle w:val="scresolutionwhereas"/>
      </w:pPr>
      <w:bookmarkStart w:name="wa_2cd524563" w:id="4"/>
      <w:r>
        <w:t>W</w:t>
      </w:r>
      <w:bookmarkEnd w:id="4"/>
      <w:r>
        <w:t xml:space="preserve">hereas, </w:t>
      </w:r>
      <w:r w:rsidRPr="00A57C62">
        <w:t>responsible firearm ownership by law‑abiding citizens enhances public safety and reflects the exercise of a constitutionally protected right</w:t>
      </w:r>
      <w:r>
        <w:t>; and</w:t>
      </w:r>
    </w:p>
    <w:p w:rsidR="00A57C62" w:rsidP="00084D53" w:rsidRDefault="00A57C62" w14:paraId="6288A1BF" w14:textId="77777777">
      <w:pPr>
        <w:pStyle w:val="scresolutionwhereas"/>
      </w:pPr>
    </w:p>
    <w:p w:rsidR="00A57C62" w:rsidP="00084D53" w:rsidRDefault="00A57C62" w14:paraId="4ABA7970" w14:textId="799A53C9">
      <w:pPr>
        <w:pStyle w:val="scresolutionwhereas"/>
      </w:pPr>
      <w:bookmarkStart w:name="wa_56c2586f2" w:id="5"/>
      <w:r>
        <w:t>W</w:t>
      </w:r>
      <w:bookmarkEnd w:id="5"/>
      <w:r>
        <w:t xml:space="preserve">hereas, </w:t>
      </w:r>
      <w:r w:rsidRPr="00A57C62">
        <w:t>the House of Representatives of the State of South Carolina is deeply concerned by federal actions, policies, or directives that infringe upon or threaten the constitutional rights of citizens who are lawfully carrying firearms</w:t>
      </w:r>
      <w:r>
        <w:t>; and</w:t>
      </w:r>
    </w:p>
    <w:p w:rsidR="00A57C62" w:rsidP="00084D53" w:rsidRDefault="00A57C62" w14:paraId="795CDEB1" w14:textId="77777777">
      <w:pPr>
        <w:pStyle w:val="scresolutionwhereas"/>
      </w:pPr>
    </w:p>
    <w:p w:rsidR="00A57C62" w:rsidP="00084D53" w:rsidRDefault="00A57C62" w14:paraId="7DAA573C" w14:textId="73308B7C">
      <w:pPr>
        <w:pStyle w:val="scresolutionwhereas"/>
      </w:pPr>
      <w:bookmarkStart w:name="wa_63b5d7cc4" w:id="6"/>
      <w:r>
        <w:t>W</w:t>
      </w:r>
      <w:bookmarkEnd w:id="6"/>
      <w:r>
        <w:t xml:space="preserve">hereas, </w:t>
      </w:r>
      <w:r w:rsidRPr="00A57C62">
        <w:t>the Second Amendment serves not only as a guarantee of individual self‑defense but also as a fundamental safeguard against the rise of government tyranny and the erosion of freedom</w:t>
      </w:r>
      <w:r>
        <w:t>; and</w:t>
      </w:r>
    </w:p>
    <w:p w:rsidR="00A57C62" w:rsidP="00084D53" w:rsidRDefault="00A57C62" w14:paraId="3DCD6601" w14:textId="77777777">
      <w:pPr>
        <w:pStyle w:val="scresolutionwhereas"/>
      </w:pPr>
    </w:p>
    <w:p w:rsidR="008A7625" w:rsidP="00843D27" w:rsidRDefault="00A57C62" w14:paraId="44F28955" w14:textId="32555B24">
      <w:pPr>
        <w:pStyle w:val="scresolutionwhereas"/>
      </w:pPr>
      <w:bookmarkStart w:name="wa_4207579c8" w:id="7"/>
      <w:r>
        <w:t>W</w:t>
      </w:r>
      <w:bookmarkEnd w:id="7"/>
      <w:r>
        <w:t xml:space="preserve">hereas, </w:t>
      </w:r>
      <w:r w:rsidRPr="00A57C62">
        <w:t>it is proper and necessary for the House of Representatives to memorialize the President of the United States and the United States Congress regarding the steadfast position of South Carolina on the preservation of constitutional rights</w:t>
      </w:r>
      <w:r>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AB74023">
      <w:pPr>
        <w:pStyle w:val="scresolutionbody"/>
      </w:pPr>
      <w:bookmarkStart w:name="up_833585c0d"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83CB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A57C62" w:rsidRDefault="00007116" w14:paraId="48DB32E6" w14:textId="20394BB0">
      <w:pPr>
        <w:pStyle w:val="scresolutionmembers"/>
      </w:pPr>
      <w:bookmarkStart w:name="up_dd04cdcb7"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83CB2">
            <w:rPr>
              <w:rStyle w:val="scresolutionbody1"/>
            </w:rPr>
            <w:t>House of Representatives</w:t>
          </w:r>
        </w:sdtContent>
      </w:sdt>
      <w:r w:rsidRPr="00040E43">
        <w:t xml:space="preserve">, by this resolution, </w:t>
      </w:r>
      <w:r w:rsidR="00A57C62">
        <w:t>expresses its firm sense that the President of the United States, the United States Congress, and all federal officials must uphold and respect the Second Amendment to the United States Constitution and refrain from any actions that would unlawfully disarm law‑abiding citizens; affirms its strong support for the right of law‑abiding citizens of South Carolina to lawfully carry and conceal firearms in accordance with state law; condemns any federal policies, actions, or enforcement efforts that seek to undermine, restrict, or deny the constitutional rights of citizens who are lawfully exercising their right to keep and bear arms; and expresses its gratitude for the Second Amendment as a cornerstone of liberty and a vital protection against government tyranny.</w:t>
      </w:r>
    </w:p>
    <w:p w:rsidRPr="00040E43" w:rsidR="00007116" w:rsidP="00B703CB" w:rsidRDefault="00007116" w14:paraId="48DB32E7" w14:textId="77777777">
      <w:pPr>
        <w:pStyle w:val="scresolutionbody"/>
      </w:pPr>
    </w:p>
    <w:p w:rsidRPr="00040E43" w:rsidR="00B9052D" w:rsidP="00B703CB" w:rsidRDefault="00007116" w14:paraId="48DB32E8" w14:textId="7A4FF6F6">
      <w:pPr>
        <w:pStyle w:val="scresolutionbody"/>
      </w:pPr>
      <w:bookmarkStart w:name="up_59ea593af" w:id="10"/>
      <w:r w:rsidRPr="00040E43">
        <w:t>B</w:t>
      </w:r>
      <w:bookmarkEnd w:id="10"/>
      <w:r w:rsidRPr="00040E43">
        <w:t>e it further resolved that a copy of this resolution be presented to</w:t>
      </w:r>
      <w:r w:rsidRPr="00040E43" w:rsidR="00B9105E">
        <w:t xml:space="preserve"> </w:t>
      </w:r>
      <w:r w:rsidR="00A57C62">
        <w:t>the President of the United States, the Vice President of the United States, the Speaker of the United States House of Representatives, the President of the United States Senate, and each member of the South Carolina congressional delegation.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A25C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9E24D2B" w:rsidR="007003E1" w:rsidRDefault="0064612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83CB2">
              <w:rPr>
                <w:noProof/>
              </w:rPr>
              <w:t>LC-0346HDB-HDB26.docx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761"/>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7B57"/>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67CB"/>
    <w:rsid w:val="002B451A"/>
    <w:rsid w:val="002D55D2"/>
    <w:rsid w:val="002E17B3"/>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2A45"/>
    <w:rsid w:val="003E5288"/>
    <w:rsid w:val="003F0795"/>
    <w:rsid w:val="003F6D79"/>
    <w:rsid w:val="003F6E8C"/>
    <w:rsid w:val="0041760A"/>
    <w:rsid w:val="00417C01"/>
    <w:rsid w:val="004235C2"/>
    <w:rsid w:val="004252D4"/>
    <w:rsid w:val="0043072F"/>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041"/>
    <w:rsid w:val="005C2FE2"/>
    <w:rsid w:val="005D2382"/>
    <w:rsid w:val="005E1A9C"/>
    <w:rsid w:val="005E2BC9"/>
    <w:rsid w:val="00605102"/>
    <w:rsid w:val="006053F5"/>
    <w:rsid w:val="00611909"/>
    <w:rsid w:val="006215AA"/>
    <w:rsid w:val="00627DCA"/>
    <w:rsid w:val="00666E48"/>
    <w:rsid w:val="00670F2F"/>
    <w:rsid w:val="00687BA8"/>
    <w:rsid w:val="006913C9"/>
    <w:rsid w:val="0069470D"/>
    <w:rsid w:val="006A25C9"/>
    <w:rsid w:val="006A503A"/>
    <w:rsid w:val="006B1590"/>
    <w:rsid w:val="006D58AA"/>
    <w:rsid w:val="006E4451"/>
    <w:rsid w:val="006E655C"/>
    <w:rsid w:val="006E69E6"/>
    <w:rsid w:val="007003E1"/>
    <w:rsid w:val="007070AD"/>
    <w:rsid w:val="00733210"/>
    <w:rsid w:val="00734F00"/>
    <w:rsid w:val="007352A5"/>
    <w:rsid w:val="0073631E"/>
    <w:rsid w:val="00736959"/>
    <w:rsid w:val="0074375C"/>
    <w:rsid w:val="00745B7C"/>
    <w:rsid w:val="00746A58"/>
    <w:rsid w:val="007720AC"/>
    <w:rsid w:val="00781DF8"/>
    <w:rsid w:val="007836CC"/>
    <w:rsid w:val="00787065"/>
    <w:rsid w:val="00787728"/>
    <w:rsid w:val="007917CE"/>
    <w:rsid w:val="00793BBC"/>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D0779"/>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25E4C"/>
    <w:rsid w:val="00A41684"/>
    <w:rsid w:val="00A57C62"/>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AF6CCB"/>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36806"/>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A6C98"/>
    <w:rsid w:val="00DB1F5E"/>
    <w:rsid w:val="00DB45A7"/>
    <w:rsid w:val="00DC47B1"/>
    <w:rsid w:val="00DF3845"/>
    <w:rsid w:val="00DF6281"/>
    <w:rsid w:val="00E071A0"/>
    <w:rsid w:val="00E32D96"/>
    <w:rsid w:val="00E41911"/>
    <w:rsid w:val="00E44B57"/>
    <w:rsid w:val="00E602D6"/>
    <w:rsid w:val="00E658FD"/>
    <w:rsid w:val="00E92EEF"/>
    <w:rsid w:val="00E95B4E"/>
    <w:rsid w:val="00E97AB4"/>
    <w:rsid w:val="00EA150E"/>
    <w:rsid w:val="00EB0F12"/>
    <w:rsid w:val="00EF2368"/>
    <w:rsid w:val="00EF3015"/>
    <w:rsid w:val="00EF5F4D"/>
    <w:rsid w:val="00F02C5C"/>
    <w:rsid w:val="00F232DC"/>
    <w:rsid w:val="00F24442"/>
    <w:rsid w:val="00F42BA9"/>
    <w:rsid w:val="00F477DA"/>
    <w:rsid w:val="00F50AE3"/>
    <w:rsid w:val="00F655B7"/>
    <w:rsid w:val="00F656BA"/>
    <w:rsid w:val="00F67CF1"/>
    <w:rsid w:val="00F7053B"/>
    <w:rsid w:val="00F728AA"/>
    <w:rsid w:val="00F83CB2"/>
    <w:rsid w:val="00F840F0"/>
    <w:rsid w:val="00F91CB4"/>
    <w:rsid w:val="00F935A0"/>
    <w:rsid w:val="00FA0B1D"/>
    <w:rsid w:val="00FB0D0D"/>
    <w:rsid w:val="00FB43B4"/>
    <w:rsid w:val="00FB5DAE"/>
    <w:rsid w:val="00FB6B0B"/>
    <w:rsid w:val="00FB6FC2"/>
    <w:rsid w:val="00FC39D8"/>
    <w:rsid w:val="00FC7E8E"/>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79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F079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795"/>
    <w:rPr>
      <w:rFonts w:eastAsia="Times New Roman" w:cs="Times New Roman"/>
      <w:b/>
      <w:sz w:val="30"/>
      <w:szCs w:val="20"/>
    </w:rPr>
  </w:style>
  <w:style w:type="paragraph" w:styleId="Header">
    <w:name w:val="header"/>
    <w:basedOn w:val="Normal"/>
    <w:link w:val="HeaderChar"/>
    <w:uiPriority w:val="99"/>
    <w:unhideWhenUsed/>
    <w:rsid w:val="003F0795"/>
    <w:pPr>
      <w:tabs>
        <w:tab w:val="center" w:pos="4680"/>
        <w:tab w:val="right" w:pos="9360"/>
      </w:tabs>
    </w:pPr>
  </w:style>
  <w:style w:type="character" w:customStyle="1" w:styleId="HeaderChar">
    <w:name w:val="Header Char"/>
    <w:basedOn w:val="DefaultParagraphFont"/>
    <w:link w:val="Header"/>
    <w:uiPriority w:val="99"/>
    <w:rsid w:val="003F0795"/>
    <w:rPr>
      <w:rFonts w:eastAsia="Times New Roman" w:cs="Times New Roman"/>
      <w:szCs w:val="20"/>
    </w:rPr>
  </w:style>
  <w:style w:type="paragraph" w:styleId="Footer">
    <w:name w:val="footer"/>
    <w:basedOn w:val="Normal"/>
    <w:link w:val="FooterChar"/>
    <w:uiPriority w:val="99"/>
    <w:unhideWhenUsed/>
    <w:rsid w:val="003F0795"/>
    <w:pPr>
      <w:tabs>
        <w:tab w:val="center" w:pos="4680"/>
        <w:tab w:val="right" w:pos="9360"/>
      </w:tabs>
    </w:pPr>
  </w:style>
  <w:style w:type="character" w:customStyle="1" w:styleId="FooterChar">
    <w:name w:val="Footer Char"/>
    <w:basedOn w:val="DefaultParagraphFont"/>
    <w:link w:val="Footer"/>
    <w:uiPriority w:val="99"/>
    <w:rsid w:val="003F0795"/>
    <w:rPr>
      <w:rFonts w:eastAsia="Times New Roman" w:cs="Times New Roman"/>
      <w:szCs w:val="20"/>
    </w:rPr>
  </w:style>
  <w:style w:type="character" w:styleId="PageNumber">
    <w:name w:val="page number"/>
    <w:basedOn w:val="DefaultParagraphFont"/>
    <w:uiPriority w:val="99"/>
    <w:semiHidden/>
    <w:unhideWhenUsed/>
    <w:rsid w:val="003F0795"/>
  </w:style>
  <w:style w:type="character" w:styleId="LineNumber">
    <w:name w:val="line number"/>
    <w:basedOn w:val="DefaultParagraphFont"/>
    <w:uiPriority w:val="99"/>
    <w:semiHidden/>
    <w:unhideWhenUsed/>
    <w:rsid w:val="003F0795"/>
  </w:style>
  <w:style w:type="paragraph" w:customStyle="1" w:styleId="BillDots">
    <w:name w:val="Bill Dots"/>
    <w:basedOn w:val="Normal"/>
    <w:qFormat/>
    <w:rsid w:val="003F079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F0795"/>
    <w:pPr>
      <w:tabs>
        <w:tab w:val="right" w:pos="5904"/>
      </w:tabs>
    </w:pPr>
  </w:style>
  <w:style w:type="paragraph" w:styleId="BalloonText">
    <w:name w:val="Balloon Text"/>
    <w:basedOn w:val="Normal"/>
    <w:link w:val="BalloonTextChar"/>
    <w:uiPriority w:val="99"/>
    <w:semiHidden/>
    <w:unhideWhenUsed/>
    <w:rsid w:val="003F07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795"/>
    <w:rPr>
      <w:rFonts w:ascii="Segoe UI" w:eastAsia="Times New Roman" w:hAnsi="Segoe UI" w:cs="Segoe UI"/>
      <w:sz w:val="18"/>
      <w:szCs w:val="18"/>
    </w:rPr>
  </w:style>
  <w:style w:type="paragraph" w:styleId="ListParagraph">
    <w:name w:val="List Paragraph"/>
    <w:basedOn w:val="Normal"/>
    <w:uiPriority w:val="34"/>
    <w:qFormat/>
    <w:rsid w:val="003F0795"/>
    <w:pPr>
      <w:ind w:left="720"/>
      <w:contextualSpacing/>
    </w:pPr>
  </w:style>
  <w:style w:type="paragraph" w:customStyle="1" w:styleId="scbillheader">
    <w:name w:val="sc_bill_header"/>
    <w:qFormat/>
    <w:rsid w:val="003F0795"/>
    <w:pPr>
      <w:widowControl w:val="0"/>
      <w:suppressAutoHyphens/>
      <w:spacing w:after="0" w:line="240" w:lineRule="auto"/>
      <w:jc w:val="center"/>
    </w:pPr>
    <w:rPr>
      <w:b/>
      <w:caps/>
      <w:sz w:val="30"/>
    </w:rPr>
  </w:style>
  <w:style w:type="paragraph" w:customStyle="1" w:styleId="schouseresolutionbythis">
    <w:name w:val="sc_house_resolution_by_this"/>
    <w:qFormat/>
    <w:rsid w:val="003F0795"/>
    <w:pPr>
      <w:widowControl w:val="0"/>
      <w:suppressAutoHyphens/>
      <w:spacing w:after="0" w:line="240" w:lineRule="auto"/>
      <w:jc w:val="both"/>
    </w:pPr>
  </w:style>
  <w:style w:type="paragraph" w:customStyle="1" w:styleId="schouseresolutionclippageattorney">
    <w:name w:val="sc_house_resolution_clip_page_attorney"/>
    <w:qFormat/>
    <w:rsid w:val="003F079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F079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F079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F079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F079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F079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F079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F079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F0795"/>
    <w:pPr>
      <w:widowControl w:val="0"/>
      <w:suppressAutoHyphens/>
      <w:spacing w:after="0" w:line="240" w:lineRule="auto"/>
      <w:jc w:val="both"/>
    </w:pPr>
    <w:rPr>
      <w:caps/>
    </w:rPr>
  </w:style>
  <w:style w:type="paragraph" w:customStyle="1" w:styleId="schouseresolutionemptyline">
    <w:name w:val="sc_house_resolution_empty_line"/>
    <w:qFormat/>
    <w:rsid w:val="003F0795"/>
    <w:pPr>
      <w:widowControl w:val="0"/>
      <w:suppressAutoHyphens/>
      <w:spacing w:after="0" w:line="240" w:lineRule="auto"/>
      <w:jc w:val="both"/>
    </w:pPr>
  </w:style>
  <w:style w:type="paragraph" w:customStyle="1" w:styleId="schouseresolutionfurtherresolved">
    <w:name w:val="sc_house_resolution_further_resolved"/>
    <w:qFormat/>
    <w:rsid w:val="003F0795"/>
    <w:pPr>
      <w:widowControl w:val="0"/>
      <w:suppressAutoHyphens/>
      <w:spacing w:after="0" w:line="240" w:lineRule="auto"/>
      <w:jc w:val="both"/>
    </w:pPr>
  </w:style>
  <w:style w:type="paragraph" w:customStyle="1" w:styleId="schouseresolutionheader">
    <w:name w:val="sc_house_resolution_header"/>
    <w:qFormat/>
    <w:rsid w:val="003F079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F079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F079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F0795"/>
    <w:pPr>
      <w:widowControl w:val="0"/>
      <w:suppressLineNumbers/>
      <w:suppressAutoHyphens/>
      <w:jc w:val="left"/>
    </w:pPr>
    <w:rPr>
      <w:b/>
    </w:rPr>
  </w:style>
  <w:style w:type="paragraph" w:customStyle="1" w:styleId="schouseresolutionjackettitle">
    <w:name w:val="sc_house_resolution_jacket_title"/>
    <w:qFormat/>
    <w:rsid w:val="003F079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F0795"/>
    <w:pPr>
      <w:widowControl w:val="0"/>
      <w:suppressAutoHyphens/>
      <w:spacing w:after="0" w:line="360" w:lineRule="auto"/>
      <w:jc w:val="both"/>
    </w:pPr>
  </w:style>
  <w:style w:type="paragraph" w:customStyle="1" w:styleId="scresolutionwhereas">
    <w:name w:val="sc_resolution_whereas"/>
    <w:qFormat/>
    <w:rsid w:val="003F0795"/>
    <w:pPr>
      <w:widowControl w:val="0"/>
      <w:suppressAutoHyphens/>
      <w:spacing w:after="0" w:line="360" w:lineRule="auto"/>
      <w:jc w:val="both"/>
    </w:pPr>
  </w:style>
  <w:style w:type="paragraph" w:customStyle="1" w:styleId="schouseresolutionxx">
    <w:name w:val="sc_house_resolution_xx"/>
    <w:qFormat/>
    <w:rsid w:val="003F0795"/>
    <w:pPr>
      <w:widowControl w:val="0"/>
      <w:suppressAutoHyphens/>
      <w:spacing w:after="0" w:line="240" w:lineRule="auto"/>
      <w:jc w:val="center"/>
    </w:pPr>
  </w:style>
  <w:style w:type="paragraph" w:customStyle="1" w:styleId="BillDots0">
    <w:name w:val="BillDots"/>
    <w:basedOn w:val="Normal"/>
    <w:autoRedefine/>
    <w:qFormat/>
    <w:rsid w:val="003F079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F0795"/>
    <w:rPr>
      <w:color w:val="0000FF" w:themeColor="hyperlink"/>
      <w:u w:val="single"/>
    </w:rPr>
  </w:style>
  <w:style w:type="paragraph" w:customStyle="1" w:styleId="Numbers">
    <w:name w:val="Numbers"/>
    <w:basedOn w:val="BillDots0"/>
    <w:qFormat/>
    <w:rsid w:val="003F0795"/>
    <w:pPr>
      <w:tabs>
        <w:tab w:val="right" w:pos="5904"/>
      </w:tabs>
    </w:pPr>
  </w:style>
  <w:style w:type="character" w:customStyle="1" w:styleId="scclippagepath">
    <w:name w:val="sc_clip_page_path"/>
    <w:uiPriority w:val="1"/>
    <w:qFormat/>
    <w:rsid w:val="003F0795"/>
    <w:rPr>
      <w:rFonts w:ascii="Times New Roman" w:hAnsi="Times New Roman"/>
      <w:caps/>
      <w:smallCaps w:val="0"/>
      <w:sz w:val="22"/>
    </w:rPr>
  </w:style>
  <w:style w:type="paragraph" w:customStyle="1" w:styleId="scconresoattyda">
    <w:name w:val="sc_con_reso_atty_da"/>
    <w:qFormat/>
    <w:rsid w:val="003F079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F079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F079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F079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F0795"/>
    <w:pPr>
      <w:widowControl w:val="0"/>
      <w:suppressAutoHyphens/>
      <w:spacing w:after="0" w:line="240" w:lineRule="auto"/>
      <w:jc w:val="both"/>
    </w:pPr>
  </w:style>
  <w:style w:type="paragraph" w:customStyle="1" w:styleId="scjrregattydadocno">
    <w:name w:val="sc_jrreg_atty_da_docno"/>
    <w:basedOn w:val="Normal"/>
    <w:qFormat/>
    <w:rsid w:val="003F079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F079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F079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F0795"/>
    <w:rPr>
      <w:rFonts w:ascii="Times New Roman" w:hAnsi="Times New Roman"/>
      <w:b/>
      <w:caps/>
      <w:smallCaps w:val="0"/>
      <w:sz w:val="24"/>
    </w:rPr>
  </w:style>
  <w:style w:type="paragraph" w:customStyle="1" w:styleId="scjrregfooter">
    <w:name w:val="sc_jrreg_footer"/>
    <w:qFormat/>
    <w:rsid w:val="003F079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F079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F079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F079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F07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F079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F079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F07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F0795"/>
    <w:pPr>
      <w:widowControl w:val="0"/>
      <w:suppressAutoHyphens/>
      <w:spacing w:after="0" w:line="360" w:lineRule="auto"/>
      <w:jc w:val="both"/>
    </w:pPr>
  </w:style>
  <w:style w:type="paragraph" w:customStyle="1" w:styleId="scresolutionbody">
    <w:name w:val="sc_resolution_body"/>
    <w:qFormat/>
    <w:rsid w:val="003F0795"/>
    <w:pPr>
      <w:widowControl w:val="0"/>
      <w:suppressAutoHyphens/>
      <w:spacing w:after="0" w:line="360" w:lineRule="auto"/>
      <w:jc w:val="both"/>
    </w:pPr>
  </w:style>
  <w:style w:type="paragraph" w:customStyle="1" w:styleId="scresolutionclippagebottom">
    <w:name w:val="sc_resolution_clip_page_bottom"/>
    <w:qFormat/>
    <w:rsid w:val="003F079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F0795"/>
    <w:pPr>
      <w:widowControl w:val="0"/>
      <w:suppressAutoHyphens/>
      <w:spacing w:after="0" w:line="240" w:lineRule="auto"/>
      <w:jc w:val="both"/>
    </w:pPr>
  </w:style>
  <w:style w:type="paragraph" w:customStyle="1" w:styleId="scresolutionfooter">
    <w:name w:val="sc_resolution_footer"/>
    <w:link w:val="scresolutionfooterChar"/>
    <w:qFormat/>
    <w:rsid w:val="003F079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F0795"/>
    <w:rPr>
      <w:rFonts w:eastAsia="Times New Roman" w:cs="Times New Roman"/>
      <w:szCs w:val="20"/>
    </w:rPr>
  </w:style>
  <w:style w:type="paragraph" w:customStyle="1" w:styleId="scresolutionheader">
    <w:name w:val="sc_resolution_header"/>
    <w:qFormat/>
    <w:rsid w:val="003F0795"/>
    <w:pPr>
      <w:widowControl w:val="0"/>
      <w:suppressAutoHyphens/>
      <w:spacing w:after="0" w:line="240" w:lineRule="auto"/>
      <w:jc w:val="center"/>
    </w:pPr>
    <w:rPr>
      <w:b/>
      <w:caps/>
      <w:sz w:val="30"/>
    </w:rPr>
  </w:style>
  <w:style w:type="paragraph" w:customStyle="1" w:styleId="scresolutiontitle">
    <w:name w:val="sc_resolution_title"/>
    <w:qFormat/>
    <w:rsid w:val="003F0795"/>
    <w:pPr>
      <w:widowControl w:val="0"/>
      <w:suppressAutoHyphens/>
      <w:spacing w:after="0" w:line="240" w:lineRule="auto"/>
      <w:jc w:val="both"/>
    </w:pPr>
    <w:rPr>
      <w:caps/>
    </w:rPr>
  </w:style>
  <w:style w:type="paragraph" w:customStyle="1" w:styleId="scresolutionxx">
    <w:name w:val="sc_resolution_xx"/>
    <w:qFormat/>
    <w:rsid w:val="003F0795"/>
    <w:pPr>
      <w:widowControl w:val="0"/>
      <w:suppressAutoHyphens/>
      <w:spacing w:after="0" w:line="240" w:lineRule="auto"/>
      <w:jc w:val="center"/>
    </w:pPr>
  </w:style>
  <w:style w:type="character" w:customStyle="1" w:styleId="scSECTIONS">
    <w:name w:val="sc_SECTIONS"/>
    <w:uiPriority w:val="1"/>
    <w:qFormat/>
    <w:rsid w:val="003F0795"/>
    <w:rPr>
      <w:rFonts w:ascii="Times New Roman" w:hAnsi="Times New Roman"/>
      <w:b w:val="0"/>
      <w:i w:val="0"/>
      <w:caps/>
      <w:smallCaps w:val="0"/>
      <w:color w:val="auto"/>
      <w:sz w:val="22"/>
    </w:rPr>
  </w:style>
  <w:style w:type="character" w:customStyle="1" w:styleId="scsenateclippagepath">
    <w:name w:val="sc_senate_clip_page_path"/>
    <w:uiPriority w:val="1"/>
    <w:qFormat/>
    <w:rsid w:val="003F0795"/>
    <w:rPr>
      <w:rFonts w:ascii="Times New Roman" w:hAnsi="Times New Roman"/>
      <w:caps/>
      <w:smallCaps w:val="0"/>
      <w:sz w:val="22"/>
    </w:rPr>
  </w:style>
  <w:style w:type="paragraph" w:customStyle="1" w:styleId="scsenateresolutionbody">
    <w:name w:val="sc_senate_resolution_body"/>
    <w:qFormat/>
    <w:rsid w:val="003F0795"/>
    <w:pPr>
      <w:widowControl w:val="0"/>
      <w:suppressAutoHyphens/>
      <w:spacing w:after="0" w:line="360" w:lineRule="auto"/>
      <w:jc w:val="both"/>
    </w:pPr>
  </w:style>
  <w:style w:type="paragraph" w:customStyle="1" w:styleId="scsenateresolutionclippagebottom">
    <w:name w:val="sc_senate_resolution_clip_page_bottom"/>
    <w:qFormat/>
    <w:rsid w:val="003F079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F0795"/>
    <w:pPr>
      <w:widowControl w:val="0"/>
      <w:suppressLineNumbers/>
      <w:suppressAutoHyphens/>
    </w:pPr>
  </w:style>
  <w:style w:type="paragraph" w:customStyle="1" w:styleId="scsenateresolutionclippagerepdocumentname">
    <w:name w:val="sc_senate_resolution_clip_page_rep_document_name"/>
    <w:qFormat/>
    <w:rsid w:val="003F079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F079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F079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F0795"/>
    <w:rPr>
      <w:color w:val="808080"/>
    </w:rPr>
  </w:style>
  <w:style w:type="paragraph" w:customStyle="1" w:styleId="sctablecodifiedsection">
    <w:name w:val="sc_table_codified_section"/>
    <w:qFormat/>
    <w:rsid w:val="003F0795"/>
    <w:pPr>
      <w:widowControl w:val="0"/>
      <w:suppressAutoHyphens/>
      <w:spacing w:after="0" w:line="360" w:lineRule="auto"/>
    </w:pPr>
  </w:style>
  <w:style w:type="paragraph" w:customStyle="1" w:styleId="sctableln">
    <w:name w:val="sc_table_ln"/>
    <w:qFormat/>
    <w:rsid w:val="003F0795"/>
    <w:pPr>
      <w:widowControl w:val="0"/>
      <w:suppressAutoHyphens/>
      <w:spacing w:after="0" w:line="360" w:lineRule="auto"/>
      <w:jc w:val="right"/>
    </w:pPr>
  </w:style>
  <w:style w:type="paragraph" w:customStyle="1" w:styleId="sctablenoncodifiedsection">
    <w:name w:val="sc_table_non_codified_section"/>
    <w:qFormat/>
    <w:rsid w:val="003F0795"/>
    <w:pPr>
      <w:widowControl w:val="0"/>
      <w:suppressAutoHyphens/>
      <w:spacing w:after="0" w:line="360" w:lineRule="auto"/>
    </w:pPr>
  </w:style>
  <w:style w:type="paragraph" w:customStyle="1" w:styleId="scresolutionmembers">
    <w:name w:val="sc_resolution_members"/>
    <w:qFormat/>
    <w:rsid w:val="003F0795"/>
    <w:pPr>
      <w:widowControl w:val="0"/>
      <w:suppressAutoHyphens/>
      <w:spacing w:after="0" w:line="360" w:lineRule="auto"/>
      <w:jc w:val="both"/>
    </w:pPr>
  </w:style>
  <w:style w:type="paragraph" w:customStyle="1" w:styleId="scdraftheader">
    <w:name w:val="sc_draft_header"/>
    <w:qFormat/>
    <w:rsid w:val="003F0795"/>
    <w:pPr>
      <w:widowControl w:val="0"/>
      <w:suppressAutoHyphens/>
      <w:spacing w:after="0" w:line="240" w:lineRule="auto"/>
    </w:pPr>
  </w:style>
  <w:style w:type="paragraph" w:customStyle="1" w:styleId="scemptyline">
    <w:name w:val="sc_empty_line"/>
    <w:qFormat/>
    <w:rsid w:val="003F0795"/>
    <w:pPr>
      <w:widowControl w:val="0"/>
      <w:suppressAutoHyphens/>
      <w:spacing w:after="0" w:line="360" w:lineRule="auto"/>
      <w:jc w:val="both"/>
    </w:pPr>
  </w:style>
  <w:style w:type="paragraph" w:customStyle="1" w:styleId="scemptylineheader">
    <w:name w:val="sc_emptyline_header"/>
    <w:qFormat/>
    <w:rsid w:val="003F0795"/>
    <w:pPr>
      <w:widowControl w:val="0"/>
      <w:suppressAutoHyphens/>
      <w:spacing w:after="0" w:line="240" w:lineRule="auto"/>
      <w:jc w:val="both"/>
    </w:pPr>
  </w:style>
  <w:style w:type="character" w:customStyle="1" w:styleId="scinsert">
    <w:name w:val="sc_insert"/>
    <w:uiPriority w:val="1"/>
    <w:qFormat/>
    <w:rsid w:val="003F0795"/>
    <w:rPr>
      <w:caps w:val="0"/>
      <w:smallCaps w:val="0"/>
      <w:strike w:val="0"/>
      <w:dstrike w:val="0"/>
      <w:vanish w:val="0"/>
      <w:u w:val="single"/>
      <w:vertAlign w:val="baseline"/>
    </w:rPr>
  </w:style>
  <w:style w:type="character" w:customStyle="1" w:styleId="scinsertblue">
    <w:name w:val="sc_insert_blue"/>
    <w:uiPriority w:val="1"/>
    <w:qFormat/>
    <w:rsid w:val="003F079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F0795"/>
    <w:rPr>
      <w:caps w:val="0"/>
      <w:smallCaps w:val="0"/>
      <w:strike w:val="0"/>
      <w:dstrike w:val="0"/>
      <w:vanish w:val="0"/>
      <w:color w:val="0070C0"/>
      <w:u w:val="none"/>
      <w:vertAlign w:val="baseline"/>
    </w:rPr>
  </w:style>
  <w:style w:type="character" w:customStyle="1" w:styleId="scinsertred">
    <w:name w:val="sc_insert_red"/>
    <w:uiPriority w:val="1"/>
    <w:qFormat/>
    <w:rsid w:val="003F079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F0795"/>
    <w:rPr>
      <w:caps w:val="0"/>
      <w:smallCaps w:val="0"/>
      <w:strike w:val="0"/>
      <w:dstrike w:val="0"/>
      <w:vanish w:val="0"/>
      <w:color w:val="FF0000"/>
      <w:u w:val="none"/>
      <w:vertAlign w:val="baseline"/>
    </w:rPr>
  </w:style>
  <w:style w:type="character" w:customStyle="1" w:styleId="scstrike">
    <w:name w:val="sc_strike"/>
    <w:uiPriority w:val="1"/>
    <w:qFormat/>
    <w:rsid w:val="003F0795"/>
    <w:rPr>
      <w:strike/>
      <w:dstrike w:val="0"/>
    </w:rPr>
  </w:style>
  <w:style w:type="character" w:customStyle="1" w:styleId="scstrikeblue">
    <w:name w:val="sc_strike_blue"/>
    <w:uiPriority w:val="1"/>
    <w:qFormat/>
    <w:rsid w:val="003F0795"/>
    <w:rPr>
      <w:strike/>
      <w:dstrike w:val="0"/>
      <w:color w:val="0070C0"/>
    </w:rPr>
  </w:style>
  <w:style w:type="character" w:customStyle="1" w:styleId="scstrikered">
    <w:name w:val="sc_strike_red"/>
    <w:uiPriority w:val="1"/>
    <w:qFormat/>
    <w:rsid w:val="003F0795"/>
    <w:rPr>
      <w:strike/>
      <w:dstrike w:val="0"/>
      <w:color w:val="FF0000"/>
    </w:rPr>
  </w:style>
  <w:style w:type="character" w:customStyle="1" w:styleId="scstrikebluenoncodified">
    <w:name w:val="sc_strike_blue_non_codified"/>
    <w:uiPriority w:val="1"/>
    <w:qFormat/>
    <w:rsid w:val="003F0795"/>
    <w:rPr>
      <w:strike/>
      <w:dstrike w:val="0"/>
      <w:color w:val="0070C0"/>
      <w:lang w:val="en-US"/>
    </w:rPr>
  </w:style>
  <w:style w:type="character" w:customStyle="1" w:styleId="scstrikerednoncodified">
    <w:name w:val="sc_strike_red_non_codified"/>
    <w:uiPriority w:val="1"/>
    <w:qFormat/>
    <w:rsid w:val="003F0795"/>
    <w:rPr>
      <w:strike/>
      <w:dstrike w:val="0"/>
      <w:color w:val="FF0000"/>
    </w:rPr>
  </w:style>
  <w:style w:type="paragraph" w:customStyle="1" w:styleId="scnowthereforebold">
    <w:name w:val="sc_now_therefore_bold"/>
    <w:uiPriority w:val="1"/>
    <w:qFormat/>
    <w:rsid w:val="003F0795"/>
    <w:pPr>
      <w:widowControl w:val="0"/>
      <w:suppressAutoHyphens/>
      <w:spacing w:after="0" w:line="480" w:lineRule="auto"/>
    </w:pPr>
    <w:rPr>
      <w:rFonts w:eastAsia="Calibri" w:cs="Times New Roman"/>
    </w:rPr>
  </w:style>
  <w:style w:type="paragraph" w:customStyle="1" w:styleId="scbillsiglines">
    <w:name w:val="sc_bill_sig_lines"/>
    <w:qFormat/>
    <w:rsid w:val="003F079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F0795"/>
  </w:style>
  <w:style w:type="paragraph" w:customStyle="1" w:styleId="scbillendxx">
    <w:name w:val="sc_bill_end_xx"/>
    <w:qFormat/>
    <w:rsid w:val="003F0795"/>
    <w:pPr>
      <w:widowControl w:val="0"/>
      <w:suppressAutoHyphens/>
      <w:spacing w:after="0" w:line="240" w:lineRule="auto"/>
      <w:jc w:val="center"/>
    </w:pPr>
  </w:style>
  <w:style w:type="character" w:customStyle="1" w:styleId="scbillheader1">
    <w:name w:val="sc_bill_header1"/>
    <w:uiPriority w:val="1"/>
    <w:qFormat/>
    <w:rsid w:val="003F0795"/>
  </w:style>
  <w:style w:type="character" w:customStyle="1" w:styleId="scresolutionbody1">
    <w:name w:val="sc_resolution_body1"/>
    <w:uiPriority w:val="1"/>
    <w:qFormat/>
    <w:rsid w:val="003F0795"/>
  </w:style>
  <w:style w:type="character" w:styleId="Strong">
    <w:name w:val="Strong"/>
    <w:basedOn w:val="DefaultParagraphFont"/>
    <w:uiPriority w:val="22"/>
    <w:qFormat/>
    <w:rsid w:val="003F0795"/>
    <w:rPr>
      <w:b/>
      <w:bCs/>
    </w:rPr>
  </w:style>
  <w:style w:type="character" w:customStyle="1" w:styleId="scamendhouse">
    <w:name w:val="sc_amend_house"/>
    <w:uiPriority w:val="1"/>
    <w:qFormat/>
    <w:rsid w:val="003F0795"/>
    <w:rPr>
      <w:bdr w:val="none" w:sz="0" w:space="0" w:color="auto"/>
      <w:shd w:val="clear" w:color="auto" w:fill="FDE9D9" w:themeFill="accent6" w:themeFillTint="33"/>
    </w:rPr>
  </w:style>
  <w:style w:type="character" w:customStyle="1" w:styleId="scamendsenate">
    <w:name w:val="sc_amend_senate"/>
    <w:uiPriority w:val="1"/>
    <w:qFormat/>
    <w:rsid w:val="003F0795"/>
    <w:rPr>
      <w:bdr w:val="none" w:sz="0" w:space="0" w:color="auto"/>
      <w:shd w:val="clear" w:color="auto" w:fill="E5DFEC" w:themeFill="accent4" w:themeFillTint="33"/>
    </w:rPr>
  </w:style>
  <w:style w:type="paragraph" w:styleId="Revision">
    <w:name w:val="Revision"/>
    <w:hidden/>
    <w:uiPriority w:val="99"/>
    <w:semiHidden/>
    <w:rsid w:val="003F079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F0795"/>
    <w:pPr>
      <w:spacing w:after="0" w:line="240" w:lineRule="auto"/>
    </w:pPr>
    <w:rPr>
      <w:i/>
    </w:rPr>
  </w:style>
  <w:style w:type="paragraph" w:customStyle="1" w:styleId="sccoversheetsenate">
    <w:name w:val="sc_coversheet_senate"/>
    <w:qFormat/>
    <w:rsid w:val="003F0795"/>
    <w:pPr>
      <w:spacing w:after="0" w:line="240" w:lineRule="auto"/>
    </w:pPr>
    <w:rPr>
      <w:b/>
    </w:rPr>
  </w:style>
  <w:style w:type="character" w:styleId="FollowedHyperlink">
    <w:name w:val="FollowedHyperlink"/>
    <w:basedOn w:val="DefaultParagraphFont"/>
    <w:uiPriority w:val="99"/>
    <w:semiHidden/>
    <w:unhideWhenUsed/>
    <w:rsid w:val="005E1A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70&amp;session=126&amp;summary=B" TargetMode="External" Id="R211e5ba6d4594c95" /><Relationship Type="http://schemas.openxmlformats.org/officeDocument/2006/relationships/hyperlink" Target="https://www.scstatehouse.gov/sess126_2025-2026/prever/5070_20260129.docx" TargetMode="External" Id="R7061c964a9cb4e6b" /><Relationship Type="http://schemas.openxmlformats.org/officeDocument/2006/relationships/hyperlink" Target="h:\hj\20260129.docx" TargetMode="External" Id="Radd07f72a9754e53" /><Relationship Type="http://schemas.openxmlformats.org/officeDocument/2006/relationships/hyperlink" Target="h:\hj\20260129.docx" TargetMode="External" Id="Rdbc5db6e7f7a4f6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00761"/>
    <w:rsid w:val="00157B57"/>
    <w:rsid w:val="00174066"/>
    <w:rsid w:val="00212BEF"/>
    <w:rsid w:val="002A3D45"/>
    <w:rsid w:val="002E17B3"/>
    <w:rsid w:val="00362988"/>
    <w:rsid w:val="003E2A45"/>
    <w:rsid w:val="00460640"/>
    <w:rsid w:val="004D1BF3"/>
    <w:rsid w:val="00573513"/>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9d6afabd-d1dd-488f-9a5f-8250ebcd1054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2026-01-29T00:00:00-05:00</T_BILL_DT_VERSION>
  <T_BILL_D_HOUSEINTRODATE>2026-01-29</T_BILL_D_HOUSEINTRODATE>
  <T_BILL_D_INTRODATE>2026-01-29</T_BILL_D_INTRODATE>
  <T_BILL_N_INTERNALVERSIONNUMBER>1</T_BILL_N_INTERNALVERSIONNUMBER>
  <T_BILL_N_SESSION>126</T_BILL_N_SESSION>
  <T_BILL_N_VERSIONNUMBER>1</T_BILL_N_VERSIONNUMBER>
  <T_BILL_N_YEAR>2026</T_BILL_N_YEAR>
  <T_BILL_REQUEST_REQUEST>2a48d10e-c3d4-4650-a7cf-fc498738a811</T_BILL_REQUEST_REQUEST>
  <T_BILL_R_ORIGINALDRAFT>78fc1407-ebae-468d-96e2-6e2fe5e370f9</T_BILL_R_ORIGINALDRAFT>
  <T_BILL_SPONSOR_SPONSOR>1b050c6c-7968-4ea9-b292-38fee3835e49</T_BILL_SPONSOR_SPONSOR>
  <T_BILL_T_BILLNAME>[5070]</T_BILL_T_BILLNAME>
  <T_BILL_T_BILLNUMBER>5070</T_BILL_T_BILLNUMBER>
  <T_BILL_T_BILLTITLE>to express its firm sense that the President of the United States, the United States Congress, and all federal officials must uphold and respect the Second Amendment to the United States Constitution and refrain from any actions that would unlawfully disarm law-abiding citizens; to affirm its strong support for the right of law-abiding citizens of South Carolina to lawfully carry and conceal firearms in accordance with state law; to condemn any federal policies, actions, or enforcement efforts that seek to undermine, restrict, or deny the constitutional rights of citizens who are lawfully exercising their right to keep and bear arms; and to express its gratitude for the Second Amendment as a cornerstone of liberty and a vital protection against government tyranny.</T_BILL_T_BILLTITLE>
  <T_BILL_T_CHAMBER>house</T_BILL_T_CHAMBER>
  <T_BILL_T_FILENAME> </T_BILL_T_FILENAME>
  <T_BILL_T_LEGTYPE>resolution</T_BILL_T_LEGTYPE>
  <T_BILL_T_RATNUMBERSTRING>HNone</T_BILL_T_RATNUMBERSTRING>
  <T_BILL_T_SUBJECT>Second amendment</T_BILL_T_SUBJECT>
  <T_BILL_UR_DRAFTER>harrisonbrant@scstatehouse.gov</T_BILL_UR_DRAFTER>
  <T_BILL_UR_DRAFTINGASSISTANT>julienewboult@scstatehouse.gov</T_BILL_UR_DRAFTINGASSISTANT>
  <T_BILL_UR_RESOLUTIONWRITER>harrisonbrant@scstatehouse.gov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3078</Characters>
  <Application>Microsoft Office Word</Application>
  <DocSecurity>0</DocSecurity>
  <Lines>65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2021-01-26T15:56:00Z</cp:lastPrinted>
  <dcterms:created xsi:type="dcterms:W3CDTF">2026-01-28T19:32:00Z</dcterms:created>
  <dcterms:modified xsi:type="dcterms:W3CDTF">2026-01-28T19:32:00Z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