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5086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Robbins, Gatch, Holman and Brewer</w:t>
      </w:r>
    </w:p>
    <w:p>
      <w:pPr>
        <w:widowControl w:val="false"/>
        <w:spacing w:after="0"/>
        <w:jc w:val="left"/>
      </w:pPr>
      <w:r>
        <w:rPr>
          <w:rFonts w:ascii="Times New Roman"/>
          <w:sz w:val="22"/>
        </w:rPr>
        <w:t xml:space="preserve">Document Path: LC-0464CM-GT26.docx</w:t>
      </w:r>
    </w:p>
    <w:p>
      <w:pPr>
        <w:widowControl w:val="false"/>
        <w:spacing w:after="0"/>
        <w:jc w:val="left"/>
      </w:pPr>
    </w:p>
    <w:p>
      <w:pPr>
        <w:widowControl w:val="false"/>
        <w:spacing w:after="0"/>
        <w:jc w:val="left"/>
      </w:pPr>
      <w:r>
        <w:rPr>
          <w:rFonts w:ascii="Times New Roman"/>
          <w:sz w:val="22"/>
        </w:rPr>
        <w:t xml:space="preserve">Introduced in the House on February 4, 2026</w:t>
      </w:r>
    </w:p>
    <w:p>
      <w:pPr>
        <w:widowControl w:val="false"/>
        <w:spacing w:after="0"/>
        <w:jc w:val="left"/>
      </w:pPr>
      <w:r>
        <w:rPr>
          <w:rFonts w:ascii="Times New Roman"/>
          <w:sz w:val="22"/>
        </w:rPr>
        <w:t>Currently residing in the House Committee on</w:t>
      </w:r>
      <w:r>
        <w:rPr>
          <w:rFonts w:ascii="Times New Roman"/>
          <w:b/>
          <w:sz w:val="22"/>
        </w:rPr>
        <w:t xml:space="preserve"> Invitations and Memorial Resolutions</w:t>
      </w:r>
    </w:p>
    <w:p>
      <w:pPr>
        <w:widowControl w:val="false"/>
        <w:spacing w:after="0"/>
        <w:jc w:val="left"/>
      </w:pPr>
    </w:p>
    <w:p>
      <w:pPr>
        <w:widowControl w:val="false"/>
        <w:spacing w:after="0"/>
        <w:jc w:val="left"/>
      </w:pPr>
      <w:r>
        <w:rPr>
          <w:rFonts w:ascii="Times New Roman"/>
          <w:sz w:val="22"/>
        </w:rPr>
        <w:t xml:space="preserve">Summary: Herman Elroy Muckenfuss Memorial Intersection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2/4/2026</w:t>
      </w:r>
      <w:r>
        <w:tab/>
        <w:t>House</w:t>
      </w:r>
      <w:r>
        <w:tab/>
        <w:t xml:space="preserve">Introduced</w:t>
      </w:r>
      <w:r>
        <w:t xml:space="preserve"> (</w:t>
      </w:r>
      <w:hyperlink w:history="true" r:id="R3690b6bd82dd4cd8">
        <w:r w:rsidRPr="00770434">
          <w:rPr>
            <w:rStyle w:val="Hyperlink"/>
          </w:rPr>
          <w:t>House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2/4/2026</w:t>
      </w:r>
      <w:r>
        <w:tab/>
        <w:t>House</w:t>
      </w:r>
      <w:r>
        <w:tab/>
        <w:t xml:space="preserve">Referred to Committee on</w:t>
      </w:r>
      <w:r>
        <w:rPr>
          <w:b/>
        </w:rPr>
        <w:t xml:space="preserve"> Invitations and Memorial Resolutions</w:t>
      </w:r>
      <w:r>
        <w:t xml:space="preserve"> (</w:t>
      </w:r>
      <w:hyperlink w:history="true" r:id="Rb6d0ec2085ba4dbb">
        <w:r w:rsidRPr="00770434">
          <w:rPr>
            <w:rStyle w:val="Hyperlink"/>
          </w:rPr>
          <w:t>House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3a9d9af0ff06440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191b9efe80b48ea">
        <w:r>
          <w:rPr>
            <w:rStyle w:val="Hyperlink"/>
            <w:u w:val="single"/>
          </w:rPr>
          <w:t>02/04/2026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0F045E" w:rsidRDefault="002F4473" w14:paraId="48DB32C6" w14:textId="77777777">
      <w:pPr>
        <w:pStyle w:val="scemptylineheader"/>
      </w:pPr>
      <w:bookmarkStart w:name="open_doc_here" w:id="0"/>
      <w:bookmarkEnd w:id="0"/>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9E69B9" w14:paraId="48DB32D0" w14:textId="4864C5DB">
          <w:pPr>
            <w:pStyle w:val="scresolutiontitle"/>
          </w:pPr>
          <w:r>
            <w:t>To request the Department of Transportation name the intersection of United State</w:t>
          </w:r>
          <w:r w:rsidR="002F56D1">
            <w:t>s</w:t>
          </w:r>
          <w:r>
            <w:t xml:space="preserve"> Highway 78 and Mallard Road in the Town of Jedburg in </w:t>
          </w:r>
          <w:r w:rsidR="003759CB">
            <w:t>Dorchester</w:t>
          </w:r>
          <w:r>
            <w:t xml:space="preserve"> County “Herman Elroy Muckenfuss Memorial Intersection” and erect appropriate signs or markers at this location containing these words.</w:t>
          </w:r>
        </w:p>
      </w:sdtContent>
    </w:sdt>
    <w:p w:rsidRPr="008A567B" w:rsidR="0010776B" w:rsidP="00A477AA" w:rsidRDefault="0010776B" w14:paraId="48DB32D1" w14:textId="77777777">
      <w:pPr>
        <w:pStyle w:val="scresolutiontitle"/>
      </w:pPr>
    </w:p>
    <w:p w:rsidRPr="00591EDD" w:rsidR="00591EDD" w:rsidP="00591EDD" w:rsidRDefault="00591EDD" w14:paraId="267E5071" w14:textId="27EB2B7D">
      <w:pPr>
        <w:pStyle w:val="scresolutionwhereas"/>
      </w:pPr>
      <w:bookmarkStart w:name="wa_4a9583490" w:id="1"/>
      <w:r w:rsidRPr="00591EDD">
        <w:t>W</w:t>
      </w:r>
      <w:bookmarkEnd w:id="1"/>
      <w:r w:rsidRPr="00591EDD">
        <w:t>hereas,</w:t>
      </w:r>
      <w:r w:rsidR="00A9569D">
        <w:t xml:space="preserve"> </w:t>
      </w:r>
      <w:r w:rsidR="009E69B9">
        <w:t>devoted husband and father, successful businessman, workaholic, storyteller, Southern gentleman— all are terms used to describe Herman Elroy Muckenfus</w:t>
      </w:r>
      <w:r w:rsidR="00093789">
        <w:t>s</w:t>
      </w:r>
      <w:r w:rsidR="009E69B9">
        <w:t xml:space="preserve"> of Jedburg</w:t>
      </w:r>
      <w:r w:rsidR="00C03484">
        <w:t xml:space="preserve">. Life wasn’t always easy for this humble servant. Born </w:t>
      </w:r>
      <w:r w:rsidR="00984655">
        <w:t xml:space="preserve">in Charleston </w:t>
      </w:r>
      <w:r w:rsidR="00C03484">
        <w:t xml:space="preserve">on November 6, 1942, to Adam </w:t>
      </w:r>
      <w:r w:rsidR="001C0996">
        <w:t>David</w:t>
      </w:r>
      <w:r w:rsidR="00C03484">
        <w:t xml:space="preserve"> and Estelle Stack Muckenfuss, his widowed mother moved Herman and his seven siblings to Jedburg to be surrounded by her family</w:t>
      </w:r>
      <w:r w:rsidRPr="00591EDD">
        <w:t>; and</w:t>
      </w:r>
    </w:p>
    <w:p w:rsidRPr="00591EDD" w:rsidR="00591EDD" w:rsidP="00275D16" w:rsidRDefault="00591EDD" w14:paraId="09ABE716" w14:textId="01731381">
      <w:pPr>
        <w:pStyle w:val="scemptyline"/>
      </w:pPr>
    </w:p>
    <w:p w:rsidRPr="00591EDD" w:rsidR="00591EDD" w:rsidP="00591EDD" w:rsidRDefault="00591EDD" w14:paraId="2D9FDA39" w14:textId="09D6E865">
      <w:pPr>
        <w:pStyle w:val="scresolutionwhereas"/>
      </w:pPr>
      <w:bookmarkStart w:name="wa_666bcfa50" w:id="2"/>
      <w:r w:rsidRPr="00591EDD">
        <w:t>W</w:t>
      </w:r>
      <w:bookmarkEnd w:id="2"/>
      <w:r w:rsidRPr="00591EDD">
        <w:t>hereas,</w:t>
      </w:r>
      <w:r w:rsidR="00A9569D">
        <w:t xml:space="preserve"> </w:t>
      </w:r>
      <w:r w:rsidR="0040364A">
        <w:t xml:space="preserve">he graduated from Summerville High School in 1961 and entered the military, serving two years in the United States Army. Returning home, he began working </w:t>
      </w:r>
      <w:r w:rsidR="005C5D80">
        <w:t>for</w:t>
      </w:r>
      <w:r w:rsidR="0040364A">
        <w:t xml:space="preserve"> Seaboard Railroad. His habit of working a dawn</w:t>
      </w:r>
      <w:r w:rsidR="00CA140F">
        <w:t>‑</w:t>
      </w:r>
      <w:r w:rsidR="0040364A">
        <w:t>to</w:t>
      </w:r>
      <w:r w:rsidR="00CA140F">
        <w:t>‑</w:t>
      </w:r>
      <w:r w:rsidR="0040364A">
        <w:t>dusk schedule started young in life and continued until his health declined. An astute businessman, he owned and operated a number of establishments</w:t>
      </w:r>
      <w:r w:rsidR="00984655">
        <w:t>, and went on to become a pillar of the Jedburg and Summerville communities</w:t>
      </w:r>
      <w:r w:rsidR="001842F9">
        <w:t xml:space="preserve"> which he supported </w:t>
      </w:r>
      <w:r w:rsidR="006F1F5E">
        <w:t>throughout his life</w:t>
      </w:r>
      <w:r w:rsidRPr="00591EDD">
        <w:t>; and</w:t>
      </w:r>
    </w:p>
    <w:p w:rsidRPr="00591EDD" w:rsidR="00591EDD" w:rsidP="00275D16" w:rsidRDefault="00591EDD" w14:paraId="36BFE9DF" w14:textId="58ABA93C">
      <w:pPr>
        <w:pStyle w:val="scemptyline"/>
      </w:pPr>
    </w:p>
    <w:p w:rsidR="00591EDD" w:rsidP="00591EDD" w:rsidRDefault="00591EDD" w14:paraId="4A4BA584" w14:textId="5ED80831">
      <w:pPr>
        <w:pStyle w:val="scresolutionwhereas"/>
      </w:pPr>
      <w:bookmarkStart w:name="wa_96f3cee80" w:id="3"/>
      <w:r w:rsidRPr="00591EDD">
        <w:t>W</w:t>
      </w:r>
      <w:bookmarkEnd w:id="3"/>
      <w:r w:rsidRPr="00591EDD">
        <w:t>hereas,</w:t>
      </w:r>
      <w:r w:rsidR="00A9569D">
        <w:t xml:space="preserve"> </w:t>
      </w:r>
      <w:r w:rsidR="0040364A">
        <w:t>an avid storyteller</w:t>
      </w:r>
      <w:r w:rsidR="00033B52">
        <w:t>, he could hold an audience captive for hours telling stories most had heard before, but with new life and adventure as he retold them with his remarkable sense of humor and wit. He also had a passion for old cars or “street rods.” He owned several over the years and took great pride in each</w:t>
      </w:r>
      <w:r w:rsidR="00093789">
        <w:t xml:space="preserve"> one of them</w:t>
      </w:r>
      <w:r w:rsidRPr="00591EDD">
        <w:t>; and</w:t>
      </w:r>
    </w:p>
    <w:p w:rsidR="00093789" w:rsidP="00591EDD" w:rsidRDefault="00093789" w14:paraId="2EF3DF5D" w14:textId="77777777">
      <w:pPr>
        <w:pStyle w:val="scresolutionwhereas"/>
      </w:pPr>
    </w:p>
    <w:p w:rsidR="00093789" w:rsidP="00591EDD" w:rsidRDefault="00093789" w14:paraId="7829B2FB" w14:textId="12ED8EB8">
      <w:pPr>
        <w:pStyle w:val="scresolutionwhereas"/>
      </w:pPr>
      <w:bookmarkStart w:name="wa_9c38cb0ca" w:id="4"/>
      <w:r>
        <w:t>W</w:t>
      </w:r>
      <w:bookmarkEnd w:id="4"/>
      <w:r>
        <w:t>hereas, a true Southern gentleman, Muckenfuss met everyone with a smile and a firm handshake</w:t>
      </w:r>
      <w:r w:rsidR="00A87537">
        <w:t xml:space="preserve">, and </w:t>
      </w:r>
      <w:r w:rsidRPr="00A87537" w:rsidR="00A87537">
        <w:t>he always said</w:t>
      </w:r>
      <w:r w:rsidR="00087655">
        <w:t>,</w:t>
      </w:r>
      <w:r w:rsidRPr="00A87537" w:rsidR="00A87537">
        <w:t xml:space="preserve"> “yes ma’am and yes sir</w:t>
      </w:r>
      <w:r w:rsidR="00A87537">
        <w:t>.</w:t>
      </w:r>
      <w:r w:rsidRPr="00A87537" w:rsidR="00A87537">
        <w:t>”</w:t>
      </w:r>
      <w:r w:rsidR="00A87537">
        <w:t xml:space="preserve"> </w:t>
      </w:r>
      <w:r>
        <w:t xml:space="preserve">He </w:t>
      </w:r>
      <w:r w:rsidR="00A87537">
        <w:t xml:space="preserve">was </w:t>
      </w:r>
      <w:r>
        <w:t xml:space="preserve">generous, considerate, and concerned about the wellbeing of those around him. He truly set a wonderful example for his family on how to live one’s life and how others should be treated. </w:t>
      </w:r>
      <w:r w:rsidR="00232647">
        <w:t xml:space="preserve">His background was </w:t>
      </w:r>
      <w:r>
        <w:t>humble</w:t>
      </w:r>
      <w:r w:rsidR="005C5D80">
        <w:t>,</w:t>
      </w:r>
      <w:r w:rsidR="00232647">
        <w:t xml:space="preserve"> yet he never dwelled on his success. Th</w:t>
      </w:r>
      <w:r w:rsidR="00B856D3">
        <w:t>is</w:t>
      </w:r>
      <w:r w:rsidR="00232647">
        <w:t xml:space="preserve"> was his upbringing; and</w:t>
      </w:r>
    </w:p>
    <w:p w:rsidR="00232647" w:rsidP="00591EDD" w:rsidRDefault="00232647" w14:paraId="553FC525" w14:textId="77777777">
      <w:pPr>
        <w:pStyle w:val="scresolutionwhereas"/>
      </w:pPr>
    </w:p>
    <w:p w:rsidR="0014767A" w:rsidP="00D35980" w:rsidRDefault="00232647" w14:paraId="5641E447" w14:textId="43A4E291">
      <w:pPr>
        <w:pStyle w:val="scresolutionwhereas"/>
      </w:pPr>
      <w:bookmarkStart w:name="wa_8ae6d2937" w:id="5"/>
      <w:r>
        <w:t>W</w:t>
      </w:r>
      <w:bookmarkEnd w:id="5"/>
      <w:r>
        <w:t xml:space="preserve">hereas, </w:t>
      </w:r>
      <w:r w:rsidR="00D35980">
        <w:t>Muckenfuss loved life, and he especially loved his family and friends. The expression, “behind every successful man</w:t>
      </w:r>
      <w:r w:rsidR="00A87537">
        <w:t>,</w:t>
      </w:r>
      <w:r w:rsidR="00D35980">
        <w:t xml:space="preserve"> there is a woman” certainly </w:t>
      </w:r>
      <w:r w:rsidR="00A87537">
        <w:t xml:space="preserve">was </w:t>
      </w:r>
      <w:r w:rsidR="00D35980">
        <w:t xml:space="preserve">true of </w:t>
      </w:r>
      <w:r w:rsidRPr="00A87537" w:rsidR="00A87537">
        <w:t>Nell D. Muckenfuss</w:t>
      </w:r>
      <w:r w:rsidR="00A87537">
        <w:t xml:space="preserve">, </w:t>
      </w:r>
      <w:r w:rsidR="00D35980">
        <w:t xml:space="preserve">his wife </w:t>
      </w:r>
      <w:r w:rsidR="00D35980">
        <w:lastRenderedPageBreak/>
        <w:t xml:space="preserve">of forty‑seven years. Nell was </w:t>
      </w:r>
      <w:r w:rsidR="00A87537">
        <w:t>“</w:t>
      </w:r>
      <w:r w:rsidR="00D35980">
        <w:t>that</w:t>
      </w:r>
      <w:r w:rsidR="00A87537">
        <w:t>”</w:t>
      </w:r>
      <w:r w:rsidR="00D35980">
        <w:t xml:space="preserve"> woman and he loved and appreciated her dearly. His love for his children and grandchildren was surpassed </w:t>
      </w:r>
      <w:r w:rsidR="0014767A">
        <w:t xml:space="preserve">only </w:t>
      </w:r>
      <w:r w:rsidR="00D35980">
        <w:t xml:space="preserve">by his love for Nell. Together they raised a son, </w:t>
      </w:r>
      <w:r w:rsidR="0014767A">
        <w:t>Todd, and a daughter, Nicole, who blessed them with four grandchildren; and</w:t>
      </w:r>
    </w:p>
    <w:p w:rsidR="0014767A" w:rsidP="00D35980" w:rsidRDefault="0014767A" w14:paraId="6653C1B8" w14:textId="77777777">
      <w:pPr>
        <w:pStyle w:val="scresolutionwhereas"/>
      </w:pPr>
    </w:p>
    <w:p w:rsidR="00591EDD" w:rsidP="00D35980" w:rsidRDefault="0014767A" w14:paraId="4C8837C4" w14:textId="1CFFA48E">
      <w:pPr>
        <w:pStyle w:val="scresolutionwhereas"/>
      </w:pPr>
      <w:bookmarkStart w:name="wa_03c5ac3f2" w:id="6"/>
      <w:r>
        <w:t>W</w:t>
      </w:r>
      <w:bookmarkEnd w:id="6"/>
      <w:r>
        <w:t>hereas, an obedient servant to God, Muckenfuss was a faithful member of First Baptist Church of Jedburg, the Adult Co‑ed III Sunday school class, and the adult choir; and</w:t>
      </w:r>
    </w:p>
    <w:p w:rsidRPr="00591EDD" w:rsidR="0014767A" w:rsidP="00D35980" w:rsidRDefault="0014767A" w14:paraId="71422D87" w14:textId="77777777">
      <w:pPr>
        <w:pStyle w:val="scresolutionwhereas"/>
      </w:pPr>
    </w:p>
    <w:p w:rsidRPr="00591EDD" w:rsidR="00591EDD" w:rsidP="00591EDD" w:rsidRDefault="00591EDD" w14:paraId="19F735BD" w14:textId="5D19FFBD">
      <w:pPr>
        <w:pStyle w:val="scresolutionwhereas"/>
      </w:pPr>
      <w:bookmarkStart w:name="wa_59ef92db3" w:id="7"/>
      <w:r w:rsidRPr="00591EDD">
        <w:t>W</w:t>
      </w:r>
      <w:bookmarkEnd w:id="7"/>
      <w:r w:rsidRPr="00591EDD">
        <w:t>hereas,</w:t>
      </w:r>
      <w:r w:rsidR="00B644A8">
        <w:t xml:space="preserve"> </w:t>
      </w:r>
      <w:r w:rsidR="0014767A">
        <w:t xml:space="preserve">Herman Elroy Muckenfuss </w:t>
      </w:r>
      <w:r w:rsidR="005B2601">
        <w:t>left his earthly home to be with his Savior on Saturday, January 31, 2015, following a long battle with Alzheimer’s. L</w:t>
      </w:r>
      <w:r w:rsidR="0014767A">
        <w:t>oved by all who knew him</w:t>
      </w:r>
      <w:r w:rsidR="005B2601">
        <w:t>,</w:t>
      </w:r>
      <w:r w:rsidR="0014767A">
        <w:t xml:space="preserve"> </w:t>
      </w:r>
      <w:r w:rsidR="005B2601">
        <w:t>i</w:t>
      </w:r>
      <w:r w:rsidR="0014767A">
        <w:t>t is only fitting and proper that this Southern gentleman</w:t>
      </w:r>
      <w:r w:rsidR="00874999">
        <w:t xml:space="preserve">, who </w:t>
      </w:r>
      <w:r w:rsidRPr="00874999" w:rsidR="00874999">
        <w:t>led a life of honesty, kindness, and loyalty</w:t>
      </w:r>
      <w:r w:rsidR="00874999">
        <w:t xml:space="preserve">, be honored with an intersection in his beloved Town of Jedburg named in his memory. </w:t>
      </w:r>
      <w:r>
        <w:t xml:space="preserve">Now, </w:t>
      </w:r>
      <w:r w:rsidR="00DF2DD4">
        <w:t>t</w:t>
      </w:r>
      <w:r>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bookmarkStart w:name="up_6c713af30" w:id="8"/>
      <w:r w:rsidRPr="008A567B">
        <w:t>B</w:t>
      </w:r>
      <w:bookmarkEnd w:id="8"/>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37D20AA6">
      <w:pPr>
        <w:pStyle w:val="scresolutionmembers"/>
      </w:pPr>
      <w:bookmarkStart w:name="up_52a556459" w:id="9"/>
      <w:r w:rsidRPr="008A567B">
        <w:t>T</w:t>
      </w:r>
      <w:bookmarkEnd w:id="9"/>
      <w:r w:rsidRPr="008A567B">
        <w:t xml:space="preserve">hat the members of the South Carolina General Assembly, by this resolution, </w:t>
      </w:r>
      <w:r w:rsidR="00496D41">
        <w:t xml:space="preserve">request the Department of Transportation name the intersection of United States Highway 78 and Mallard Road in the Town of Jedburg in </w:t>
      </w:r>
      <w:r w:rsidR="003759CB">
        <w:t>Dorchester</w:t>
      </w:r>
      <w:r w:rsidR="00496D41">
        <w:t xml:space="preserve"> County “Herman Elroy Muckenfuss Memorial Intersection” and erect appropriate signs or markers at this location containing these words.</w:t>
      </w:r>
    </w:p>
    <w:p w:rsidRPr="008A567B" w:rsidR="00B36D5A" w:rsidP="00634744" w:rsidRDefault="00B36D5A" w14:paraId="2A880412" w14:textId="77777777">
      <w:pPr>
        <w:pStyle w:val="scresolutionmembers"/>
      </w:pPr>
    </w:p>
    <w:p w:rsidRPr="008A567B" w:rsidR="00B9052D" w:rsidP="00386AE9" w:rsidRDefault="00007116" w14:paraId="48DB32E8" w14:textId="46C2B11E">
      <w:pPr>
        <w:pStyle w:val="scresolutionbody"/>
      </w:pPr>
      <w:bookmarkStart w:name="up_fa72ea24c" w:id="10"/>
      <w:r w:rsidRPr="008A567B">
        <w:t>B</w:t>
      </w:r>
      <w:bookmarkEnd w:id="10"/>
      <w:r w:rsidRPr="008A567B">
        <w:t>e it further resolved</w:t>
      </w:r>
      <w:r w:rsidR="00510BBD">
        <w:t xml:space="preserve"> </w:t>
      </w:r>
      <w:r w:rsidRPr="00510BBD" w:rsidR="00510BBD">
        <w:t xml:space="preserve">that </w:t>
      </w:r>
      <w:r w:rsidR="001734E7">
        <w:t>a</w:t>
      </w:r>
      <w:r w:rsidRPr="00510BBD" w:rsidR="00510BBD">
        <w:t xml:space="preserve"> copy of this resolution be </w:t>
      </w:r>
      <w:r w:rsidR="00496D41">
        <w:t>forward</w:t>
      </w:r>
      <w:r w:rsidRPr="00510BBD" w:rsidR="00510BBD">
        <w:t>ed to</w:t>
      </w:r>
      <w:r w:rsidR="00496D41">
        <w:t xml:space="preserve"> the Department of </w:t>
      </w:r>
      <w:r w:rsidR="005C5D80">
        <w:t>Transportation</w:t>
      </w:r>
      <w:r w:rsidR="00496D41">
        <w:t>.</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3B255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76B6DE7A" w:rsidR="005955A6" w:rsidRDefault="008A4FD6"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045A9">
          <w:t>LC-0464CM-GT26.docx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36"/>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3508"/>
    <w:rsid w:val="00033B52"/>
    <w:rsid w:val="00036613"/>
    <w:rsid w:val="00040CD4"/>
    <w:rsid w:val="00043639"/>
    <w:rsid w:val="00087655"/>
    <w:rsid w:val="00093789"/>
    <w:rsid w:val="00097234"/>
    <w:rsid w:val="00097C23"/>
    <w:rsid w:val="000A1A74"/>
    <w:rsid w:val="000A53B4"/>
    <w:rsid w:val="000A641D"/>
    <w:rsid w:val="000D1C4F"/>
    <w:rsid w:val="000D51DD"/>
    <w:rsid w:val="000E0100"/>
    <w:rsid w:val="000E1785"/>
    <w:rsid w:val="000F045E"/>
    <w:rsid w:val="000F1901"/>
    <w:rsid w:val="000F2E49"/>
    <w:rsid w:val="000F40FA"/>
    <w:rsid w:val="001032E2"/>
    <w:rsid w:val="001035F1"/>
    <w:rsid w:val="00104752"/>
    <w:rsid w:val="0010776B"/>
    <w:rsid w:val="00110EDC"/>
    <w:rsid w:val="00111693"/>
    <w:rsid w:val="00115FB0"/>
    <w:rsid w:val="00125AC0"/>
    <w:rsid w:val="00133E66"/>
    <w:rsid w:val="00137553"/>
    <w:rsid w:val="001435A3"/>
    <w:rsid w:val="00146ED3"/>
    <w:rsid w:val="0014767A"/>
    <w:rsid w:val="00151044"/>
    <w:rsid w:val="00163AAD"/>
    <w:rsid w:val="001674E8"/>
    <w:rsid w:val="001734E7"/>
    <w:rsid w:val="00177C51"/>
    <w:rsid w:val="001842F9"/>
    <w:rsid w:val="001A022F"/>
    <w:rsid w:val="001A02F3"/>
    <w:rsid w:val="001A7F04"/>
    <w:rsid w:val="001B2B2F"/>
    <w:rsid w:val="001C0996"/>
    <w:rsid w:val="001C27EE"/>
    <w:rsid w:val="001C5986"/>
    <w:rsid w:val="001C6E2D"/>
    <w:rsid w:val="001D08F2"/>
    <w:rsid w:val="001D3A58"/>
    <w:rsid w:val="001D525B"/>
    <w:rsid w:val="001D68D8"/>
    <w:rsid w:val="001D7F4F"/>
    <w:rsid w:val="001E31B1"/>
    <w:rsid w:val="001F635C"/>
    <w:rsid w:val="001F6DD1"/>
    <w:rsid w:val="002017E6"/>
    <w:rsid w:val="00205238"/>
    <w:rsid w:val="00206003"/>
    <w:rsid w:val="00211B4F"/>
    <w:rsid w:val="00215FE7"/>
    <w:rsid w:val="002321B6"/>
    <w:rsid w:val="002324FD"/>
    <w:rsid w:val="00232647"/>
    <w:rsid w:val="00232912"/>
    <w:rsid w:val="0025001F"/>
    <w:rsid w:val="00250967"/>
    <w:rsid w:val="002543C8"/>
    <w:rsid w:val="0025541D"/>
    <w:rsid w:val="002563AA"/>
    <w:rsid w:val="00275D16"/>
    <w:rsid w:val="00283C5B"/>
    <w:rsid w:val="00284AAE"/>
    <w:rsid w:val="002A3211"/>
    <w:rsid w:val="002B0837"/>
    <w:rsid w:val="002D241B"/>
    <w:rsid w:val="002D55D2"/>
    <w:rsid w:val="002D713C"/>
    <w:rsid w:val="002E5912"/>
    <w:rsid w:val="002E6560"/>
    <w:rsid w:val="002F3C96"/>
    <w:rsid w:val="002F4473"/>
    <w:rsid w:val="002F56D1"/>
    <w:rsid w:val="00301B21"/>
    <w:rsid w:val="003213C6"/>
    <w:rsid w:val="00325348"/>
    <w:rsid w:val="0032732C"/>
    <w:rsid w:val="00336AD0"/>
    <w:rsid w:val="00347376"/>
    <w:rsid w:val="0037079A"/>
    <w:rsid w:val="003759CB"/>
    <w:rsid w:val="00386AE9"/>
    <w:rsid w:val="003A4798"/>
    <w:rsid w:val="003A4F41"/>
    <w:rsid w:val="003B255F"/>
    <w:rsid w:val="003B5EA0"/>
    <w:rsid w:val="003B7354"/>
    <w:rsid w:val="003C4DAB"/>
    <w:rsid w:val="003D01E8"/>
    <w:rsid w:val="003E5288"/>
    <w:rsid w:val="003F6D79"/>
    <w:rsid w:val="0040364A"/>
    <w:rsid w:val="0040416D"/>
    <w:rsid w:val="0041760A"/>
    <w:rsid w:val="00417C01"/>
    <w:rsid w:val="004252D4"/>
    <w:rsid w:val="00436096"/>
    <w:rsid w:val="004403BD"/>
    <w:rsid w:val="00461441"/>
    <w:rsid w:val="00474ED4"/>
    <w:rsid w:val="004809EE"/>
    <w:rsid w:val="00494085"/>
    <w:rsid w:val="00496D41"/>
    <w:rsid w:val="004D63AC"/>
    <w:rsid w:val="004E7D54"/>
    <w:rsid w:val="00510BBD"/>
    <w:rsid w:val="005273C6"/>
    <w:rsid w:val="005275A2"/>
    <w:rsid w:val="00530A69"/>
    <w:rsid w:val="00534D74"/>
    <w:rsid w:val="00537AFC"/>
    <w:rsid w:val="00545593"/>
    <w:rsid w:val="00545C09"/>
    <w:rsid w:val="00551C74"/>
    <w:rsid w:val="00556EBF"/>
    <w:rsid w:val="0055760A"/>
    <w:rsid w:val="00574EC5"/>
    <w:rsid w:val="0057560B"/>
    <w:rsid w:val="005771BE"/>
    <w:rsid w:val="00577C6C"/>
    <w:rsid w:val="005834ED"/>
    <w:rsid w:val="00591EDD"/>
    <w:rsid w:val="005955A6"/>
    <w:rsid w:val="00597B6E"/>
    <w:rsid w:val="005A62FE"/>
    <w:rsid w:val="005B2601"/>
    <w:rsid w:val="005C0161"/>
    <w:rsid w:val="005C2FE2"/>
    <w:rsid w:val="005C5D80"/>
    <w:rsid w:val="005C7500"/>
    <w:rsid w:val="005E2BC9"/>
    <w:rsid w:val="00605102"/>
    <w:rsid w:val="00611909"/>
    <w:rsid w:val="00614FAE"/>
    <w:rsid w:val="006215AA"/>
    <w:rsid w:val="00634744"/>
    <w:rsid w:val="006419F9"/>
    <w:rsid w:val="00666E48"/>
    <w:rsid w:val="00681C97"/>
    <w:rsid w:val="00685C84"/>
    <w:rsid w:val="006913C9"/>
    <w:rsid w:val="0069470D"/>
    <w:rsid w:val="006B2EA0"/>
    <w:rsid w:val="006C05B4"/>
    <w:rsid w:val="006D58AA"/>
    <w:rsid w:val="006D5B0A"/>
    <w:rsid w:val="006E6997"/>
    <w:rsid w:val="006F1F5E"/>
    <w:rsid w:val="007070AD"/>
    <w:rsid w:val="00711C7A"/>
    <w:rsid w:val="00734F00"/>
    <w:rsid w:val="00736959"/>
    <w:rsid w:val="007465E9"/>
    <w:rsid w:val="007501D4"/>
    <w:rsid w:val="00753511"/>
    <w:rsid w:val="00776E76"/>
    <w:rsid w:val="00781DF8"/>
    <w:rsid w:val="00787728"/>
    <w:rsid w:val="007917CE"/>
    <w:rsid w:val="007A1AE8"/>
    <w:rsid w:val="007A70AE"/>
    <w:rsid w:val="007C5FC1"/>
    <w:rsid w:val="007E01B6"/>
    <w:rsid w:val="007F6D64"/>
    <w:rsid w:val="007F7D1C"/>
    <w:rsid w:val="00800D17"/>
    <w:rsid w:val="0080793D"/>
    <w:rsid w:val="0083408B"/>
    <w:rsid w:val="0083595E"/>
    <w:rsid w:val="008362E8"/>
    <w:rsid w:val="008415A1"/>
    <w:rsid w:val="0085786E"/>
    <w:rsid w:val="00874999"/>
    <w:rsid w:val="008833A1"/>
    <w:rsid w:val="008A1768"/>
    <w:rsid w:val="008A489F"/>
    <w:rsid w:val="008A567B"/>
    <w:rsid w:val="008A6483"/>
    <w:rsid w:val="008B4AC4"/>
    <w:rsid w:val="008B7957"/>
    <w:rsid w:val="008C145E"/>
    <w:rsid w:val="008D05D1"/>
    <w:rsid w:val="008E1DCA"/>
    <w:rsid w:val="008F0F33"/>
    <w:rsid w:val="008F4429"/>
    <w:rsid w:val="009059FF"/>
    <w:rsid w:val="00926907"/>
    <w:rsid w:val="0094021A"/>
    <w:rsid w:val="00943C28"/>
    <w:rsid w:val="00956C29"/>
    <w:rsid w:val="00984655"/>
    <w:rsid w:val="009958B4"/>
    <w:rsid w:val="009B2BF1"/>
    <w:rsid w:val="009B44AF"/>
    <w:rsid w:val="009B46AF"/>
    <w:rsid w:val="009B709A"/>
    <w:rsid w:val="009C6A0B"/>
    <w:rsid w:val="009C7137"/>
    <w:rsid w:val="009E69B9"/>
    <w:rsid w:val="009F0C77"/>
    <w:rsid w:val="009F4DD1"/>
    <w:rsid w:val="00A02543"/>
    <w:rsid w:val="00A078B7"/>
    <w:rsid w:val="00A41684"/>
    <w:rsid w:val="00A477AA"/>
    <w:rsid w:val="00A50395"/>
    <w:rsid w:val="00A605EE"/>
    <w:rsid w:val="00A64E80"/>
    <w:rsid w:val="00A72BCD"/>
    <w:rsid w:val="00A74015"/>
    <w:rsid w:val="00A741D9"/>
    <w:rsid w:val="00A82631"/>
    <w:rsid w:val="00A833AB"/>
    <w:rsid w:val="00A87537"/>
    <w:rsid w:val="00A9569D"/>
    <w:rsid w:val="00A9741D"/>
    <w:rsid w:val="00AB2B2B"/>
    <w:rsid w:val="00AB2CC0"/>
    <w:rsid w:val="00AB63E7"/>
    <w:rsid w:val="00AC34A2"/>
    <w:rsid w:val="00AC7080"/>
    <w:rsid w:val="00AD1C9A"/>
    <w:rsid w:val="00AD4B17"/>
    <w:rsid w:val="00AD5948"/>
    <w:rsid w:val="00AD66A6"/>
    <w:rsid w:val="00AE2603"/>
    <w:rsid w:val="00AE5C8E"/>
    <w:rsid w:val="00AF0102"/>
    <w:rsid w:val="00B045A9"/>
    <w:rsid w:val="00B237E7"/>
    <w:rsid w:val="00B3407E"/>
    <w:rsid w:val="00B36D5A"/>
    <w:rsid w:val="00B412D4"/>
    <w:rsid w:val="00B42FA8"/>
    <w:rsid w:val="00B63381"/>
    <w:rsid w:val="00B644A8"/>
    <w:rsid w:val="00B6480F"/>
    <w:rsid w:val="00B64FFF"/>
    <w:rsid w:val="00B7267F"/>
    <w:rsid w:val="00B769D8"/>
    <w:rsid w:val="00B856D3"/>
    <w:rsid w:val="00B9052D"/>
    <w:rsid w:val="00BA36EE"/>
    <w:rsid w:val="00BA562E"/>
    <w:rsid w:val="00BC65D1"/>
    <w:rsid w:val="00BD4498"/>
    <w:rsid w:val="00BE3C22"/>
    <w:rsid w:val="00BE5420"/>
    <w:rsid w:val="00BE6417"/>
    <w:rsid w:val="00C02C1B"/>
    <w:rsid w:val="00C0345E"/>
    <w:rsid w:val="00C03484"/>
    <w:rsid w:val="00C168BE"/>
    <w:rsid w:val="00C176E7"/>
    <w:rsid w:val="00C21ABE"/>
    <w:rsid w:val="00C30377"/>
    <w:rsid w:val="00C31C95"/>
    <w:rsid w:val="00C3483A"/>
    <w:rsid w:val="00C508A2"/>
    <w:rsid w:val="00C56A5C"/>
    <w:rsid w:val="00C71EB2"/>
    <w:rsid w:val="00C73AFC"/>
    <w:rsid w:val="00C74E9D"/>
    <w:rsid w:val="00C826DD"/>
    <w:rsid w:val="00C82FD3"/>
    <w:rsid w:val="00C831DE"/>
    <w:rsid w:val="00C87589"/>
    <w:rsid w:val="00C92819"/>
    <w:rsid w:val="00CA140F"/>
    <w:rsid w:val="00CA61DF"/>
    <w:rsid w:val="00CA7D84"/>
    <w:rsid w:val="00CB0582"/>
    <w:rsid w:val="00CB52E8"/>
    <w:rsid w:val="00CC6B7B"/>
    <w:rsid w:val="00CD2089"/>
    <w:rsid w:val="00CE36AF"/>
    <w:rsid w:val="00CE4EE6"/>
    <w:rsid w:val="00CF63F1"/>
    <w:rsid w:val="00D3555F"/>
    <w:rsid w:val="00D35980"/>
    <w:rsid w:val="00D4291B"/>
    <w:rsid w:val="00D62528"/>
    <w:rsid w:val="00D66B80"/>
    <w:rsid w:val="00D73A67"/>
    <w:rsid w:val="00D8028D"/>
    <w:rsid w:val="00D970A9"/>
    <w:rsid w:val="00DA3E00"/>
    <w:rsid w:val="00DB2A6B"/>
    <w:rsid w:val="00DC1FF2"/>
    <w:rsid w:val="00DC47B1"/>
    <w:rsid w:val="00DF2DD4"/>
    <w:rsid w:val="00DF3845"/>
    <w:rsid w:val="00DF64D9"/>
    <w:rsid w:val="00E1282A"/>
    <w:rsid w:val="00E32D96"/>
    <w:rsid w:val="00E41911"/>
    <w:rsid w:val="00E42AB8"/>
    <w:rsid w:val="00E44B57"/>
    <w:rsid w:val="00E4561C"/>
    <w:rsid w:val="00E848B1"/>
    <w:rsid w:val="00E92EEF"/>
    <w:rsid w:val="00E967A7"/>
    <w:rsid w:val="00E97571"/>
    <w:rsid w:val="00ED689E"/>
    <w:rsid w:val="00EF094E"/>
    <w:rsid w:val="00EF2368"/>
    <w:rsid w:val="00EF2A33"/>
    <w:rsid w:val="00F24442"/>
    <w:rsid w:val="00F3245B"/>
    <w:rsid w:val="00F50AE3"/>
    <w:rsid w:val="00F655B7"/>
    <w:rsid w:val="00F656BA"/>
    <w:rsid w:val="00F66A78"/>
    <w:rsid w:val="00F67CF1"/>
    <w:rsid w:val="00F728AA"/>
    <w:rsid w:val="00F8202C"/>
    <w:rsid w:val="00F840F0"/>
    <w:rsid w:val="00F9609B"/>
    <w:rsid w:val="00FA027A"/>
    <w:rsid w:val="00FB0D0D"/>
    <w:rsid w:val="00FB43B4"/>
    <w:rsid w:val="00FB6B0B"/>
    <w:rsid w:val="00FC184F"/>
    <w:rsid w:val="00FD79D2"/>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09B"/>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F9609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609B"/>
    <w:rPr>
      <w:rFonts w:eastAsia="Times New Roman" w:cs="Times New Roman"/>
      <w:b/>
      <w:sz w:val="30"/>
      <w:szCs w:val="20"/>
    </w:rPr>
  </w:style>
  <w:style w:type="paragraph" w:styleId="Header">
    <w:name w:val="header"/>
    <w:basedOn w:val="Normal"/>
    <w:link w:val="HeaderChar"/>
    <w:uiPriority w:val="99"/>
    <w:unhideWhenUsed/>
    <w:rsid w:val="00F9609B"/>
    <w:pPr>
      <w:tabs>
        <w:tab w:val="center" w:pos="4320"/>
        <w:tab w:val="right" w:pos="8640"/>
      </w:tabs>
    </w:pPr>
  </w:style>
  <w:style w:type="character" w:customStyle="1" w:styleId="HeaderChar">
    <w:name w:val="Header Char"/>
    <w:basedOn w:val="DefaultParagraphFont"/>
    <w:link w:val="Header"/>
    <w:uiPriority w:val="99"/>
    <w:rsid w:val="00F9609B"/>
    <w:rPr>
      <w:rFonts w:eastAsia="Times New Roman" w:cs="Times New Roman"/>
      <w:szCs w:val="20"/>
    </w:rPr>
  </w:style>
  <w:style w:type="paragraph" w:styleId="Footer">
    <w:name w:val="footer"/>
    <w:basedOn w:val="Normal"/>
    <w:link w:val="FooterChar"/>
    <w:uiPriority w:val="99"/>
    <w:unhideWhenUsed/>
    <w:rsid w:val="00F9609B"/>
    <w:pPr>
      <w:tabs>
        <w:tab w:val="center" w:pos="4680"/>
        <w:tab w:val="right" w:pos="9360"/>
      </w:tabs>
    </w:pPr>
  </w:style>
  <w:style w:type="character" w:customStyle="1" w:styleId="FooterChar">
    <w:name w:val="Footer Char"/>
    <w:basedOn w:val="DefaultParagraphFont"/>
    <w:link w:val="Footer"/>
    <w:uiPriority w:val="99"/>
    <w:rsid w:val="00F9609B"/>
    <w:rPr>
      <w:rFonts w:eastAsia="Times New Roman" w:cs="Times New Roman"/>
      <w:szCs w:val="20"/>
    </w:rPr>
  </w:style>
  <w:style w:type="character" w:styleId="PageNumber">
    <w:name w:val="page number"/>
    <w:basedOn w:val="DefaultParagraphFont"/>
    <w:uiPriority w:val="99"/>
    <w:semiHidden/>
    <w:unhideWhenUsed/>
    <w:rsid w:val="00F9609B"/>
  </w:style>
  <w:style w:type="character" w:styleId="LineNumber">
    <w:name w:val="line number"/>
    <w:basedOn w:val="DefaultParagraphFont"/>
    <w:uiPriority w:val="99"/>
    <w:semiHidden/>
    <w:unhideWhenUsed/>
    <w:rsid w:val="00F9609B"/>
  </w:style>
  <w:style w:type="paragraph" w:customStyle="1" w:styleId="BillDots">
    <w:name w:val="Bill Dots"/>
    <w:basedOn w:val="Normal"/>
    <w:qFormat/>
    <w:rsid w:val="00F9609B"/>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9609B"/>
    <w:pPr>
      <w:tabs>
        <w:tab w:val="right" w:pos="5904"/>
      </w:tabs>
    </w:pPr>
  </w:style>
  <w:style w:type="paragraph" w:styleId="BalloonText">
    <w:name w:val="Balloon Text"/>
    <w:basedOn w:val="Normal"/>
    <w:link w:val="BalloonTextChar"/>
    <w:uiPriority w:val="99"/>
    <w:semiHidden/>
    <w:unhideWhenUsed/>
    <w:rsid w:val="00F960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609B"/>
    <w:rPr>
      <w:rFonts w:ascii="Segoe UI" w:eastAsia="Times New Roman" w:hAnsi="Segoe UI" w:cs="Segoe UI"/>
      <w:sz w:val="18"/>
      <w:szCs w:val="18"/>
    </w:rPr>
  </w:style>
  <w:style w:type="paragraph" w:styleId="ListParagraph">
    <w:name w:val="List Paragraph"/>
    <w:basedOn w:val="Normal"/>
    <w:uiPriority w:val="34"/>
    <w:qFormat/>
    <w:rsid w:val="00F9609B"/>
    <w:pPr>
      <w:ind w:left="720"/>
      <w:contextualSpacing/>
    </w:pPr>
  </w:style>
  <w:style w:type="paragraph" w:customStyle="1" w:styleId="scbillheader">
    <w:name w:val="sc_bill_header"/>
    <w:qFormat/>
    <w:rsid w:val="00F9609B"/>
    <w:pPr>
      <w:widowControl w:val="0"/>
      <w:suppressAutoHyphens/>
      <w:spacing w:after="0" w:line="240" w:lineRule="auto"/>
      <w:jc w:val="center"/>
    </w:pPr>
    <w:rPr>
      <w:b/>
      <w:caps/>
      <w:sz w:val="30"/>
    </w:rPr>
  </w:style>
  <w:style w:type="paragraph" w:customStyle="1" w:styleId="schouseresolutionbythis">
    <w:name w:val="sc_house_resolution_by_this"/>
    <w:qFormat/>
    <w:rsid w:val="00F9609B"/>
    <w:pPr>
      <w:widowControl w:val="0"/>
      <w:suppressAutoHyphens/>
      <w:spacing w:after="0" w:line="240" w:lineRule="auto"/>
      <w:jc w:val="both"/>
    </w:pPr>
  </w:style>
  <w:style w:type="paragraph" w:customStyle="1" w:styleId="schouseresolutionclippageattorney">
    <w:name w:val="sc_house_resolution_clip_page_attorney"/>
    <w:qFormat/>
    <w:rsid w:val="00F9609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F9609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F9609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F9609B"/>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F9609B"/>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F9609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F9609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F9609B"/>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F9609B"/>
    <w:pPr>
      <w:widowControl w:val="0"/>
      <w:suppressAutoHyphens/>
      <w:spacing w:after="0" w:line="240" w:lineRule="auto"/>
      <w:jc w:val="both"/>
    </w:pPr>
  </w:style>
  <w:style w:type="paragraph" w:customStyle="1" w:styleId="schouseresolutionemptyline">
    <w:name w:val="sc_house_resolution_empty_line"/>
    <w:qFormat/>
    <w:rsid w:val="00F9609B"/>
    <w:pPr>
      <w:widowControl w:val="0"/>
      <w:suppressAutoHyphens/>
      <w:spacing w:after="0" w:line="240" w:lineRule="auto"/>
      <w:jc w:val="both"/>
    </w:pPr>
  </w:style>
  <w:style w:type="paragraph" w:customStyle="1" w:styleId="schouseresolutionfurtherresolved">
    <w:name w:val="sc_house_resolution_further_resolved"/>
    <w:qFormat/>
    <w:rsid w:val="00F9609B"/>
    <w:pPr>
      <w:widowControl w:val="0"/>
      <w:suppressAutoHyphens/>
      <w:spacing w:after="0" w:line="240" w:lineRule="auto"/>
      <w:jc w:val="both"/>
    </w:pPr>
  </w:style>
  <w:style w:type="paragraph" w:customStyle="1" w:styleId="schouseresolutionheader">
    <w:name w:val="sc_house_resolution_header"/>
    <w:qFormat/>
    <w:rsid w:val="00F9609B"/>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F9609B"/>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F9609B"/>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F9609B"/>
    <w:pPr>
      <w:widowControl w:val="0"/>
      <w:suppressLineNumbers/>
      <w:suppressAutoHyphens/>
      <w:jc w:val="left"/>
    </w:pPr>
    <w:rPr>
      <w:b/>
    </w:rPr>
  </w:style>
  <w:style w:type="paragraph" w:customStyle="1" w:styleId="schouseresolutionjackettitle">
    <w:name w:val="sc_house_resolution_jacket_title"/>
    <w:qFormat/>
    <w:rsid w:val="00F9609B"/>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F9609B"/>
    <w:pPr>
      <w:widowControl w:val="0"/>
      <w:suppressAutoHyphens/>
      <w:spacing w:after="0" w:line="360" w:lineRule="auto"/>
      <w:jc w:val="both"/>
    </w:pPr>
  </w:style>
  <w:style w:type="paragraph" w:customStyle="1" w:styleId="scresolutionwhereas">
    <w:name w:val="sc_resolution_whereas"/>
    <w:qFormat/>
    <w:rsid w:val="00F9609B"/>
    <w:pPr>
      <w:widowControl w:val="0"/>
      <w:suppressAutoHyphens/>
      <w:spacing w:after="0" w:line="360" w:lineRule="auto"/>
      <w:jc w:val="both"/>
    </w:pPr>
  </w:style>
  <w:style w:type="paragraph" w:customStyle="1" w:styleId="schouseresolutionxx">
    <w:name w:val="sc_house_resolution_xx"/>
    <w:qFormat/>
    <w:rsid w:val="00F9609B"/>
    <w:pPr>
      <w:widowControl w:val="0"/>
      <w:suppressAutoHyphens/>
      <w:spacing w:after="0" w:line="240" w:lineRule="auto"/>
      <w:jc w:val="center"/>
    </w:pPr>
  </w:style>
  <w:style w:type="paragraph" w:customStyle="1" w:styleId="scconresoattyda">
    <w:name w:val="sc_con_reso_atty_da"/>
    <w:qFormat/>
    <w:rsid w:val="00F9609B"/>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F9609B"/>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F9609B"/>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F9609B"/>
    <w:pPr>
      <w:widowControl w:val="0"/>
      <w:suppressAutoHyphens/>
      <w:spacing w:after="0" w:line="360" w:lineRule="auto"/>
      <w:jc w:val="both"/>
    </w:pPr>
  </w:style>
  <w:style w:type="paragraph" w:customStyle="1" w:styleId="scresolutionemptyline">
    <w:name w:val="sc_resolution_empty_line"/>
    <w:qFormat/>
    <w:rsid w:val="00F9609B"/>
    <w:pPr>
      <w:widowControl w:val="0"/>
      <w:suppressAutoHyphens/>
      <w:spacing w:after="0" w:line="240" w:lineRule="auto"/>
      <w:jc w:val="both"/>
    </w:pPr>
  </w:style>
  <w:style w:type="paragraph" w:customStyle="1" w:styleId="scresolutionfooter">
    <w:name w:val="sc_resolution_footer"/>
    <w:link w:val="scresolutionfooterChar"/>
    <w:qFormat/>
    <w:rsid w:val="00F9609B"/>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9609B"/>
    <w:rPr>
      <w:rFonts w:eastAsia="Times New Roman" w:cs="Times New Roman"/>
      <w:szCs w:val="20"/>
    </w:rPr>
  </w:style>
  <w:style w:type="paragraph" w:customStyle="1" w:styleId="scresolutionheader">
    <w:name w:val="sc_resolution_header"/>
    <w:qFormat/>
    <w:rsid w:val="00F9609B"/>
    <w:pPr>
      <w:widowControl w:val="0"/>
      <w:suppressAutoHyphens/>
      <w:spacing w:after="0" w:line="240" w:lineRule="auto"/>
      <w:jc w:val="center"/>
    </w:pPr>
    <w:rPr>
      <w:b/>
      <w:caps/>
      <w:sz w:val="30"/>
    </w:rPr>
  </w:style>
  <w:style w:type="paragraph" w:customStyle="1" w:styleId="scresolutiontitle">
    <w:name w:val="sc_resolution_title"/>
    <w:qFormat/>
    <w:rsid w:val="00F9609B"/>
    <w:pPr>
      <w:widowControl w:val="0"/>
      <w:suppressAutoHyphens/>
      <w:spacing w:after="0" w:line="240" w:lineRule="auto"/>
      <w:jc w:val="both"/>
    </w:pPr>
    <w:rPr>
      <w:caps/>
    </w:rPr>
  </w:style>
  <w:style w:type="paragraph" w:customStyle="1" w:styleId="scresolutionxx">
    <w:name w:val="sc_resolution_xx"/>
    <w:qFormat/>
    <w:rsid w:val="00F9609B"/>
    <w:pPr>
      <w:widowControl w:val="0"/>
      <w:suppressAutoHyphens/>
      <w:spacing w:after="0" w:line="240" w:lineRule="auto"/>
      <w:jc w:val="center"/>
    </w:pPr>
  </w:style>
  <w:style w:type="character" w:customStyle="1" w:styleId="scsenateclippagepath">
    <w:name w:val="sc_senate_clip_page_path"/>
    <w:uiPriority w:val="1"/>
    <w:qFormat/>
    <w:rsid w:val="00F9609B"/>
    <w:rPr>
      <w:rFonts w:ascii="Times New Roman" w:hAnsi="Times New Roman"/>
      <w:caps/>
      <w:smallCaps w:val="0"/>
      <w:sz w:val="22"/>
    </w:rPr>
  </w:style>
  <w:style w:type="paragraph" w:customStyle="1" w:styleId="scsenateresolutionclippagebottom">
    <w:name w:val="sc_senate_resolution_clip_page_bottom"/>
    <w:qFormat/>
    <w:rsid w:val="00F9609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F9609B"/>
    <w:pPr>
      <w:widowControl w:val="0"/>
      <w:suppressLineNumbers/>
      <w:suppressAutoHyphens/>
    </w:pPr>
  </w:style>
  <w:style w:type="paragraph" w:customStyle="1" w:styleId="scsenateresolutionclippagerepdocumentname">
    <w:name w:val="sc_senate_resolution_clip_page_rep_document_name"/>
    <w:qFormat/>
    <w:rsid w:val="00F9609B"/>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F9609B"/>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F9609B"/>
    <w:rPr>
      <w:color w:val="808080"/>
    </w:rPr>
  </w:style>
  <w:style w:type="paragraph" w:customStyle="1" w:styleId="scbillfooter">
    <w:name w:val="sc_bill_footer"/>
    <w:qFormat/>
    <w:rsid w:val="00F9609B"/>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F9609B"/>
    <w:pPr>
      <w:widowControl w:val="0"/>
      <w:suppressAutoHyphens/>
      <w:spacing w:after="0" w:line="360" w:lineRule="auto"/>
      <w:jc w:val="both"/>
    </w:pPr>
  </w:style>
  <w:style w:type="paragraph" w:customStyle="1" w:styleId="scdraftheader">
    <w:name w:val="sc_draft_header"/>
    <w:qFormat/>
    <w:rsid w:val="00F9609B"/>
    <w:pPr>
      <w:widowControl w:val="0"/>
      <w:suppressAutoHyphens/>
      <w:spacing w:after="0" w:line="240" w:lineRule="auto"/>
    </w:pPr>
  </w:style>
  <w:style w:type="paragraph" w:customStyle="1" w:styleId="scemptyline">
    <w:name w:val="sc_empty_line"/>
    <w:qFormat/>
    <w:rsid w:val="00F9609B"/>
    <w:pPr>
      <w:widowControl w:val="0"/>
      <w:suppressAutoHyphens/>
      <w:spacing w:after="0" w:line="360" w:lineRule="auto"/>
      <w:jc w:val="both"/>
    </w:pPr>
  </w:style>
  <w:style w:type="paragraph" w:customStyle="1" w:styleId="scemptylineheader">
    <w:name w:val="sc_emptyline_header"/>
    <w:qFormat/>
    <w:rsid w:val="00F9609B"/>
    <w:pPr>
      <w:widowControl w:val="0"/>
      <w:suppressAutoHyphens/>
      <w:spacing w:after="0" w:line="240" w:lineRule="auto"/>
      <w:jc w:val="both"/>
    </w:pPr>
  </w:style>
  <w:style w:type="character" w:customStyle="1" w:styleId="scstrike">
    <w:name w:val="sc_strike"/>
    <w:uiPriority w:val="1"/>
    <w:qFormat/>
    <w:rsid w:val="00F9609B"/>
    <w:rPr>
      <w:strike/>
      <w:dstrike w:val="0"/>
    </w:rPr>
  </w:style>
  <w:style w:type="character" w:customStyle="1" w:styleId="scstrikeblue">
    <w:name w:val="sc_strike_blue"/>
    <w:uiPriority w:val="1"/>
    <w:qFormat/>
    <w:rsid w:val="00F9609B"/>
    <w:rPr>
      <w:strike/>
      <w:dstrike w:val="0"/>
      <w:color w:val="0070C0"/>
    </w:rPr>
  </w:style>
  <w:style w:type="character" w:customStyle="1" w:styleId="scstrikebluenoncodified">
    <w:name w:val="sc_strike_blue_non_codified"/>
    <w:uiPriority w:val="1"/>
    <w:qFormat/>
    <w:rsid w:val="00F9609B"/>
    <w:rPr>
      <w:strike/>
      <w:dstrike w:val="0"/>
      <w:color w:val="0070C0"/>
      <w:lang w:val="en-US"/>
    </w:rPr>
  </w:style>
  <w:style w:type="character" w:customStyle="1" w:styleId="scstrikered">
    <w:name w:val="sc_strike_red"/>
    <w:uiPriority w:val="1"/>
    <w:qFormat/>
    <w:rsid w:val="00F9609B"/>
    <w:rPr>
      <w:strike/>
      <w:dstrike w:val="0"/>
      <w:color w:val="FF0000"/>
    </w:rPr>
  </w:style>
  <w:style w:type="character" w:customStyle="1" w:styleId="scstrikerednoncodified">
    <w:name w:val="sc_strike_red_non_codified"/>
    <w:uiPriority w:val="1"/>
    <w:qFormat/>
    <w:rsid w:val="00F9609B"/>
    <w:rPr>
      <w:strike/>
      <w:dstrike w:val="0"/>
      <w:color w:val="FF0000"/>
    </w:rPr>
  </w:style>
  <w:style w:type="paragraph" w:customStyle="1" w:styleId="sctablecodifiedsection">
    <w:name w:val="sc_table_codified_section"/>
    <w:qFormat/>
    <w:rsid w:val="00F9609B"/>
    <w:pPr>
      <w:widowControl w:val="0"/>
      <w:suppressAutoHyphens/>
      <w:spacing w:after="0" w:line="360" w:lineRule="auto"/>
    </w:pPr>
  </w:style>
  <w:style w:type="paragraph" w:customStyle="1" w:styleId="sctableln">
    <w:name w:val="sc_table_ln"/>
    <w:qFormat/>
    <w:rsid w:val="00F9609B"/>
    <w:pPr>
      <w:widowControl w:val="0"/>
      <w:suppressAutoHyphens/>
      <w:spacing w:after="0" w:line="360" w:lineRule="auto"/>
      <w:jc w:val="right"/>
    </w:pPr>
  </w:style>
  <w:style w:type="paragraph" w:customStyle="1" w:styleId="sctablenoncodifiedsection">
    <w:name w:val="sc_table_non_codified_section"/>
    <w:qFormat/>
    <w:rsid w:val="00F9609B"/>
    <w:pPr>
      <w:widowControl w:val="0"/>
      <w:suppressAutoHyphens/>
      <w:spacing w:after="0" w:line="360" w:lineRule="auto"/>
    </w:pPr>
  </w:style>
  <w:style w:type="paragraph" w:customStyle="1" w:styleId="scnowthereforebold">
    <w:name w:val="sc_now_therefore_bold"/>
    <w:uiPriority w:val="1"/>
    <w:qFormat/>
    <w:rsid w:val="00F9609B"/>
    <w:pPr>
      <w:widowControl w:val="0"/>
      <w:suppressAutoHyphens/>
      <w:spacing w:after="0" w:line="480" w:lineRule="auto"/>
    </w:pPr>
    <w:rPr>
      <w:rFonts w:eastAsia="Calibri" w:cs="Times New Roman"/>
    </w:rPr>
  </w:style>
  <w:style w:type="paragraph" w:customStyle="1" w:styleId="scbillsiglines">
    <w:name w:val="sc_bill_sig_lines"/>
    <w:qFormat/>
    <w:rsid w:val="00F9609B"/>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F9609B"/>
    <w:pPr>
      <w:widowControl w:val="0"/>
      <w:suppressAutoHyphens/>
      <w:spacing w:after="0" w:line="240" w:lineRule="auto"/>
      <w:jc w:val="center"/>
    </w:pPr>
  </w:style>
  <w:style w:type="character" w:customStyle="1" w:styleId="scinsertblue">
    <w:name w:val="sc_insert_blue"/>
    <w:uiPriority w:val="1"/>
    <w:qFormat/>
    <w:rsid w:val="00F9609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F9609B"/>
    <w:rPr>
      <w:caps w:val="0"/>
      <w:smallCaps w:val="0"/>
      <w:strike w:val="0"/>
      <w:dstrike w:val="0"/>
      <w:vanish w:val="0"/>
      <w:color w:val="0070C0"/>
      <w:u w:val="none"/>
      <w:vertAlign w:val="baseline"/>
    </w:rPr>
  </w:style>
  <w:style w:type="character" w:customStyle="1" w:styleId="scinsert">
    <w:name w:val="sc_insert"/>
    <w:uiPriority w:val="1"/>
    <w:qFormat/>
    <w:rsid w:val="00F9609B"/>
    <w:rPr>
      <w:caps w:val="0"/>
      <w:smallCaps w:val="0"/>
      <w:strike w:val="0"/>
      <w:dstrike w:val="0"/>
      <w:vanish w:val="0"/>
      <w:u w:val="single"/>
      <w:vertAlign w:val="baseline"/>
    </w:rPr>
  </w:style>
  <w:style w:type="character" w:customStyle="1" w:styleId="scinsertred">
    <w:name w:val="sc_insert_red"/>
    <w:uiPriority w:val="1"/>
    <w:qFormat/>
    <w:rsid w:val="00F9609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F9609B"/>
    <w:rPr>
      <w:caps w:val="0"/>
      <w:smallCaps w:val="0"/>
      <w:strike w:val="0"/>
      <w:dstrike w:val="0"/>
      <w:vanish w:val="0"/>
      <w:color w:val="FF0000"/>
      <w:u w:val="none"/>
      <w:vertAlign w:val="baseline"/>
    </w:rPr>
  </w:style>
  <w:style w:type="character" w:customStyle="1" w:styleId="scamendhouse">
    <w:name w:val="sc_amend_house"/>
    <w:uiPriority w:val="1"/>
    <w:qFormat/>
    <w:rsid w:val="00F9609B"/>
    <w:rPr>
      <w:bdr w:val="none" w:sz="0" w:space="0" w:color="auto"/>
      <w:shd w:val="clear" w:color="auto" w:fill="FDE9D9" w:themeFill="accent6" w:themeFillTint="33"/>
    </w:rPr>
  </w:style>
  <w:style w:type="character" w:customStyle="1" w:styleId="scamendsenate">
    <w:name w:val="sc_amend_senate"/>
    <w:uiPriority w:val="1"/>
    <w:qFormat/>
    <w:rsid w:val="00F9609B"/>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F9609B"/>
    <w:pPr>
      <w:spacing w:after="0" w:line="240" w:lineRule="auto"/>
    </w:pPr>
    <w:rPr>
      <w:i/>
    </w:rPr>
  </w:style>
  <w:style w:type="paragraph" w:customStyle="1" w:styleId="sccoversheetsenate">
    <w:name w:val="sc_coversheet_senate"/>
    <w:qFormat/>
    <w:rsid w:val="00F9609B"/>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086&amp;session=126&amp;summary=B" TargetMode="External" Id="R3a9d9af0ff064400" /><Relationship Type="http://schemas.openxmlformats.org/officeDocument/2006/relationships/hyperlink" Target="https://www.scstatehouse.gov/sess126_2025-2026/prever/5086_20260204.docx" TargetMode="External" Id="R4191b9efe80b48ea" /><Relationship Type="http://schemas.openxmlformats.org/officeDocument/2006/relationships/hyperlink" Target="h:\hj\20260204.docx" TargetMode="External" Id="R3690b6bd82dd4cd8" /><Relationship Type="http://schemas.openxmlformats.org/officeDocument/2006/relationships/hyperlink" Target="h:\hj\20260204.docx" TargetMode="External" Id="Rb6d0ec2085ba4db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436448"/>
    <w:rsid w:val="00591B1E"/>
    <w:rsid w:val="006D5B0A"/>
    <w:rsid w:val="0070758B"/>
    <w:rsid w:val="00711C7A"/>
    <w:rsid w:val="007501D4"/>
    <w:rsid w:val="00767F3F"/>
    <w:rsid w:val="008679A5"/>
    <w:rsid w:val="008A0DC7"/>
    <w:rsid w:val="008B6DEB"/>
    <w:rsid w:val="00923B72"/>
    <w:rsid w:val="00933812"/>
    <w:rsid w:val="00983571"/>
    <w:rsid w:val="009E1A08"/>
    <w:rsid w:val="00A17AE2"/>
    <w:rsid w:val="00AD5948"/>
    <w:rsid w:val="00B32D1D"/>
    <w:rsid w:val="00B961CE"/>
    <w:rsid w:val="00C87589"/>
    <w:rsid w:val="00CB52E8"/>
    <w:rsid w:val="00D36FFC"/>
    <w:rsid w:val="00D41BDA"/>
    <w:rsid w:val="00D76641"/>
    <w:rsid w:val="00D933DA"/>
    <w:rsid w:val="00DB2A6B"/>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lwb360Metadata xmlns="http://schemas.openxmlformats.org/package/2006/metadata/lwb360-metadata">
  <DOCUMENT_TYPE>Bill</DOCUMENT_TYPE>
  <FILENAME>&lt;&lt;filename&gt;&gt;</FILENAME>
  <ID>fafd0058-61f2-43af-b457-591c13d7bdda</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2026-02-04T00:00:00-05:00</T_BILL_DT_VERSION>
  <T_BILL_D_HOUSEINTRODATE>2026-02-04</T_BILL_D_HOUSEINTRODATE>
  <T_BILL_D_INTRODATE>2026-02-04</T_BILL_D_INTRODATE>
  <T_BILL_N_INTERNALVERSIONNUMBER>1</T_BILL_N_INTERNALVERSIONNUMBER>
  <T_BILL_N_SESSION>126</T_BILL_N_SESSION>
  <T_BILL_N_VERSIONNUMBER>1</T_BILL_N_VERSIONNUMBER>
  <T_BILL_N_YEAR>2026</T_BILL_N_YEAR>
  <T_BILL_REQUEST_REQUEST>da44371f-b346-4f59-826f-07c2145ca82b</T_BILL_REQUEST_REQUEST>
  <T_BILL_R_ORIGINALDRAFT>7509eb2a-06e4-4a74-9002-5d0588de5ab6</T_BILL_R_ORIGINALDRAFT>
  <T_BILL_SPONSOR_SPONSOR>c14c4394-17b4-48b3-96c0-d64206a8d410</T_BILL_SPONSOR_SPONSOR>
  <T_BILL_T_BILLNAME>[5086]</T_BILL_T_BILLNAME>
  <T_BILL_T_BILLNUMBER>5086</T_BILL_T_BILLNUMBER>
  <T_BILL_T_BILLTITLE>To request the Department of Transportation name the intersection of United States Highway 78 and Mallard Road in the Town of Jedburg in Dorchester County “Herman Elroy Muckenfuss Memorial Intersection” and erect appropriate signs or markers at this location containing these words.</T_BILL_T_BILLTITLE>
  <T_BILL_T_CHAMBER>house</T_BILL_T_CHAMBER>
  <T_BILL_T_FILENAME> </T_BILL_T_FILENAME>
  <T_BILL_T_LEGTYPE>concurrent_resolution</T_BILL_T_LEGTYPE>
  <T_BILL_T_RATNUMBERSTRING>HNone</T_BILL_T_RATNUMBERSTRING>
  <T_BILL_T_SUBJECT>Herman Elroy Muckenfuss Memorial Intersection</T_BILL_T_SUBJECT>
  <T_BILL_UR_DRAFTER>carlmcintosh@scstatehouse.gov</T_BILL_UR_DRAFTER>
  <T_BILL_UR_DRAFTINGASSISTANT>gwenthurmond@scstatehouse.gov</T_BILL_UR_DRAFTINGASSISTANT>
  <T_BILL_UR_RESOLUTIONWRITER>gwenthurmond@scstatehouse.gov</T_BILL_UR_RESOLUTIONWRITER>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B16C78-738D-4AE7-BA57-AB4703FC853C}">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579</Words>
  <Characters>2976</Characters>
  <Application>Microsoft Office Word</Application>
  <DocSecurity>0</DocSecurity>
  <Lines>63</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Gwen Thurmond</cp:lastModifiedBy>
  <cp:revision>4</cp:revision>
  <cp:lastPrinted>2026-02-03T18:54:00Z</cp:lastPrinted>
  <dcterms:created xsi:type="dcterms:W3CDTF">2026-02-03T18:54:00Z</dcterms:created>
  <dcterms:modified xsi:type="dcterms:W3CDTF">2026-02-03T18:54:00Z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