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LC-0274HA-RM26.docx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Dr. Matilda A. Evans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187d93a22b944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787c584b25454e">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DF25ED" w:rsidRDefault="002F4473" w14:paraId="48DB32C7" w14:textId="2D09C673">
      <w:pPr>
        <w:pStyle w:val="scemptylineheader"/>
      </w:pPr>
      <w:bookmarkStart w:name="open_doc_here" w:id="0"/>
      <w:bookmarkEnd w:id="0"/>
    </w:p>
    <w:p w:rsidR="002F4473" w:rsidP="00DF25ED" w:rsidRDefault="002F4473" w14:paraId="48DB32C8" w14:textId="6B0F02F1">
      <w:pPr>
        <w:pStyle w:val="scemptylineheader"/>
      </w:pPr>
    </w:p>
    <w:p w:rsidRPr="00040E43" w:rsidR="00136B38" w:rsidP="00DF25ED" w:rsidRDefault="00136B38" w14:paraId="1312B896" w14:textId="39F0B73C">
      <w:pPr>
        <w:pStyle w:val="scemptylineheader"/>
      </w:pPr>
    </w:p>
    <w:p w:rsidRPr="00040E43" w:rsidR="002F4473" w:rsidP="00DF25ED" w:rsidRDefault="002F4473" w14:paraId="48DB32C9" w14:textId="62B250FC">
      <w:pPr>
        <w:pStyle w:val="scemptylineheader"/>
      </w:pPr>
    </w:p>
    <w:p w:rsidRPr="00040E43" w:rsidR="002F4473" w:rsidP="00DF25ED" w:rsidRDefault="002F4473" w14:paraId="48DB32CA" w14:textId="6DD9CBBB">
      <w:pPr>
        <w:pStyle w:val="scemptylineheader"/>
      </w:pPr>
    </w:p>
    <w:p w:rsidRPr="00040E43" w:rsidR="002F4473" w:rsidP="00DF25ED" w:rsidRDefault="002F4473" w14:paraId="48DB32CB" w14:textId="5769AC42">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883DB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2D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6892" w14:paraId="48DB32D0" w14:textId="4D4F1F3A">
          <w:pPr>
            <w:pStyle w:val="scresolutiontitle"/>
          </w:pPr>
          <w:r w:rsidRPr="00A33079">
            <w:rPr>
              <w:caps w:val="0"/>
            </w:rPr>
            <w:t>TO COMMEMORATE THE LIFE AND LEGACY OF DR. MATILDA A. EVANS, A PIONEERING PHYSICIAN, HUMANITARIAN, AND ADVOCATE FOR PUBLIC HEALTH</w:t>
          </w:r>
          <w:r>
            <w:rPr>
              <w:caps w:val="0"/>
            </w:rPr>
            <w:t>,</w:t>
          </w:r>
          <w:r w:rsidRPr="00A33079">
            <w:rPr>
              <w:caps w:val="0"/>
            </w:rPr>
            <w:t xml:space="preserve"> AND TO </w:t>
          </w:r>
          <w:r>
            <w:rPr>
              <w:caps w:val="0"/>
            </w:rPr>
            <w:t>DECLARE</w:t>
          </w:r>
          <w:r w:rsidRPr="00A33079">
            <w:rPr>
              <w:caps w:val="0"/>
            </w:rPr>
            <w:t xml:space="preserve"> MAY 18</w:t>
          </w:r>
          <w:r>
            <w:rPr>
              <w:caps w:val="0"/>
            </w:rPr>
            <w:t xml:space="preserve">, 2026, </w:t>
          </w:r>
          <w:r w:rsidRPr="00A33079">
            <w:rPr>
              <w:caps w:val="0"/>
            </w:rPr>
            <w:t>AS “DR. MATILDA A. EVANS DAY” IN SOUTH CAROLINA.</w:t>
          </w:r>
        </w:p>
      </w:sdtContent>
    </w:sdt>
    <w:p w:rsidR="0010776B" w:rsidP="00091FD9" w:rsidRDefault="0010776B" w14:paraId="48DB32D1" w14:textId="56627158">
      <w:pPr>
        <w:pStyle w:val="scresolutiontitle"/>
      </w:pPr>
    </w:p>
    <w:p w:rsidR="00CE22C7" w:rsidP="00CE22C7" w:rsidRDefault="008C3A19" w14:paraId="620A64D6" w14:textId="386F058E">
      <w:pPr>
        <w:pStyle w:val="scresolutionwhereas"/>
      </w:pPr>
      <w:bookmarkStart w:name="wa_2b7167f0e" w:id="1"/>
      <w:r w:rsidRPr="00084D53">
        <w:t>W</w:t>
      </w:r>
      <w:bookmarkEnd w:id="1"/>
      <w:r w:rsidRPr="00084D53">
        <w:t>hereas,</w:t>
      </w:r>
      <w:r w:rsidR="001347EE">
        <w:t xml:space="preserve"> </w:t>
      </w:r>
      <w:r w:rsidR="00CE22C7">
        <w:t>the members of the South Carolina House of Representatives are pleased to honor the memory of Dr. Matilda Arabella Evans, a trailblazer in the medical field and a devoted servant to the people of South Carolina; and</w:t>
      </w:r>
    </w:p>
    <w:p w:rsidR="00CE22C7" w:rsidP="00CE22C7" w:rsidRDefault="00CE22C7" w14:paraId="43CB4E1E" w14:textId="77777777">
      <w:pPr>
        <w:pStyle w:val="scresolutionwhereas"/>
      </w:pPr>
    </w:p>
    <w:p w:rsidR="00CE22C7" w:rsidP="00CE22C7" w:rsidRDefault="00CE22C7" w14:paraId="6980AFB6" w14:textId="2B50F981">
      <w:pPr>
        <w:pStyle w:val="scresolutionwhereas"/>
      </w:pPr>
      <w:bookmarkStart w:name="wa_c4ec365ee" w:id="2"/>
      <w:r>
        <w:t>W</w:t>
      </w:r>
      <w:bookmarkEnd w:id="2"/>
      <w:r>
        <w:t xml:space="preserve">hereas, the daughter of Anderson and Harriet Evans, Dr. Evans was born on May 13, </w:t>
      </w:r>
      <w:r w:rsidR="00936F44">
        <w:t>1872</w:t>
      </w:r>
      <w:r>
        <w:t xml:space="preserve">, in </w:t>
      </w:r>
      <w:r w:rsidR="00936F44">
        <w:t>Aiken</w:t>
      </w:r>
      <w:r w:rsidR="00983235">
        <w:t xml:space="preserve"> County</w:t>
      </w:r>
      <w:r>
        <w:t>, South Carolina, where her early drive for education and service began to take root; and</w:t>
      </w:r>
    </w:p>
    <w:p w:rsidR="00CE22C7" w:rsidP="00CE22C7" w:rsidRDefault="00CE22C7" w14:paraId="08E1B8A8" w14:textId="77777777">
      <w:pPr>
        <w:pStyle w:val="scresolutionwhereas"/>
      </w:pPr>
    </w:p>
    <w:p w:rsidR="00CE22C7" w:rsidP="00CE22C7" w:rsidRDefault="00CE22C7" w14:paraId="5675A8D9" w14:textId="77777777">
      <w:pPr>
        <w:pStyle w:val="scresolutionwhereas"/>
      </w:pPr>
      <w:bookmarkStart w:name="wa_3832359a5" w:id="3"/>
      <w:r>
        <w:t>W</w:t>
      </w:r>
      <w:bookmarkEnd w:id="3"/>
      <w:r>
        <w:t>hereas, after attending the Schofield Normal and Industrial School in Aiken, she pursued higher education at Oberlin College in Ohio and earned her medical degree from the Woman’s Medical College of Pennsylvania in 1897; and</w:t>
      </w:r>
    </w:p>
    <w:p w:rsidR="00CE22C7" w:rsidP="00CE22C7" w:rsidRDefault="00CE22C7" w14:paraId="7ADB5FED" w14:textId="77777777">
      <w:pPr>
        <w:pStyle w:val="scresolutionwhereas"/>
      </w:pPr>
    </w:p>
    <w:p w:rsidR="00CE22C7" w:rsidP="00CE22C7" w:rsidRDefault="00CE22C7" w14:paraId="4CFBF1CC" w14:textId="4354E77A">
      <w:pPr>
        <w:pStyle w:val="scresolutionwhereas"/>
      </w:pPr>
      <w:bookmarkStart w:name="wa_3445bec61" w:id="4"/>
      <w:r>
        <w:t>W</w:t>
      </w:r>
      <w:bookmarkEnd w:id="4"/>
      <w:r>
        <w:t>hereas, Dr. Evans received her license to practice medicine</w:t>
      </w:r>
      <w:r w:rsidR="006E0D1C">
        <w:t xml:space="preserve"> in 1897</w:t>
      </w:r>
      <w:r>
        <w:t>, officially becoming the first African American woman licensed to practice in the State of South Carolina, shattering barriers and dedicating her life to the health and wellness of underserved communities; and</w:t>
      </w:r>
    </w:p>
    <w:p w:rsidR="00CE22C7" w:rsidP="00CE22C7" w:rsidRDefault="00CE22C7" w14:paraId="7877EBC2" w14:textId="77777777">
      <w:pPr>
        <w:pStyle w:val="scresolutionwhereas"/>
      </w:pPr>
    </w:p>
    <w:p w:rsidR="00CE22C7" w:rsidP="00CE22C7" w:rsidRDefault="00CE22C7" w14:paraId="2B9C6AB6" w14:textId="610C023B">
      <w:pPr>
        <w:pStyle w:val="scresolutionwhereas"/>
      </w:pPr>
      <w:bookmarkStart w:name="wa_ead339dd0" w:id="5"/>
      <w:r>
        <w:t>W</w:t>
      </w:r>
      <w:bookmarkEnd w:id="5"/>
      <w:r>
        <w:t>hereas, recognizing the desperate need for healthcare facilities for African Americans, she founded the Taylor Lane Hospital and Training School for Nurses in Columbia</w:t>
      </w:r>
      <w:r w:rsidR="00027578">
        <w:t xml:space="preserve">, </w:t>
      </w:r>
      <w:r w:rsidR="002F480C">
        <w:t>t</w:t>
      </w:r>
      <w:r>
        <w:t>he first Black</w:t>
      </w:r>
      <w:r w:rsidR="002F480C">
        <w:t>‑</w:t>
      </w:r>
      <w:r>
        <w:t>owned hospital in the city</w:t>
      </w:r>
      <w:r w:rsidR="00027578">
        <w:t>,</w:t>
      </w:r>
      <w:r w:rsidR="002F480C">
        <w:t xml:space="preserve"> </w:t>
      </w:r>
      <w:r>
        <w:t>as well as St. Luke’s Hospital and Evans Sanatorium; and</w:t>
      </w:r>
    </w:p>
    <w:p w:rsidR="00CE22C7" w:rsidP="00CE22C7" w:rsidRDefault="00CE22C7" w14:paraId="2AB69E10" w14:textId="77777777">
      <w:pPr>
        <w:pStyle w:val="scresolutionwhereas"/>
      </w:pPr>
    </w:p>
    <w:p w:rsidR="00CE22C7" w:rsidP="00CE22C7" w:rsidRDefault="00CE22C7" w14:paraId="3ADA8C67" w14:textId="3F505743">
      <w:pPr>
        <w:pStyle w:val="scresolutionwhereas"/>
      </w:pPr>
      <w:bookmarkStart w:name="wa_c96b62309" w:id="6"/>
      <w:r>
        <w:t>W</w:t>
      </w:r>
      <w:bookmarkEnd w:id="6"/>
      <w:r>
        <w:t xml:space="preserve">hereas, Dr. Evans was a tireless advocate for public health, establishing the Negro Health Association of South Carolina, founding the Columbia Clinic Association which provided free medical care to thousands of children, and serving </w:t>
      </w:r>
      <w:r w:rsidR="006E0D1C">
        <w:t xml:space="preserve">as </w:t>
      </w:r>
      <w:r>
        <w:t>president of the Palmetto State Medical Society</w:t>
      </w:r>
      <w:r w:rsidR="006E0D1C">
        <w:t>, a position which was not only a first for this State but also the first African American woman to have occupied such a position in the United States</w:t>
      </w:r>
      <w:r>
        <w:t>; and</w:t>
      </w:r>
    </w:p>
    <w:p w:rsidR="00CE22C7" w:rsidP="00CE22C7" w:rsidRDefault="00CE22C7" w14:paraId="6D4914EC" w14:textId="77777777">
      <w:pPr>
        <w:pStyle w:val="scresolutionwhereas"/>
      </w:pPr>
    </w:p>
    <w:p w:rsidR="00CE22C7" w:rsidP="00CE22C7" w:rsidRDefault="00CE22C7" w14:paraId="27B482D8" w14:textId="521FB07A">
      <w:pPr>
        <w:pStyle w:val="scresolutionwhereas"/>
      </w:pPr>
      <w:bookmarkStart w:name="wa_d40d9982c" w:id="7"/>
      <w:r>
        <w:t>W</w:t>
      </w:r>
      <w:bookmarkEnd w:id="7"/>
      <w:r>
        <w:t xml:space="preserve">hereas, her compassion extended far beyond her professional practice into her personal life. Though she never married, she created a loving home, </w:t>
      </w:r>
      <w:r w:rsidR="00936F44">
        <w:t xml:space="preserve">adopting six children, John, Mattie, Gretchen, Myrtle, </w:t>
      </w:r>
      <w:r w:rsidR="00936F44">
        <w:lastRenderedPageBreak/>
        <w:t xml:space="preserve">Edward, and Sydney, and raised and educated </w:t>
      </w:r>
      <w:r w:rsidR="00983235">
        <w:t>many</w:t>
      </w:r>
      <w:r w:rsidR="00936F44">
        <w:t xml:space="preserve"> others</w:t>
      </w:r>
      <w:r>
        <w:t>; and</w:t>
      </w:r>
    </w:p>
    <w:p w:rsidR="00CE22C7" w:rsidP="00CE22C7" w:rsidRDefault="00CE22C7" w14:paraId="530C5B87" w14:textId="77777777">
      <w:pPr>
        <w:pStyle w:val="scresolutionwhereas"/>
      </w:pPr>
    </w:p>
    <w:p w:rsidR="00CE22C7" w:rsidP="00CE22C7" w:rsidRDefault="00CE22C7" w14:paraId="1C2039B0" w14:textId="066AC073">
      <w:pPr>
        <w:pStyle w:val="scresolutionwhereas"/>
      </w:pPr>
      <w:bookmarkStart w:name="wa_427304d52" w:id="8"/>
      <w:r>
        <w:t>W</w:t>
      </w:r>
      <w:bookmarkEnd w:id="8"/>
      <w:r>
        <w:t xml:space="preserve">hereas, the inspirational story of Dr. Evans and her remarkable journey has been chronicled in the book </w:t>
      </w:r>
      <w:r w:rsidRPr="00522225">
        <w:rPr>
          <w:i/>
          <w:iCs/>
        </w:rPr>
        <w:t>South Carolina’s Matilda Evans: A Medical Pioneer</w:t>
      </w:r>
      <w:r>
        <w:t>, co</w:t>
      </w:r>
      <w:r w:rsidR="00047771">
        <w:t>‑</w:t>
      </w:r>
      <w:r>
        <w:t>authored by Dr. Walter B. Curry Jr., Anusha Ghosh, and Beverly Aiken Muhammad, with a foreword by Dr. Bobby Donaldson, ensuring that her legacy continues to educate and inspire future generations; and</w:t>
      </w:r>
    </w:p>
    <w:p w:rsidR="00CE22C7" w:rsidP="00CE22C7" w:rsidRDefault="00CE22C7" w14:paraId="1B51E124" w14:textId="77777777">
      <w:pPr>
        <w:pStyle w:val="scresolutionwhereas"/>
      </w:pPr>
    </w:p>
    <w:p w:rsidR="00CE22C7" w:rsidP="00CE22C7" w:rsidRDefault="00CE22C7" w14:paraId="2F36F181" w14:textId="77777777">
      <w:pPr>
        <w:pStyle w:val="scresolutionwhereas"/>
      </w:pPr>
      <w:bookmarkStart w:name="wa_fcf91914f" w:id="9"/>
      <w:r>
        <w:t>W</w:t>
      </w:r>
      <w:bookmarkEnd w:id="9"/>
      <w:r>
        <w:t>hereas, the Dr. Matilda Evans Educational Foundation actively works to preserve her memory and continue her lifelong commitment to education, health equity, and community service; and</w:t>
      </w:r>
    </w:p>
    <w:p w:rsidR="00CE22C7" w:rsidP="00CE22C7" w:rsidRDefault="00CE22C7" w14:paraId="69DBAA04" w14:textId="77777777">
      <w:pPr>
        <w:pStyle w:val="scresolutionwhereas"/>
      </w:pPr>
    </w:p>
    <w:p w:rsidR="00CE22C7" w:rsidP="00CE22C7" w:rsidRDefault="00CE22C7" w14:paraId="1D965003" w14:textId="5031F795">
      <w:pPr>
        <w:pStyle w:val="scresolutionwhereas"/>
      </w:pPr>
      <w:bookmarkStart w:name="wa_c512bf09f" w:id="10"/>
      <w:r>
        <w:t>W</w:t>
      </w:r>
      <w:bookmarkEnd w:id="10"/>
      <w:r>
        <w:t xml:space="preserve">hereas, Dr. Evans’ life was a testament to the power of resilience, generosity, and community service, and it is fitting that </w:t>
      </w:r>
      <w:r w:rsidR="00735B8F">
        <w:t xml:space="preserve">a day </w:t>
      </w:r>
      <w:r>
        <w:t xml:space="preserve">be set aside to honor her </w:t>
      </w:r>
      <w:r w:rsidR="00735B8F">
        <w:t xml:space="preserve">many </w:t>
      </w:r>
      <w:r>
        <w:t>contributions. Now, therefore,</w:t>
      </w:r>
    </w:p>
    <w:p w:rsidRPr="00040E43" w:rsidR="008A7625" w:rsidP="006B1590" w:rsidRDefault="008A7625" w14:paraId="24BB5989" w14:textId="77777777">
      <w:pPr>
        <w:pStyle w:val="scresolutionbody"/>
      </w:pPr>
    </w:p>
    <w:p w:rsidRPr="00040E43" w:rsidR="00B9052D" w:rsidP="00FA0B1D" w:rsidRDefault="00B9052D" w14:paraId="48DB32E4" w14:textId="1DECF549">
      <w:pPr>
        <w:pStyle w:val="scresolutionbody"/>
      </w:pPr>
      <w:bookmarkStart w:name="up_534afb93e"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2D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4DF132">
      <w:pPr>
        <w:pStyle w:val="scresolutionmembers"/>
      </w:pPr>
      <w:bookmarkStart w:name="up_53f923f93"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2D37">
            <w:rPr>
              <w:rStyle w:val="scresolutionbody1"/>
            </w:rPr>
            <w:t>House of Representatives</w:t>
          </w:r>
        </w:sdtContent>
      </w:sdt>
      <w:r w:rsidRPr="00040E43">
        <w:t xml:space="preserve">, by this resolution, </w:t>
      </w:r>
      <w:r w:rsidRPr="00B838F2" w:rsidR="00B838F2">
        <w:t xml:space="preserve">commemorate the life and legacy of </w:t>
      </w:r>
      <w:r w:rsidR="00B838F2">
        <w:t>D</w:t>
      </w:r>
      <w:r w:rsidRPr="00B838F2" w:rsidR="00B838F2">
        <w:t xml:space="preserve">r. </w:t>
      </w:r>
      <w:r w:rsidR="00B838F2">
        <w:t>M</w:t>
      </w:r>
      <w:r w:rsidRPr="00B838F2" w:rsidR="00B838F2">
        <w:t xml:space="preserve">atilda </w:t>
      </w:r>
      <w:r w:rsidR="00B838F2">
        <w:t>A</w:t>
      </w:r>
      <w:r w:rsidRPr="00B838F2" w:rsidR="00B838F2">
        <w:t xml:space="preserve">. </w:t>
      </w:r>
      <w:r w:rsidR="00B838F2">
        <w:t>E</w:t>
      </w:r>
      <w:r w:rsidRPr="00B838F2" w:rsidR="00B838F2">
        <w:t>vans, a pioneering physician, humanitarian, and advocate for public health</w:t>
      </w:r>
      <w:r w:rsidR="00B838F2">
        <w:t>,</w:t>
      </w:r>
      <w:r w:rsidRPr="00B838F2" w:rsidR="00B838F2">
        <w:t xml:space="preserve"> and </w:t>
      </w:r>
      <w:r w:rsidR="00AF6D06">
        <w:t>declare</w:t>
      </w:r>
      <w:r w:rsidRPr="00B838F2" w:rsidR="00B838F2">
        <w:t xml:space="preserve"> </w:t>
      </w:r>
      <w:r w:rsidR="00B838F2">
        <w:t>M</w:t>
      </w:r>
      <w:r w:rsidRPr="00B838F2" w:rsidR="00B838F2">
        <w:t>ay 18</w:t>
      </w:r>
      <w:r w:rsidR="00B838F2">
        <w:t xml:space="preserve">, 2026, </w:t>
      </w:r>
      <w:r w:rsidRPr="00B838F2" w:rsidR="00B838F2">
        <w:t>as “</w:t>
      </w:r>
      <w:r w:rsidR="00B838F2">
        <w:t>D</w:t>
      </w:r>
      <w:r w:rsidRPr="00B838F2" w:rsidR="00B838F2">
        <w:t xml:space="preserve">r. </w:t>
      </w:r>
      <w:r w:rsidR="00B838F2">
        <w:t>M</w:t>
      </w:r>
      <w:r w:rsidRPr="00B838F2" w:rsidR="00B838F2">
        <w:t xml:space="preserve">atilda </w:t>
      </w:r>
      <w:r w:rsidR="00B838F2">
        <w:t>A</w:t>
      </w:r>
      <w:r w:rsidRPr="00B838F2" w:rsidR="00B838F2">
        <w:t xml:space="preserve">. </w:t>
      </w:r>
      <w:r w:rsidR="00B838F2">
        <w:t>E</w:t>
      </w:r>
      <w:r w:rsidRPr="00B838F2" w:rsidR="00B838F2">
        <w:t xml:space="preserve">vans </w:t>
      </w:r>
      <w:r w:rsidR="00B838F2">
        <w:t>D</w:t>
      </w:r>
      <w:r w:rsidRPr="00B838F2" w:rsidR="00B838F2">
        <w:t xml:space="preserve">ay” in </w:t>
      </w:r>
      <w:r w:rsidR="00B838F2">
        <w:t>S</w:t>
      </w:r>
      <w:r w:rsidRPr="00B838F2" w:rsidR="00B838F2">
        <w:t xml:space="preserve">outh </w:t>
      </w:r>
      <w:r w:rsidR="00B838F2">
        <w:t>C</w:t>
      </w:r>
      <w:r w:rsidRPr="00B838F2" w:rsidR="00B838F2">
        <w:t>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3E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EBD880" w:rsidR="007003E1" w:rsidRDefault="00087B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2D37">
              <w:rPr>
                <w:noProof/>
              </w:rPr>
              <w:t>LC-0274HA-RM26.docx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963"/>
    <w:rsid w:val="00027578"/>
    <w:rsid w:val="00032E86"/>
    <w:rsid w:val="00040E43"/>
    <w:rsid w:val="00047771"/>
    <w:rsid w:val="00057EDD"/>
    <w:rsid w:val="0008202C"/>
    <w:rsid w:val="000843D7"/>
    <w:rsid w:val="00084D53"/>
    <w:rsid w:val="00091FD9"/>
    <w:rsid w:val="00095ABE"/>
    <w:rsid w:val="0009711F"/>
    <w:rsid w:val="00097234"/>
    <w:rsid w:val="00097C23"/>
    <w:rsid w:val="000C5BE4"/>
    <w:rsid w:val="000E0100"/>
    <w:rsid w:val="000E1785"/>
    <w:rsid w:val="000E546A"/>
    <w:rsid w:val="000F1901"/>
    <w:rsid w:val="000F2E49"/>
    <w:rsid w:val="000F40FA"/>
    <w:rsid w:val="001035F1"/>
    <w:rsid w:val="0010776B"/>
    <w:rsid w:val="00131F4E"/>
    <w:rsid w:val="00133E66"/>
    <w:rsid w:val="001347EE"/>
    <w:rsid w:val="00136B38"/>
    <w:rsid w:val="001373F6"/>
    <w:rsid w:val="001435A3"/>
    <w:rsid w:val="00146ED3"/>
    <w:rsid w:val="00151044"/>
    <w:rsid w:val="00151C69"/>
    <w:rsid w:val="00187057"/>
    <w:rsid w:val="001A022F"/>
    <w:rsid w:val="001A2C0B"/>
    <w:rsid w:val="001A48DE"/>
    <w:rsid w:val="001A72A6"/>
    <w:rsid w:val="001C218C"/>
    <w:rsid w:val="001C4F58"/>
    <w:rsid w:val="001D08F2"/>
    <w:rsid w:val="001D2A16"/>
    <w:rsid w:val="001D3A58"/>
    <w:rsid w:val="001D525B"/>
    <w:rsid w:val="001D68D8"/>
    <w:rsid w:val="001D7F4F"/>
    <w:rsid w:val="001F5753"/>
    <w:rsid w:val="001F75F9"/>
    <w:rsid w:val="002017E6"/>
    <w:rsid w:val="00205238"/>
    <w:rsid w:val="00211B4F"/>
    <w:rsid w:val="00225D8F"/>
    <w:rsid w:val="00231D22"/>
    <w:rsid w:val="002321B6"/>
    <w:rsid w:val="00232912"/>
    <w:rsid w:val="0025001F"/>
    <w:rsid w:val="00250967"/>
    <w:rsid w:val="002543C8"/>
    <w:rsid w:val="0025541D"/>
    <w:rsid w:val="0025738B"/>
    <w:rsid w:val="002635C9"/>
    <w:rsid w:val="0026702F"/>
    <w:rsid w:val="00273A9D"/>
    <w:rsid w:val="0028015E"/>
    <w:rsid w:val="00284AAE"/>
    <w:rsid w:val="0029121A"/>
    <w:rsid w:val="002B2C9C"/>
    <w:rsid w:val="002B451A"/>
    <w:rsid w:val="002B5FF9"/>
    <w:rsid w:val="002D2892"/>
    <w:rsid w:val="002D55D2"/>
    <w:rsid w:val="002E5912"/>
    <w:rsid w:val="002F35CB"/>
    <w:rsid w:val="002F3A86"/>
    <w:rsid w:val="002F4473"/>
    <w:rsid w:val="002F480C"/>
    <w:rsid w:val="00301B21"/>
    <w:rsid w:val="00325348"/>
    <w:rsid w:val="0032732C"/>
    <w:rsid w:val="003321E4"/>
    <w:rsid w:val="00336AD0"/>
    <w:rsid w:val="0036008C"/>
    <w:rsid w:val="0037079A"/>
    <w:rsid w:val="00385E1F"/>
    <w:rsid w:val="003A4798"/>
    <w:rsid w:val="003A4F41"/>
    <w:rsid w:val="003B4FB3"/>
    <w:rsid w:val="003C4DAB"/>
    <w:rsid w:val="003D01E8"/>
    <w:rsid w:val="003D0BC2"/>
    <w:rsid w:val="003D53CB"/>
    <w:rsid w:val="003E5288"/>
    <w:rsid w:val="003F6D79"/>
    <w:rsid w:val="003F6E8C"/>
    <w:rsid w:val="004008DF"/>
    <w:rsid w:val="0041760A"/>
    <w:rsid w:val="00417C01"/>
    <w:rsid w:val="004252D4"/>
    <w:rsid w:val="00436096"/>
    <w:rsid w:val="004403BD"/>
    <w:rsid w:val="00461441"/>
    <w:rsid w:val="004623E6"/>
    <w:rsid w:val="0046371F"/>
    <w:rsid w:val="0046488E"/>
    <w:rsid w:val="00466026"/>
    <w:rsid w:val="0046685D"/>
    <w:rsid w:val="004669F5"/>
    <w:rsid w:val="004809EE"/>
    <w:rsid w:val="004B7339"/>
    <w:rsid w:val="004C3E3A"/>
    <w:rsid w:val="004E7D54"/>
    <w:rsid w:val="00511974"/>
    <w:rsid w:val="0052116B"/>
    <w:rsid w:val="005215FB"/>
    <w:rsid w:val="00522225"/>
    <w:rsid w:val="005273C6"/>
    <w:rsid w:val="005275A2"/>
    <w:rsid w:val="00530A69"/>
    <w:rsid w:val="00543DF3"/>
    <w:rsid w:val="00544C6E"/>
    <w:rsid w:val="00545593"/>
    <w:rsid w:val="00545C09"/>
    <w:rsid w:val="00551C74"/>
    <w:rsid w:val="00556EBF"/>
    <w:rsid w:val="0055760A"/>
    <w:rsid w:val="0057560B"/>
    <w:rsid w:val="00577C6C"/>
    <w:rsid w:val="005834ED"/>
    <w:rsid w:val="0059428F"/>
    <w:rsid w:val="005A5644"/>
    <w:rsid w:val="005A57AB"/>
    <w:rsid w:val="005A62FE"/>
    <w:rsid w:val="005B59A3"/>
    <w:rsid w:val="005C2FE2"/>
    <w:rsid w:val="005D1938"/>
    <w:rsid w:val="005D2E7E"/>
    <w:rsid w:val="005E2BC9"/>
    <w:rsid w:val="005F3981"/>
    <w:rsid w:val="00605102"/>
    <w:rsid w:val="006053F5"/>
    <w:rsid w:val="00611909"/>
    <w:rsid w:val="006215AA"/>
    <w:rsid w:val="00627DCA"/>
    <w:rsid w:val="00666E48"/>
    <w:rsid w:val="00667EB9"/>
    <w:rsid w:val="00670F2F"/>
    <w:rsid w:val="0068643D"/>
    <w:rsid w:val="006913C9"/>
    <w:rsid w:val="0069470D"/>
    <w:rsid w:val="006A590F"/>
    <w:rsid w:val="006B1590"/>
    <w:rsid w:val="006B2271"/>
    <w:rsid w:val="006B5D10"/>
    <w:rsid w:val="006D505D"/>
    <w:rsid w:val="006D58AA"/>
    <w:rsid w:val="006E0D1C"/>
    <w:rsid w:val="006E4451"/>
    <w:rsid w:val="006E655C"/>
    <w:rsid w:val="006E69E6"/>
    <w:rsid w:val="006F0AF3"/>
    <w:rsid w:val="006F4E82"/>
    <w:rsid w:val="007003E1"/>
    <w:rsid w:val="007070AD"/>
    <w:rsid w:val="00723663"/>
    <w:rsid w:val="00733210"/>
    <w:rsid w:val="00734F00"/>
    <w:rsid w:val="007352A5"/>
    <w:rsid w:val="00735B8F"/>
    <w:rsid w:val="0073631E"/>
    <w:rsid w:val="00736959"/>
    <w:rsid w:val="0074375C"/>
    <w:rsid w:val="00746A58"/>
    <w:rsid w:val="00756E55"/>
    <w:rsid w:val="007720AC"/>
    <w:rsid w:val="00781DF8"/>
    <w:rsid w:val="0078362F"/>
    <w:rsid w:val="007836CC"/>
    <w:rsid w:val="00787728"/>
    <w:rsid w:val="007917CE"/>
    <w:rsid w:val="007959D3"/>
    <w:rsid w:val="007A70AE"/>
    <w:rsid w:val="007B6892"/>
    <w:rsid w:val="007C0EE1"/>
    <w:rsid w:val="007C69B6"/>
    <w:rsid w:val="007C72ED"/>
    <w:rsid w:val="007D6FD7"/>
    <w:rsid w:val="007E01B6"/>
    <w:rsid w:val="007E3CC8"/>
    <w:rsid w:val="007F3C86"/>
    <w:rsid w:val="007F5921"/>
    <w:rsid w:val="007F6D64"/>
    <w:rsid w:val="00810471"/>
    <w:rsid w:val="00822D37"/>
    <w:rsid w:val="008362E8"/>
    <w:rsid w:val="008410D3"/>
    <w:rsid w:val="00843D27"/>
    <w:rsid w:val="00846FE5"/>
    <w:rsid w:val="0085786E"/>
    <w:rsid w:val="00870570"/>
    <w:rsid w:val="00883925"/>
    <w:rsid w:val="008905D2"/>
    <w:rsid w:val="008A1768"/>
    <w:rsid w:val="008A489F"/>
    <w:rsid w:val="008A7625"/>
    <w:rsid w:val="008B4AC4"/>
    <w:rsid w:val="008C3A19"/>
    <w:rsid w:val="008D05D1"/>
    <w:rsid w:val="008E1DCA"/>
    <w:rsid w:val="008E6BB9"/>
    <w:rsid w:val="008F0F33"/>
    <w:rsid w:val="008F4429"/>
    <w:rsid w:val="009059FF"/>
    <w:rsid w:val="00916870"/>
    <w:rsid w:val="0092634F"/>
    <w:rsid w:val="009270BA"/>
    <w:rsid w:val="00936F44"/>
    <w:rsid w:val="0094021A"/>
    <w:rsid w:val="00953783"/>
    <w:rsid w:val="0096528D"/>
    <w:rsid w:val="00965B3F"/>
    <w:rsid w:val="00983235"/>
    <w:rsid w:val="009B44AF"/>
    <w:rsid w:val="009C6A0B"/>
    <w:rsid w:val="009C7F19"/>
    <w:rsid w:val="009E2BE4"/>
    <w:rsid w:val="009F0C77"/>
    <w:rsid w:val="009F4DD1"/>
    <w:rsid w:val="009F5429"/>
    <w:rsid w:val="009F7B81"/>
    <w:rsid w:val="00A02543"/>
    <w:rsid w:val="00A10697"/>
    <w:rsid w:val="00A33079"/>
    <w:rsid w:val="00A41684"/>
    <w:rsid w:val="00A64E80"/>
    <w:rsid w:val="00A66C6B"/>
    <w:rsid w:val="00A67BB5"/>
    <w:rsid w:val="00A7261B"/>
    <w:rsid w:val="00A72BCD"/>
    <w:rsid w:val="00A74015"/>
    <w:rsid w:val="00A741D9"/>
    <w:rsid w:val="00A77436"/>
    <w:rsid w:val="00A833AB"/>
    <w:rsid w:val="00A84ACD"/>
    <w:rsid w:val="00A95560"/>
    <w:rsid w:val="00A9741D"/>
    <w:rsid w:val="00AB1254"/>
    <w:rsid w:val="00AB2CC0"/>
    <w:rsid w:val="00AC34A2"/>
    <w:rsid w:val="00AC74F4"/>
    <w:rsid w:val="00AD1C9A"/>
    <w:rsid w:val="00AD4B17"/>
    <w:rsid w:val="00AF0102"/>
    <w:rsid w:val="00AF1A81"/>
    <w:rsid w:val="00AF69EE"/>
    <w:rsid w:val="00AF6D06"/>
    <w:rsid w:val="00B00C4F"/>
    <w:rsid w:val="00B128F5"/>
    <w:rsid w:val="00B31DA6"/>
    <w:rsid w:val="00B3602C"/>
    <w:rsid w:val="00B412D4"/>
    <w:rsid w:val="00B519D6"/>
    <w:rsid w:val="00B6480F"/>
    <w:rsid w:val="00B64FFF"/>
    <w:rsid w:val="00B703CB"/>
    <w:rsid w:val="00B7267F"/>
    <w:rsid w:val="00B80ACE"/>
    <w:rsid w:val="00B838F2"/>
    <w:rsid w:val="00B879A5"/>
    <w:rsid w:val="00B9052D"/>
    <w:rsid w:val="00B9105E"/>
    <w:rsid w:val="00B92DE6"/>
    <w:rsid w:val="00BC1E62"/>
    <w:rsid w:val="00BC2D74"/>
    <w:rsid w:val="00BC695A"/>
    <w:rsid w:val="00BD086A"/>
    <w:rsid w:val="00BD4498"/>
    <w:rsid w:val="00BE3C22"/>
    <w:rsid w:val="00BE46CD"/>
    <w:rsid w:val="00BE5A7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2C7"/>
    <w:rsid w:val="00CE4EE6"/>
    <w:rsid w:val="00CF44FA"/>
    <w:rsid w:val="00D1185E"/>
    <w:rsid w:val="00D13428"/>
    <w:rsid w:val="00D1567E"/>
    <w:rsid w:val="00D31310"/>
    <w:rsid w:val="00D37AF8"/>
    <w:rsid w:val="00D50F29"/>
    <w:rsid w:val="00D55053"/>
    <w:rsid w:val="00D66B80"/>
    <w:rsid w:val="00D73A67"/>
    <w:rsid w:val="00D8028D"/>
    <w:rsid w:val="00D970A9"/>
    <w:rsid w:val="00DA3294"/>
    <w:rsid w:val="00DB1F5E"/>
    <w:rsid w:val="00DC47B1"/>
    <w:rsid w:val="00DD13B4"/>
    <w:rsid w:val="00DE7DAB"/>
    <w:rsid w:val="00DF25ED"/>
    <w:rsid w:val="00DF3845"/>
    <w:rsid w:val="00E002EE"/>
    <w:rsid w:val="00E071A0"/>
    <w:rsid w:val="00E32D96"/>
    <w:rsid w:val="00E414C0"/>
    <w:rsid w:val="00E41911"/>
    <w:rsid w:val="00E44142"/>
    <w:rsid w:val="00E44B57"/>
    <w:rsid w:val="00E658FD"/>
    <w:rsid w:val="00E92EEF"/>
    <w:rsid w:val="00E95B4E"/>
    <w:rsid w:val="00E97AB4"/>
    <w:rsid w:val="00EA150E"/>
    <w:rsid w:val="00EB0F12"/>
    <w:rsid w:val="00ED725A"/>
    <w:rsid w:val="00EF2368"/>
    <w:rsid w:val="00EF3015"/>
    <w:rsid w:val="00EF5F4D"/>
    <w:rsid w:val="00F02C5C"/>
    <w:rsid w:val="00F160E5"/>
    <w:rsid w:val="00F206D2"/>
    <w:rsid w:val="00F24442"/>
    <w:rsid w:val="00F33EA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59C"/>
    <w:rsid w:val="00FC39D8"/>
    <w:rsid w:val="00FD148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687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870"/>
    <w:rPr>
      <w:rFonts w:eastAsia="Times New Roman" w:cs="Times New Roman"/>
      <w:b/>
      <w:sz w:val="30"/>
      <w:szCs w:val="20"/>
    </w:rPr>
  </w:style>
  <w:style w:type="paragraph" w:styleId="Header">
    <w:name w:val="header"/>
    <w:basedOn w:val="Normal"/>
    <w:link w:val="HeaderChar"/>
    <w:uiPriority w:val="99"/>
    <w:unhideWhenUsed/>
    <w:rsid w:val="00916870"/>
    <w:pPr>
      <w:tabs>
        <w:tab w:val="center" w:pos="4680"/>
        <w:tab w:val="right" w:pos="9360"/>
      </w:tabs>
    </w:pPr>
  </w:style>
  <w:style w:type="character" w:customStyle="1" w:styleId="HeaderChar">
    <w:name w:val="Header Char"/>
    <w:basedOn w:val="DefaultParagraphFont"/>
    <w:link w:val="Header"/>
    <w:uiPriority w:val="99"/>
    <w:rsid w:val="00916870"/>
    <w:rPr>
      <w:rFonts w:eastAsia="Times New Roman" w:cs="Times New Roman"/>
      <w:szCs w:val="20"/>
    </w:rPr>
  </w:style>
  <w:style w:type="paragraph" w:styleId="Footer">
    <w:name w:val="footer"/>
    <w:basedOn w:val="Normal"/>
    <w:link w:val="FooterChar"/>
    <w:uiPriority w:val="99"/>
    <w:unhideWhenUsed/>
    <w:rsid w:val="00916870"/>
    <w:pPr>
      <w:tabs>
        <w:tab w:val="center" w:pos="4680"/>
        <w:tab w:val="right" w:pos="9360"/>
      </w:tabs>
    </w:pPr>
  </w:style>
  <w:style w:type="character" w:customStyle="1" w:styleId="FooterChar">
    <w:name w:val="Footer Char"/>
    <w:basedOn w:val="DefaultParagraphFont"/>
    <w:link w:val="Footer"/>
    <w:uiPriority w:val="99"/>
    <w:rsid w:val="00916870"/>
    <w:rPr>
      <w:rFonts w:eastAsia="Times New Roman" w:cs="Times New Roman"/>
      <w:szCs w:val="20"/>
    </w:rPr>
  </w:style>
  <w:style w:type="character" w:styleId="PageNumber">
    <w:name w:val="page number"/>
    <w:basedOn w:val="DefaultParagraphFont"/>
    <w:uiPriority w:val="99"/>
    <w:semiHidden/>
    <w:unhideWhenUsed/>
    <w:rsid w:val="00916870"/>
  </w:style>
  <w:style w:type="character" w:styleId="LineNumber">
    <w:name w:val="line number"/>
    <w:basedOn w:val="DefaultParagraphFont"/>
    <w:uiPriority w:val="99"/>
    <w:semiHidden/>
    <w:unhideWhenUsed/>
    <w:rsid w:val="00916870"/>
  </w:style>
  <w:style w:type="paragraph" w:customStyle="1" w:styleId="BillDots">
    <w:name w:val="Bill Dots"/>
    <w:basedOn w:val="Normal"/>
    <w:qFormat/>
    <w:rsid w:val="009168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6870"/>
    <w:pPr>
      <w:tabs>
        <w:tab w:val="right" w:pos="5904"/>
      </w:tabs>
    </w:pPr>
  </w:style>
  <w:style w:type="paragraph" w:styleId="BalloonText">
    <w:name w:val="Balloon Text"/>
    <w:basedOn w:val="Normal"/>
    <w:link w:val="BalloonTextChar"/>
    <w:uiPriority w:val="99"/>
    <w:semiHidden/>
    <w:unhideWhenUsed/>
    <w:rsid w:val="00916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70"/>
    <w:rPr>
      <w:rFonts w:ascii="Segoe UI" w:eastAsia="Times New Roman" w:hAnsi="Segoe UI" w:cs="Segoe UI"/>
      <w:sz w:val="18"/>
      <w:szCs w:val="18"/>
    </w:rPr>
  </w:style>
  <w:style w:type="paragraph" w:styleId="ListParagraph">
    <w:name w:val="List Paragraph"/>
    <w:basedOn w:val="Normal"/>
    <w:uiPriority w:val="34"/>
    <w:qFormat/>
    <w:rsid w:val="00916870"/>
    <w:pPr>
      <w:ind w:left="720"/>
      <w:contextualSpacing/>
    </w:pPr>
  </w:style>
  <w:style w:type="paragraph" w:customStyle="1" w:styleId="scbillheader">
    <w:name w:val="sc_bill_header"/>
    <w:qFormat/>
    <w:rsid w:val="00916870"/>
    <w:pPr>
      <w:widowControl w:val="0"/>
      <w:suppressAutoHyphens/>
      <w:spacing w:after="0" w:line="240" w:lineRule="auto"/>
      <w:jc w:val="center"/>
    </w:pPr>
    <w:rPr>
      <w:b/>
      <w:caps/>
      <w:sz w:val="30"/>
    </w:rPr>
  </w:style>
  <w:style w:type="paragraph" w:customStyle="1" w:styleId="schouseresolutionbythis">
    <w:name w:val="sc_house_resolution_by_this"/>
    <w:qFormat/>
    <w:rsid w:val="00916870"/>
    <w:pPr>
      <w:widowControl w:val="0"/>
      <w:suppressAutoHyphens/>
      <w:spacing w:after="0" w:line="240" w:lineRule="auto"/>
      <w:jc w:val="both"/>
    </w:pPr>
  </w:style>
  <w:style w:type="paragraph" w:customStyle="1" w:styleId="schouseresolutionclippageattorney">
    <w:name w:val="sc_house_resolution_clip_page_attorney"/>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68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68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68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6870"/>
    <w:pPr>
      <w:widowControl w:val="0"/>
      <w:suppressAutoHyphens/>
      <w:spacing w:after="0" w:line="240" w:lineRule="auto"/>
      <w:jc w:val="both"/>
    </w:pPr>
    <w:rPr>
      <w:caps/>
    </w:rPr>
  </w:style>
  <w:style w:type="paragraph" w:customStyle="1" w:styleId="schouseresolutionemptyline">
    <w:name w:val="sc_house_resolution_empty_line"/>
    <w:qFormat/>
    <w:rsid w:val="00916870"/>
    <w:pPr>
      <w:widowControl w:val="0"/>
      <w:suppressAutoHyphens/>
      <w:spacing w:after="0" w:line="240" w:lineRule="auto"/>
      <w:jc w:val="both"/>
    </w:pPr>
  </w:style>
  <w:style w:type="paragraph" w:customStyle="1" w:styleId="schouseresolutionfurtherresolved">
    <w:name w:val="sc_house_resolution_further_resolved"/>
    <w:qFormat/>
    <w:rsid w:val="00916870"/>
    <w:pPr>
      <w:widowControl w:val="0"/>
      <w:suppressAutoHyphens/>
      <w:spacing w:after="0" w:line="240" w:lineRule="auto"/>
      <w:jc w:val="both"/>
    </w:pPr>
  </w:style>
  <w:style w:type="paragraph" w:customStyle="1" w:styleId="schouseresolutionheader">
    <w:name w:val="sc_house_resolution_header"/>
    <w:qFormat/>
    <w:rsid w:val="009168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68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68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6870"/>
    <w:pPr>
      <w:widowControl w:val="0"/>
      <w:suppressLineNumbers/>
      <w:suppressAutoHyphens/>
      <w:jc w:val="left"/>
    </w:pPr>
    <w:rPr>
      <w:b/>
    </w:rPr>
  </w:style>
  <w:style w:type="paragraph" w:customStyle="1" w:styleId="schouseresolutionjackettitle">
    <w:name w:val="sc_house_resolution_jacket_title"/>
    <w:qFormat/>
    <w:rsid w:val="009168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6870"/>
    <w:pPr>
      <w:widowControl w:val="0"/>
      <w:suppressAutoHyphens/>
      <w:spacing w:after="0" w:line="360" w:lineRule="auto"/>
      <w:jc w:val="both"/>
    </w:pPr>
  </w:style>
  <w:style w:type="paragraph" w:customStyle="1" w:styleId="scresolutionwhereas">
    <w:name w:val="sc_resolution_whereas"/>
    <w:qFormat/>
    <w:rsid w:val="00916870"/>
    <w:pPr>
      <w:widowControl w:val="0"/>
      <w:suppressAutoHyphens/>
      <w:spacing w:after="0" w:line="360" w:lineRule="auto"/>
      <w:jc w:val="both"/>
    </w:pPr>
  </w:style>
  <w:style w:type="paragraph" w:customStyle="1" w:styleId="schouseresolutionxx">
    <w:name w:val="sc_house_resolution_xx"/>
    <w:qFormat/>
    <w:rsid w:val="00916870"/>
    <w:pPr>
      <w:widowControl w:val="0"/>
      <w:suppressAutoHyphens/>
      <w:spacing w:after="0" w:line="240" w:lineRule="auto"/>
      <w:jc w:val="center"/>
    </w:pPr>
  </w:style>
  <w:style w:type="paragraph" w:customStyle="1" w:styleId="BillDots0">
    <w:name w:val="BillDots"/>
    <w:basedOn w:val="Normal"/>
    <w:autoRedefine/>
    <w:qFormat/>
    <w:rsid w:val="009168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6870"/>
    <w:rPr>
      <w:color w:val="0000FF" w:themeColor="hyperlink"/>
      <w:u w:val="single"/>
    </w:rPr>
  </w:style>
  <w:style w:type="paragraph" w:customStyle="1" w:styleId="Numbers">
    <w:name w:val="Numbers"/>
    <w:basedOn w:val="BillDots0"/>
    <w:qFormat/>
    <w:rsid w:val="00916870"/>
    <w:pPr>
      <w:tabs>
        <w:tab w:val="right" w:pos="5904"/>
      </w:tabs>
    </w:pPr>
  </w:style>
  <w:style w:type="character" w:customStyle="1" w:styleId="scclippagepath">
    <w:name w:val="sc_clip_page_path"/>
    <w:uiPriority w:val="1"/>
    <w:qFormat/>
    <w:rsid w:val="00916870"/>
    <w:rPr>
      <w:rFonts w:ascii="Times New Roman" w:hAnsi="Times New Roman"/>
      <w:caps/>
      <w:smallCaps w:val="0"/>
      <w:sz w:val="22"/>
    </w:rPr>
  </w:style>
  <w:style w:type="paragraph" w:customStyle="1" w:styleId="scconresoattyda">
    <w:name w:val="sc_con_reso_atty_da"/>
    <w:qFormat/>
    <w:rsid w:val="009168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68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68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68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6870"/>
    <w:pPr>
      <w:widowControl w:val="0"/>
      <w:suppressAutoHyphens/>
      <w:spacing w:after="0" w:line="240" w:lineRule="auto"/>
      <w:jc w:val="both"/>
    </w:pPr>
  </w:style>
  <w:style w:type="paragraph" w:customStyle="1" w:styleId="scjrregattydadocno">
    <w:name w:val="sc_jrreg_atty_da_docno"/>
    <w:basedOn w:val="Normal"/>
    <w:qFormat/>
    <w:rsid w:val="009168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68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6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6870"/>
    <w:rPr>
      <w:rFonts w:ascii="Times New Roman" w:hAnsi="Times New Roman"/>
      <w:b/>
      <w:caps/>
      <w:smallCaps w:val="0"/>
      <w:sz w:val="24"/>
    </w:rPr>
  </w:style>
  <w:style w:type="paragraph" w:customStyle="1" w:styleId="scjrregfooter">
    <w:name w:val="sc_jrreg_footer"/>
    <w:qFormat/>
    <w:rsid w:val="009168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6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6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6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6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6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6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6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6870"/>
    <w:pPr>
      <w:widowControl w:val="0"/>
      <w:suppressAutoHyphens/>
      <w:spacing w:after="0" w:line="360" w:lineRule="auto"/>
      <w:jc w:val="both"/>
    </w:pPr>
  </w:style>
  <w:style w:type="paragraph" w:customStyle="1" w:styleId="scresolutionbody">
    <w:name w:val="sc_resolution_body"/>
    <w:qFormat/>
    <w:rsid w:val="00916870"/>
    <w:pPr>
      <w:widowControl w:val="0"/>
      <w:suppressAutoHyphens/>
      <w:spacing w:after="0" w:line="360" w:lineRule="auto"/>
      <w:jc w:val="both"/>
    </w:pPr>
  </w:style>
  <w:style w:type="paragraph" w:customStyle="1" w:styleId="scresolutionclippagebottom">
    <w:name w:val="sc_resolution_clip_page_bottom"/>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6870"/>
    <w:pPr>
      <w:widowControl w:val="0"/>
      <w:suppressAutoHyphens/>
      <w:spacing w:after="0" w:line="240" w:lineRule="auto"/>
      <w:jc w:val="both"/>
    </w:pPr>
  </w:style>
  <w:style w:type="paragraph" w:customStyle="1" w:styleId="scresolutionfooter">
    <w:name w:val="sc_resolution_footer"/>
    <w:link w:val="scresolutionfooterChar"/>
    <w:qFormat/>
    <w:rsid w:val="009168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6870"/>
    <w:rPr>
      <w:rFonts w:eastAsia="Times New Roman" w:cs="Times New Roman"/>
      <w:szCs w:val="20"/>
    </w:rPr>
  </w:style>
  <w:style w:type="paragraph" w:customStyle="1" w:styleId="scresolutionheader">
    <w:name w:val="sc_resolution_header"/>
    <w:qFormat/>
    <w:rsid w:val="00916870"/>
    <w:pPr>
      <w:widowControl w:val="0"/>
      <w:suppressAutoHyphens/>
      <w:spacing w:after="0" w:line="240" w:lineRule="auto"/>
      <w:jc w:val="center"/>
    </w:pPr>
    <w:rPr>
      <w:b/>
      <w:caps/>
      <w:sz w:val="30"/>
    </w:rPr>
  </w:style>
  <w:style w:type="paragraph" w:customStyle="1" w:styleId="scresolutiontitle">
    <w:name w:val="sc_resolution_title"/>
    <w:qFormat/>
    <w:rsid w:val="00916870"/>
    <w:pPr>
      <w:widowControl w:val="0"/>
      <w:suppressAutoHyphens/>
      <w:spacing w:after="0" w:line="240" w:lineRule="auto"/>
      <w:jc w:val="both"/>
    </w:pPr>
    <w:rPr>
      <w:caps/>
    </w:rPr>
  </w:style>
  <w:style w:type="paragraph" w:customStyle="1" w:styleId="scresolutionxx">
    <w:name w:val="sc_resolution_xx"/>
    <w:qFormat/>
    <w:rsid w:val="00916870"/>
    <w:pPr>
      <w:widowControl w:val="0"/>
      <w:suppressAutoHyphens/>
      <w:spacing w:after="0" w:line="240" w:lineRule="auto"/>
      <w:jc w:val="center"/>
    </w:pPr>
  </w:style>
  <w:style w:type="character" w:customStyle="1" w:styleId="scSECTIONS">
    <w:name w:val="sc_SECTIONS"/>
    <w:uiPriority w:val="1"/>
    <w:qFormat/>
    <w:rsid w:val="00916870"/>
    <w:rPr>
      <w:rFonts w:ascii="Times New Roman" w:hAnsi="Times New Roman"/>
      <w:b w:val="0"/>
      <w:i w:val="0"/>
      <w:caps/>
      <w:smallCaps w:val="0"/>
      <w:color w:val="auto"/>
      <w:sz w:val="22"/>
    </w:rPr>
  </w:style>
  <w:style w:type="character" w:customStyle="1" w:styleId="scsenateclippagepath">
    <w:name w:val="sc_senate_clip_page_path"/>
    <w:uiPriority w:val="1"/>
    <w:qFormat/>
    <w:rsid w:val="00916870"/>
    <w:rPr>
      <w:rFonts w:ascii="Times New Roman" w:hAnsi="Times New Roman"/>
      <w:caps/>
      <w:smallCaps w:val="0"/>
      <w:sz w:val="22"/>
    </w:rPr>
  </w:style>
  <w:style w:type="paragraph" w:customStyle="1" w:styleId="scsenateresolutionbody">
    <w:name w:val="sc_senate_resolution_body"/>
    <w:qFormat/>
    <w:rsid w:val="00916870"/>
    <w:pPr>
      <w:widowControl w:val="0"/>
      <w:suppressAutoHyphens/>
      <w:spacing w:after="0" w:line="360" w:lineRule="auto"/>
      <w:jc w:val="both"/>
    </w:pPr>
  </w:style>
  <w:style w:type="paragraph" w:customStyle="1" w:styleId="scsenateresolutionclippagebottom">
    <w:name w:val="sc_senate_resolution_clip_page_bottom"/>
    <w:qFormat/>
    <w:rsid w:val="009168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6870"/>
    <w:pPr>
      <w:widowControl w:val="0"/>
      <w:suppressLineNumbers/>
      <w:suppressAutoHyphens/>
    </w:pPr>
  </w:style>
  <w:style w:type="paragraph" w:customStyle="1" w:styleId="scsenateresolutionclippagerepdocumentname">
    <w:name w:val="sc_senate_resolution_clip_page_rep_document_name"/>
    <w:qFormat/>
    <w:rsid w:val="009168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68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68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6870"/>
    <w:rPr>
      <w:color w:val="808080"/>
    </w:rPr>
  </w:style>
  <w:style w:type="paragraph" w:customStyle="1" w:styleId="sctablecodifiedsection">
    <w:name w:val="sc_table_codified_section"/>
    <w:qFormat/>
    <w:rsid w:val="00916870"/>
    <w:pPr>
      <w:widowControl w:val="0"/>
      <w:suppressAutoHyphens/>
      <w:spacing w:after="0" w:line="360" w:lineRule="auto"/>
    </w:pPr>
  </w:style>
  <w:style w:type="paragraph" w:customStyle="1" w:styleId="sctableln">
    <w:name w:val="sc_table_ln"/>
    <w:qFormat/>
    <w:rsid w:val="00916870"/>
    <w:pPr>
      <w:widowControl w:val="0"/>
      <w:suppressAutoHyphens/>
      <w:spacing w:after="0" w:line="360" w:lineRule="auto"/>
      <w:jc w:val="right"/>
    </w:pPr>
  </w:style>
  <w:style w:type="paragraph" w:customStyle="1" w:styleId="sctablenoncodifiedsection">
    <w:name w:val="sc_table_non_codified_section"/>
    <w:qFormat/>
    <w:rsid w:val="00916870"/>
    <w:pPr>
      <w:widowControl w:val="0"/>
      <w:suppressAutoHyphens/>
      <w:spacing w:after="0" w:line="360" w:lineRule="auto"/>
    </w:pPr>
  </w:style>
  <w:style w:type="paragraph" w:customStyle="1" w:styleId="scresolutionmembers">
    <w:name w:val="sc_resolution_members"/>
    <w:qFormat/>
    <w:rsid w:val="00916870"/>
    <w:pPr>
      <w:widowControl w:val="0"/>
      <w:suppressAutoHyphens/>
      <w:spacing w:after="0" w:line="360" w:lineRule="auto"/>
      <w:jc w:val="both"/>
    </w:pPr>
  </w:style>
  <w:style w:type="paragraph" w:customStyle="1" w:styleId="scdraftheader">
    <w:name w:val="sc_draft_header"/>
    <w:qFormat/>
    <w:rsid w:val="00916870"/>
    <w:pPr>
      <w:widowControl w:val="0"/>
      <w:suppressAutoHyphens/>
      <w:spacing w:after="0" w:line="240" w:lineRule="auto"/>
    </w:pPr>
  </w:style>
  <w:style w:type="paragraph" w:customStyle="1" w:styleId="scemptyline">
    <w:name w:val="sc_empty_line"/>
    <w:qFormat/>
    <w:rsid w:val="00916870"/>
    <w:pPr>
      <w:widowControl w:val="0"/>
      <w:suppressAutoHyphens/>
      <w:spacing w:after="0" w:line="360" w:lineRule="auto"/>
      <w:jc w:val="both"/>
    </w:pPr>
  </w:style>
  <w:style w:type="paragraph" w:customStyle="1" w:styleId="scemptylineheader">
    <w:name w:val="sc_emptyline_header"/>
    <w:qFormat/>
    <w:rsid w:val="00916870"/>
    <w:pPr>
      <w:widowControl w:val="0"/>
      <w:suppressAutoHyphens/>
      <w:spacing w:after="0" w:line="240" w:lineRule="auto"/>
      <w:jc w:val="both"/>
    </w:pPr>
  </w:style>
  <w:style w:type="character" w:customStyle="1" w:styleId="scinsert">
    <w:name w:val="sc_insert"/>
    <w:uiPriority w:val="1"/>
    <w:qFormat/>
    <w:rsid w:val="00916870"/>
    <w:rPr>
      <w:caps w:val="0"/>
      <w:smallCaps w:val="0"/>
      <w:strike w:val="0"/>
      <w:dstrike w:val="0"/>
      <w:vanish w:val="0"/>
      <w:u w:val="single"/>
      <w:vertAlign w:val="baseline"/>
    </w:rPr>
  </w:style>
  <w:style w:type="character" w:customStyle="1" w:styleId="scinsertblue">
    <w:name w:val="sc_insert_blue"/>
    <w:uiPriority w:val="1"/>
    <w:qFormat/>
    <w:rsid w:val="009168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6870"/>
    <w:rPr>
      <w:caps w:val="0"/>
      <w:smallCaps w:val="0"/>
      <w:strike w:val="0"/>
      <w:dstrike w:val="0"/>
      <w:vanish w:val="0"/>
      <w:color w:val="0070C0"/>
      <w:u w:val="none"/>
      <w:vertAlign w:val="baseline"/>
    </w:rPr>
  </w:style>
  <w:style w:type="character" w:customStyle="1" w:styleId="scinsertred">
    <w:name w:val="sc_insert_red"/>
    <w:uiPriority w:val="1"/>
    <w:qFormat/>
    <w:rsid w:val="009168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6870"/>
    <w:rPr>
      <w:caps w:val="0"/>
      <w:smallCaps w:val="0"/>
      <w:strike w:val="0"/>
      <w:dstrike w:val="0"/>
      <w:vanish w:val="0"/>
      <w:color w:val="FF0000"/>
      <w:u w:val="none"/>
      <w:vertAlign w:val="baseline"/>
    </w:rPr>
  </w:style>
  <w:style w:type="character" w:customStyle="1" w:styleId="scstrike">
    <w:name w:val="sc_strike"/>
    <w:uiPriority w:val="1"/>
    <w:qFormat/>
    <w:rsid w:val="00916870"/>
    <w:rPr>
      <w:strike/>
      <w:dstrike w:val="0"/>
    </w:rPr>
  </w:style>
  <w:style w:type="character" w:customStyle="1" w:styleId="scstrikeblue">
    <w:name w:val="sc_strike_blue"/>
    <w:uiPriority w:val="1"/>
    <w:qFormat/>
    <w:rsid w:val="00916870"/>
    <w:rPr>
      <w:strike/>
      <w:dstrike w:val="0"/>
      <w:color w:val="0070C0"/>
    </w:rPr>
  </w:style>
  <w:style w:type="character" w:customStyle="1" w:styleId="scstrikered">
    <w:name w:val="sc_strike_red"/>
    <w:uiPriority w:val="1"/>
    <w:qFormat/>
    <w:rsid w:val="00916870"/>
    <w:rPr>
      <w:strike/>
      <w:dstrike w:val="0"/>
      <w:color w:val="FF0000"/>
    </w:rPr>
  </w:style>
  <w:style w:type="character" w:customStyle="1" w:styleId="scstrikebluenoncodified">
    <w:name w:val="sc_strike_blue_non_codified"/>
    <w:uiPriority w:val="1"/>
    <w:qFormat/>
    <w:rsid w:val="00916870"/>
    <w:rPr>
      <w:strike/>
      <w:dstrike w:val="0"/>
      <w:color w:val="0070C0"/>
      <w:lang w:val="en-US"/>
    </w:rPr>
  </w:style>
  <w:style w:type="character" w:customStyle="1" w:styleId="scstrikerednoncodified">
    <w:name w:val="sc_strike_red_non_codified"/>
    <w:uiPriority w:val="1"/>
    <w:qFormat/>
    <w:rsid w:val="00916870"/>
    <w:rPr>
      <w:strike/>
      <w:dstrike w:val="0"/>
      <w:color w:val="FF0000"/>
    </w:rPr>
  </w:style>
  <w:style w:type="paragraph" w:customStyle="1" w:styleId="scnowthereforebold">
    <w:name w:val="sc_now_therefore_bold"/>
    <w:uiPriority w:val="1"/>
    <w:qFormat/>
    <w:rsid w:val="00916870"/>
    <w:pPr>
      <w:widowControl w:val="0"/>
      <w:suppressAutoHyphens/>
      <w:spacing w:after="0" w:line="480" w:lineRule="auto"/>
    </w:pPr>
    <w:rPr>
      <w:rFonts w:eastAsia="Calibri" w:cs="Times New Roman"/>
    </w:rPr>
  </w:style>
  <w:style w:type="paragraph" w:customStyle="1" w:styleId="scbillsiglines">
    <w:name w:val="sc_bill_sig_lines"/>
    <w:qFormat/>
    <w:rsid w:val="009168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6870"/>
  </w:style>
  <w:style w:type="paragraph" w:customStyle="1" w:styleId="scbillendxx">
    <w:name w:val="sc_bill_end_xx"/>
    <w:qFormat/>
    <w:rsid w:val="00916870"/>
    <w:pPr>
      <w:widowControl w:val="0"/>
      <w:suppressAutoHyphens/>
      <w:spacing w:after="0" w:line="240" w:lineRule="auto"/>
      <w:jc w:val="center"/>
    </w:pPr>
  </w:style>
  <w:style w:type="character" w:customStyle="1" w:styleId="scbillheader1">
    <w:name w:val="sc_bill_header1"/>
    <w:uiPriority w:val="1"/>
    <w:qFormat/>
    <w:rsid w:val="00916870"/>
  </w:style>
  <w:style w:type="character" w:customStyle="1" w:styleId="scresolutionbody1">
    <w:name w:val="sc_resolution_body1"/>
    <w:uiPriority w:val="1"/>
    <w:qFormat/>
    <w:rsid w:val="00916870"/>
  </w:style>
  <w:style w:type="character" w:styleId="Strong">
    <w:name w:val="Strong"/>
    <w:basedOn w:val="DefaultParagraphFont"/>
    <w:uiPriority w:val="22"/>
    <w:qFormat/>
    <w:rsid w:val="00916870"/>
    <w:rPr>
      <w:b/>
      <w:bCs/>
    </w:rPr>
  </w:style>
  <w:style w:type="character" w:customStyle="1" w:styleId="scamendhouse">
    <w:name w:val="sc_amend_house"/>
    <w:uiPriority w:val="1"/>
    <w:qFormat/>
    <w:rsid w:val="00916870"/>
    <w:rPr>
      <w:bdr w:val="none" w:sz="0" w:space="0" w:color="auto"/>
      <w:shd w:val="clear" w:color="auto" w:fill="FDE9D9" w:themeFill="accent6" w:themeFillTint="33"/>
    </w:rPr>
  </w:style>
  <w:style w:type="character" w:customStyle="1" w:styleId="scamendsenate">
    <w:name w:val="sc_amend_senate"/>
    <w:uiPriority w:val="1"/>
    <w:qFormat/>
    <w:rsid w:val="00916870"/>
    <w:rPr>
      <w:bdr w:val="none" w:sz="0" w:space="0" w:color="auto"/>
      <w:shd w:val="clear" w:color="auto" w:fill="E5DFEC" w:themeFill="accent4" w:themeFillTint="33"/>
    </w:rPr>
  </w:style>
  <w:style w:type="paragraph" w:styleId="Revision">
    <w:name w:val="Revision"/>
    <w:hidden/>
    <w:uiPriority w:val="99"/>
    <w:semiHidden/>
    <w:rsid w:val="009168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16870"/>
    <w:pPr>
      <w:spacing w:after="0" w:line="240" w:lineRule="auto"/>
    </w:pPr>
    <w:rPr>
      <w:i/>
    </w:rPr>
  </w:style>
  <w:style w:type="paragraph" w:customStyle="1" w:styleId="sccoversheetsenate">
    <w:name w:val="sc_coversheet_senate"/>
    <w:qFormat/>
    <w:rsid w:val="00916870"/>
    <w:pPr>
      <w:spacing w:after="0" w:line="240" w:lineRule="auto"/>
    </w:pPr>
    <w:rPr>
      <w:b/>
    </w:rPr>
  </w:style>
  <w:style w:type="character" w:styleId="FollowedHyperlink">
    <w:name w:val="FollowedHyperlink"/>
    <w:basedOn w:val="DefaultParagraphFont"/>
    <w:uiPriority w:val="99"/>
    <w:semiHidden/>
    <w:unhideWhenUsed/>
    <w:rsid w:val="00DA3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6&amp;session=126&amp;summary=B" TargetMode="External" Id="R7187d93a22b944f4" /><Relationship Type="http://schemas.openxmlformats.org/officeDocument/2006/relationships/hyperlink" Target="https://www.scstatehouse.gov/sess126_2025-2026/prever/5106_20260205.docx" TargetMode="External" Id="Rab787c584b2545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3A9D"/>
    <w:rsid w:val="002A3D45"/>
    <w:rsid w:val="002F3A86"/>
    <w:rsid w:val="00362988"/>
    <w:rsid w:val="004008DF"/>
    <w:rsid w:val="00460640"/>
    <w:rsid w:val="004D1BF3"/>
    <w:rsid w:val="00573513"/>
    <w:rsid w:val="005D1938"/>
    <w:rsid w:val="0072205F"/>
    <w:rsid w:val="00804B1A"/>
    <w:rsid w:val="008228BC"/>
    <w:rsid w:val="00A22407"/>
    <w:rsid w:val="00A84ACD"/>
    <w:rsid w:val="00AA6F82"/>
    <w:rsid w:val="00BE097C"/>
    <w:rsid w:val="00BE5A71"/>
    <w:rsid w:val="00E216F6"/>
    <w:rsid w:val="00EA266C"/>
    <w:rsid w:val="00EB0F12"/>
    <w:rsid w:val="00EB6DDA"/>
    <w:rsid w:val="00EE2B2C"/>
    <w:rsid w:val="00EF3015"/>
    <w:rsid w:val="00F87613"/>
    <w:rsid w:val="00FC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daa957cc-b472-43c5-b507-41d987b02f99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746cc8b5-2ea1-4a9d-bfe3-813abbebecfa</T_BILL_REQUEST_REQUEST>
  <T_BILL_R_ORIGINALDRAFT>3f7ea0c3-7399-481d-be6c-35be501ce985</T_BILL_R_ORIGINALDRAFT>
  <T_BILL_SPONSOR_SPONSOR>46401b5a-effd-4c14-9835-e40d09b3ed7e</T_BILL_SPONSOR_SPONSOR>
  <T_BILL_T_BILLNAME>[5106]</T_BILL_T_BILLNAME>
  <T_BILL_T_BILLNUMBER>5106</T_BILL_T_BILLNUMBER>
  <T_BILL_T_BILLTITLE>TO COMMEMORATE THE LIFE AND LEGACY OF DR. MATILDA A. EVANS, A PIONEERING PHYSICIAN, HUMANITARIAN, AND ADVOCATE FOR PUBLIC HEALTH, AND TO DECLARE MAY 18, 2026, AS “DR. MATILDA A. EVANS DAY” IN SOUTH CAROLINA.</T_BILL_T_BILLTITLE>
  <T_BILL_T_CHAMBER>house</T_BILL_T_CHAMBER>
  <T_BILL_T_FILENAME> </T_BILL_T_FILENAME>
  <T_BILL_T_LEGTYPE>resolution</T_BILL_T_LEGTYPE>
  <T_BILL_T_RATNUMBERSTRING>HNone</T_BILL_T_RATNUMBERSTRING>
  <T_BILL_T_SUBJECT>Dr. Matilda A. Evans Day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86E69FCF-A8F1-4ECC-A512-546BEDF6AE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2026-02-04T18:42:00Z</cp:lastPrinted>
  <dcterms:created xsi:type="dcterms:W3CDTF">2026-02-04T21:58:00Z</dcterms:created>
  <dcterms:modified xsi:type="dcterms:W3CDTF">2026-02-04T21:58:00Z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