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LC-0428VR-EB26.docx</w:t>
      </w:r>
    </w:p>
    <w:p>
      <w:pPr>
        <w:widowControl w:val="false"/>
        <w:spacing w:after="0"/>
        <w:jc w:val="left"/>
      </w:pPr>
    </w:p>
    <w:p>
      <w:pPr>
        <w:widowControl w:val="false"/>
        <w:spacing w:after="0"/>
        <w:jc w:val="left"/>
      </w:pPr>
      <w:r>
        <w:rPr>
          <w:rFonts w:ascii="Times New Roman"/>
          <w:sz w:val="22"/>
        </w:rPr>
        <w:t xml:space="preserve">Introduced in the House on February 10, 2026</w:t>
      </w:r>
    </w:p>
    <w:p>
      <w:pPr>
        <w:widowControl w:val="false"/>
        <w:spacing w:after="0"/>
        <w:jc w:val="left"/>
      </w:pPr>
      <w:r>
        <w:rPr>
          <w:rFonts w:ascii="Times New Roman"/>
          <w:sz w:val="22"/>
        </w:rPr>
        <w:t xml:space="preserve">Adopted by the House on February 10, 2026</w:t>
      </w:r>
    </w:p>
    <w:p>
      <w:pPr>
        <w:widowControl w:val="false"/>
        <w:spacing w:after="0"/>
        <w:jc w:val="left"/>
      </w:pPr>
    </w:p>
    <w:p>
      <w:pPr>
        <w:widowControl w:val="false"/>
        <w:spacing w:after="0"/>
        <w:jc w:val="left"/>
      </w:pPr>
      <w:r>
        <w:rPr>
          <w:rFonts w:ascii="Times New Roman"/>
          <w:sz w:val="22"/>
        </w:rPr>
        <w:t xml:space="preserve">Summary: Tammy McCottry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cfdbbd1079f46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4ef27b70794a32">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B2A31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45F7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24D2" w14:paraId="48DB32D0" w14:textId="3B9381F8">
          <w:pPr>
            <w:pStyle w:val="scresolutiontitle"/>
          </w:pPr>
          <w:r>
            <w:rPr>
              <w:caps w:val="0"/>
            </w:rPr>
            <w:t>TO EXPRESS THE PROFOUND SORROW OF THE MEMBERS OF THE SOUTH CAROLINA HOUSE OF REPRESENTATIVES UPON THE PASSING OF TAMMY J. MCCOTTRY, TO CELEBRATE HER LIFE AND HER REMARKABLE COMMITMENT TO HER COMMUNITY, AND TO EXTEND THEIR DEEPEST SYMPATHY TO HER FAMILY AND FRIENDS.</w:t>
          </w:r>
        </w:p>
      </w:sdtContent>
    </w:sdt>
    <w:p w:rsidR="0010776B" w:rsidP="00091FD9" w:rsidRDefault="0010776B" w14:paraId="48DB32D1" w14:textId="56627158">
      <w:pPr>
        <w:pStyle w:val="scresolutiontitle"/>
      </w:pPr>
    </w:p>
    <w:p w:rsidR="008C3A19" w:rsidP="00084D53" w:rsidRDefault="008C3A19" w14:paraId="5C7CA9E3" w14:textId="781B0DD2">
      <w:pPr>
        <w:pStyle w:val="scresolutionwhereas"/>
      </w:pPr>
      <w:bookmarkStart w:name="wa_3ea5f2704" w:id="1"/>
      <w:r w:rsidRPr="00084D53">
        <w:t>W</w:t>
      </w:r>
      <w:bookmarkEnd w:id="1"/>
      <w:r w:rsidRPr="00084D53">
        <w:t>hereas,</w:t>
      </w:r>
      <w:r w:rsidR="00992473">
        <w:t xml:space="preserve"> the members of the South Carolina House of Representatives were greatly saddened to learn of the passing of Tammy J</w:t>
      </w:r>
      <w:r w:rsidR="00254D24">
        <w:t>.</w:t>
      </w:r>
      <w:r w:rsidR="00992473">
        <w:t xml:space="preserve"> McCottry at the age of 65 on Tuesday, February 3, 2026</w:t>
      </w:r>
      <w:r w:rsidRPr="00084D53">
        <w:t>; and</w:t>
      </w:r>
    </w:p>
    <w:p w:rsidR="008C3A19" w:rsidP="00AF1A81" w:rsidRDefault="008C3A19" w14:paraId="69ECC539" w14:textId="77777777">
      <w:pPr>
        <w:pStyle w:val="scemptyline"/>
      </w:pPr>
    </w:p>
    <w:p w:rsidR="00F935A0" w:rsidP="00084D53" w:rsidRDefault="00F935A0" w14:paraId="2EACEF40" w14:textId="0A16438A">
      <w:pPr>
        <w:pStyle w:val="scresolutionwhereas"/>
      </w:pPr>
      <w:bookmarkStart w:name="wa_6e4504d33" w:id="2"/>
      <w:r>
        <w:t>W</w:t>
      </w:r>
      <w:bookmarkEnd w:id="2"/>
      <w:r>
        <w:t>hereas,</w:t>
      </w:r>
      <w:r w:rsidR="001347EE">
        <w:t xml:space="preserve"> </w:t>
      </w:r>
      <w:r w:rsidR="00992473">
        <w:t xml:space="preserve">born </w:t>
      </w:r>
      <w:r w:rsidR="00E65A53">
        <w:t xml:space="preserve">on April 23, </w:t>
      </w:r>
      <w:r w:rsidR="00254D24">
        <w:t xml:space="preserve">1960, </w:t>
      </w:r>
      <w:r w:rsidRPr="00BC24D2" w:rsidR="00254D24">
        <w:t>in Charleston</w:t>
      </w:r>
      <w:r w:rsidR="00254D24">
        <w:t>, Tammy McCottry</w:t>
      </w:r>
      <w:r w:rsidR="0061042B">
        <w:t>, a graduate of Howard University,</w:t>
      </w:r>
      <w:r w:rsidR="00254D24">
        <w:t xml:space="preserve"> was a media personality and community advocate known as “The Media Mogul” </w:t>
      </w:r>
      <w:r w:rsidR="00BC24D2">
        <w:t>who</w:t>
      </w:r>
      <w:r w:rsidR="00254D24">
        <w:t xml:space="preserve"> was highly celebrated for her inspiring</w:t>
      </w:r>
      <w:r w:rsidR="0061042B">
        <w:t xml:space="preserve"> civic and nonprofit</w:t>
      </w:r>
      <w:r w:rsidR="00254D24">
        <w:t xml:space="preserve"> work</w:t>
      </w:r>
      <w:r w:rsidR="0061042B">
        <w:t xml:space="preserve">, while also advocating </w:t>
      </w:r>
      <w:r w:rsidR="00BC24D2">
        <w:t xml:space="preserve">for </w:t>
      </w:r>
      <w:r w:rsidR="0061042B">
        <w:t>and highlighting the stories of women, families, and underserved groups</w:t>
      </w:r>
      <w:r>
        <w:t>; and</w:t>
      </w:r>
    </w:p>
    <w:p w:rsidR="00C76F0A" w:rsidP="00B31DA6" w:rsidRDefault="00C76F0A" w14:paraId="520C26F4" w14:textId="77777777">
      <w:pPr>
        <w:pStyle w:val="scemptyline"/>
      </w:pPr>
    </w:p>
    <w:p w:rsidR="00992473" w:rsidP="000457EA" w:rsidRDefault="00992473" w14:paraId="2C1A3349" w14:textId="6CCF6988">
      <w:pPr>
        <w:pStyle w:val="scresolutionwhereas"/>
      </w:pPr>
      <w:bookmarkStart w:name="wa_258e0b304" w:id="3"/>
      <w:r>
        <w:t>W</w:t>
      </w:r>
      <w:bookmarkEnd w:id="3"/>
      <w:r>
        <w:t>hereas,</w:t>
      </w:r>
      <w:r w:rsidR="00C76F0A">
        <w:t xml:space="preserve"> she founded</w:t>
      </w:r>
      <w:r w:rsidR="00A12C69">
        <w:t xml:space="preserve"> her first production company,</w:t>
      </w:r>
      <w:r w:rsidR="00C76F0A">
        <w:t xml:space="preserve"> McCottry Productions Inc. in 1998 </w:t>
      </w:r>
      <w:r w:rsidR="008A574E">
        <w:t>and</w:t>
      </w:r>
      <w:r w:rsidR="00C76F0A">
        <w:t xml:space="preserve"> produced </w:t>
      </w:r>
      <w:r w:rsidR="007F5002">
        <w:t>various</w:t>
      </w:r>
      <w:r w:rsidR="00C76F0A">
        <w:t xml:space="preserve"> acclaimed programs, including “The Single Parent Corner</w:t>
      </w:r>
      <w:r w:rsidR="00590FBC">
        <w:t>,</w:t>
      </w:r>
      <w:r w:rsidR="00C76F0A">
        <w:t xml:space="preserve">” a program that she hosted for four years </w:t>
      </w:r>
      <w:r w:rsidR="00BC24D2">
        <w:t xml:space="preserve">and </w:t>
      </w:r>
      <w:r w:rsidR="00C76F0A">
        <w:t>that aired on UPN and NBC for five years.</w:t>
      </w:r>
      <w:r w:rsidR="00254D24">
        <w:t xml:space="preserve"> </w:t>
      </w:r>
      <w:r w:rsidR="00A51ABA">
        <w:t xml:space="preserve">She also </w:t>
      </w:r>
      <w:r w:rsidR="00A12C69">
        <w:t>founded and served as CEO of Tammy Media Group, a media and event management</w:t>
      </w:r>
      <w:r w:rsidR="008A574E">
        <w:t>,</w:t>
      </w:r>
      <w:r w:rsidR="00A12C69">
        <w:t xml:space="preserve"> production, public relations, and consulting company, where she </w:t>
      </w:r>
      <w:r w:rsidR="00A51ABA">
        <w:t>served as host and executive producer</w:t>
      </w:r>
      <w:r w:rsidR="00A12C69">
        <w:t xml:space="preserve"> of award winning show</w:t>
      </w:r>
      <w:r w:rsidR="005A1E2D">
        <w:t xml:space="preserve">s like, </w:t>
      </w:r>
      <w:r w:rsidR="00A12C69">
        <w:t>“Tammy</w:t>
      </w:r>
      <w:r w:rsidR="00590FBC">
        <w:t>,</w:t>
      </w:r>
      <w:r w:rsidR="00A12C69">
        <w:t>”</w:t>
      </w:r>
      <w:r w:rsidR="005A1E2D">
        <w:t xml:space="preserve"> which was praised for its in‑depth interviews with community leaders and celebrities,</w:t>
      </w:r>
      <w:r w:rsidR="00A12C69">
        <w:t xml:space="preserve"> and </w:t>
      </w:r>
      <w:r w:rsidR="00A51ABA">
        <w:t xml:space="preserve"> “Tammy: Your Story, Your Community</w:t>
      </w:r>
      <w:r w:rsidR="00590FBC">
        <w:t>,</w:t>
      </w:r>
      <w:r w:rsidR="00A51ABA">
        <w:t xml:space="preserve">” where she </w:t>
      </w:r>
      <w:r w:rsidR="00171A0D">
        <w:t>embraced</w:t>
      </w:r>
      <w:r w:rsidR="00A51ABA">
        <w:t xml:space="preserve"> </w:t>
      </w:r>
      <w:r w:rsidR="005A1E2D">
        <w:t>the</w:t>
      </w:r>
      <w:r w:rsidR="00A51ABA">
        <w:t xml:space="preserve"> mission of inspiring people, having meaningful conversations, and highlighting stories that shaped communities in the Lowcountry; and</w:t>
      </w:r>
    </w:p>
    <w:p w:rsidR="00C76F0A" w:rsidP="00C76F0A" w:rsidRDefault="00C76F0A" w14:paraId="291B89CE" w14:textId="77777777">
      <w:pPr>
        <w:pStyle w:val="scemptyline"/>
      </w:pPr>
    </w:p>
    <w:p w:rsidR="00992473" w:rsidP="000457EA" w:rsidRDefault="00C76F0A" w14:paraId="4C611D9C" w14:textId="1AC9A0CF">
      <w:pPr>
        <w:pStyle w:val="scresolutionwhereas"/>
      </w:pPr>
      <w:bookmarkStart w:name="wa_0ddc843cd" w:id="4"/>
      <w:r>
        <w:t>W</w:t>
      </w:r>
      <w:bookmarkEnd w:id="4"/>
      <w:r>
        <w:t>hereas, Tammy McCottry was a member of Alpha Kappa Alpha Sorority</w:t>
      </w:r>
      <w:r w:rsidR="00A51ABA">
        <w:t xml:space="preserve"> Inc.</w:t>
      </w:r>
      <w:r>
        <w:t>, the Order of the Eastern Star, Unity Chapter 370</w:t>
      </w:r>
      <w:r w:rsidR="00590FBC">
        <w:t>,</w:t>
      </w:r>
      <w:r>
        <w:t xml:space="preserve"> and was also a member of the National Association of Television Producers and Executives</w:t>
      </w:r>
      <w:r w:rsidR="00EF7BC0">
        <w:t xml:space="preserve">. She served on the board of numerous organizations in the community, as well as </w:t>
      </w:r>
      <w:r w:rsidRPr="00EF7BC0" w:rsidR="00EF7BC0">
        <w:t>foun</w:t>
      </w:r>
      <w:r w:rsidR="00EF7BC0">
        <w:t>ding</w:t>
      </w:r>
      <w:r w:rsidRPr="00EF7BC0" w:rsidR="00EF7BC0">
        <w:t xml:space="preserve"> and organiz</w:t>
      </w:r>
      <w:r w:rsidR="00EF7BC0">
        <w:t>ing</w:t>
      </w:r>
      <w:r w:rsidRPr="00EF7BC0" w:rsidR="00EF7BC0">
        <w:t xml:space="preserve"> The Parents Corner USA, a nonprofit organization </w:t>
      </w:r>
      <w:r w:rsidR="00590FBC">
        <w:t xml:space="preserve">targeted to economically disadvantaged parents and at‑risk youth, </w:t>
      </w:r>
      <w:r w:rsidRPr="00EF7BC0" w:rsidR="00EF7BC0">
        <w:t>dedicated to helping parents and their children restructure the family unit by giving them the tools needed to encourage the development of moral fiber, character</w:t>
      </w:r>
      <w:r w:rsidR="00590FBC">
        <w:t>,</w:t>
      </w:r>
      <w:r w:rsidRPr="00EF7BC0" w:rsidR="00EF7BC0">
        <w:t xml:space="preserve"> and family value</w:t>
      </w:r>
      <w:r w:rsidR="00590FBC">
        <w:t>s</w:t>
      </w:r>
      <w:r w:rsidRPr="00EF7BC0" w:rsidR="00EF7BC0">
        <w:t>, as well as establishing the National Women and Girls Summit, which focuses on teaching healthy, happy lifestyles to young girls</w:t>
      </w:r>
      <w:r w:rsidR="0074709A">
        <w:t xml:space="preserve">; and </w:t>
      </w:r>
    </w:p>
    <w:p w:rsidR="0074709A" w:rsidP="00C76F0A" w:rsidRDefault="0074709A" w14:paraId="3674FBF3" w14:textId="77777777">
      <w:pPr>
        <w:pStyle w:val="scemptyline"/>
      </w:pPr>
    </w:p>
    <w:p w:rsidR="0074709A" w:rsidP="000457EA" w:rsidRDefault="0074709A" w14:paraId="656E5FDF" w14:textId="54BB3488">
      <w:pPr>
        <w:pStyle w:val="scresolutionwhereas"/>
      </w:pPr>
      <w:bookmarkStart w:name="wa_3d1ebb6a2" w:id="5"/>
      <w:r>
        <w:lastRenderedPageBreak/>
        <w:t>W</w:t>
      </w:r>
      <w:bookmarkEnd w:id="5"/>
      <w:r>
        <w:t xml:space="preserve">hereas, </w:t>
      </w:r>
      <w:r w:rsidR="00894EF5">
        <w:t>she was</w:t>
      </w:r>
      <w:r w:rsidR="0061042B">
        <w:t xml:space="preserve"> honored</w:t>
      </w:r>
      <w:r w:rsidR="00894EF5">
        <w:t xml:space="preserve"> over her lifetime</w:t>
      </w:r>
      <w:r w:rsidR="0061042B">
        <w:t xml:space="preserve"> with</w:t>
      </w:r>
      <w:r w:rsidR="007F5002">
        <w:t xml:space="preserve"> numerous awards</w:t>
      </w:r>
      <w:r w:rsidR="0061042B">
        <w:t xml:space="preserve"> for </w:t>
      </w:r>
      <w:r w:rsidRPr="0061042B" w:rsidR="0061042B">
        <w:t>her exceptional contributions to the community</w:t>
      </w:r>
      <w:r w:rsidR="007F5002">
        <w:t xml:space="preserve">, </w:t>
      </w:r>
      <w:r w:rsidR="00BC24D2">
        <w:t>including</w:t>
      </w:r>
      <w:r w:rsidR="007F5002">
        <w:t xml:space="preserve"> </w:t>
      </w:r>
      <w:r w:rsidR="00894EF5">
        <w:t xml:space="preserve">receiving </w:t>
      </w:r>
      <w:r w:rsidR="007F5002">
        <w:t xml:space="preserve">the Dr. Martain Luther King Jr. Picture Award, being named one of LinkedIn’s 2020 Influential African American Women, </w:t>
      </w:r>
      <w:r w:rsidR="00894EF5">
        <w:t>and</w:t>
      </w:r>
      <w:r w:rsidR="007F5002">
        <w:t xml:space="preserve"> serving as the 2020 ambassador of the N.E.N.O. Summits for the Southeastern Chamber of Commerce</w:t>
      </w:r>
      <w:r w:rsidR="00A51ABA">
        <w:t>. She was also honored by the former Mayor of Charleston, Joseph P. Riley Jr., who declared November 19</w:t>
      </w:r>
      <w:r w:rsidR="0076004D">
        <w:t xml:space="preserve"> as “Tammy McCottry Day” </w:t>
      </w:r>
      <w:r w:rsidR="00A12C69">
        <w:t>in 2022</w:t>
      </w:r>
      <w:r w:rsidR="001905BF">
        <w:t xml:space="preserve"> and </w:t>
      </w:r>
      <w:r w:rsidR="005A1E2D">
        <w:t xml:space="preserve">was </w:t>
      </w:r>
      <w:r w:rsidR="001905BF">
        <w:t>recognized for her selfless work by the South Carolina Senate</w:t>
      </w:r>
      <w:r w:rsidR="0018648C">
        <w:t xml:space="preserve">; and </w:t>
      </w:r>
    </w:p>
    <w:p w:rsidR="0018648C" w:rsidP="00C76F0A" w:rsidRDefault="0018648C" w14:paraId="76A8B016" w14:textId="77777777">
      <w:pPr>
        <w:pStyle w:val="scemptyline"/>
      </w:pPr>
    </w:p>
    <w:p w:rsidR="0018648C" w:rsidP="000457EA" w:rsidRDefault="0018648C" w14:paraId="454887B4" w14:textId="22A41D5F">
      <w:pPr>
        <w:pStyle w:val="scresolutionwhereas"/>
      </w:pPr>
      <w:bookmarkStart w:name="wa_2ef77ea93" w:id="6"/>
      <w:r>
        <w:t>W</w:t>
      </w:r>
      <w:bookmarkEnd w:id="6"/>
      <w:r>
        <w:t xml:space="preserve">hereas, Tammy McCottry is the author of the book, </w:t>
      </w:r>
      <w:r w:rsidRPr="00590FBC">
        <w:rPr>
          <w:i/>
          <w:iCs/>
        </w:rPr>
        <w:t>Love for Our Daughters: From a Mother’s Heart</w:t>
      </w:r>
      <w:r>
        <w:t>, a collection of letters from a mother to her teenage daughter, giving warm and engaging advice to young women</w:t>
      </w:r>
      <w:r w:rsidR="001905BF">
        <w:t>. As a motivational speaker, Tammy gave countless speeches at churches, colleges, nonprofit organizations</w:t>
      </w:r>
      <w:r w:rsidR="00590FBC">
        <w:t>,</w:t>
      </w:r>
      <w:r w:rsidR="001905BF">
        <w:t xml:space="preserve"> and corporations, sharing her faith, philosophy, and inspirational advice</w:t>
      </w:r>
      <w:r>
        <w:t xml:space="preserve">; and </w:t>
      </w:r>
    </w:p>
    <w:p w:rsidR="008A7625" w:rsidP="007720AC" w:rsidRDefault="008A7625" w14:paraId="251CC829" w14:textId="0705D188">
      <w:pPr>
        <w:pStyle w:val="scemptyline"/>
      </w:pPr>
    </w:p>
    <w:p w:rsidR="00EF7BC0" w:rsidP="000457EA" w:rsidRDefault="00EF7BC0" w14:paraId="3151814D" w14:textId="0C0E6626">
      <w:pPr>
        <w:pStyle w:val="scresolutionwhereas"/>
      </w:pPr>
      <w:bookmarkStart w:name="wa_718c134e4" w:id="7"/>
      <w:r>
        <w:t>W</w:t>
      </w:r>
      <w:bookmarkEnd w:id="7"/>
      <w:r>
        <w:t xml:space="preserve">hereas, </w:t>
      </w:r>
      <w:r w:rsidR="00894EF5">
        <w:t>her</w:t>
      </w:r>
      <w:r>
        <w:t xml:space="preserve"> legacy will live on in her daughter</w:t>
      </w:r>
      <w:r w:rsidR="00894EF5">
        <w:t>,</w:t>
      </w:r>
      <w:r>
        <w:t xml:space="preserve"> Catherine</w:t>
      </w:r>
      <w:r w:rsidR="00894EF5">
        <w:t>,</w:t>
      </w:r>
      <w:r w:rsidR="0061042B">
        <w:t xml:space="preserve"> and all who knew and loved her, as they continue to share her </w:t>
      </w:r>
      <w:r w:rsidR="00590FBC">
        <w:t xml:space="preserve">motivating </w:t>
      </w:r>
      <w:r w:rsidR="0061042B">
        <w:t xml:space="preserve">story and mission </w:t>
      </w:r>
      <w:r w:rsidR="00BC24D2">
        <w:t>of</w:t>
      </w:r>
      <w:r w:rsidR="0061042B">
        <w:t xml:space="preserve"> </w:t>
      </w:r>
      <w:r w:rsidR="00590FBC">
        <w:t>supporting her</w:t>
      </w:r>
      <w:r w:rsidR="0061042B">
        <w:t xml:space="preserve"> community; and </w:t>
      </w:r>
    </w:p>
    <w:p w:rsidR="0061042B" w:rsidP="007720AC" w:rsidRDefault="0061042B" w14:paraId="42542E74" w14:textId="77777777">
      <w:pPr>
        <w:pStyle w:val="scemptyline"/>
      </w:pPr>
    </w:p>
    <w:p w:rsidR="008A7625" w:rsidP="000457EA" w:rsidRDefault="0040444C" w14:paraId="44F28955" w14:textId="55348B30">
      <w:pPr>
        <w:pStyle w:val="scresolutionwhereas"/>
      </w:pPr>
      <w:bookmarkStart w:name="wa_6629d871f" w:id="8"/>
      <w:r>
        <w:t>W</w:t>
      </w:r>
      <w:bookmarkEnd w:id="8"/>
      <w:r>
        <w:t xml:space="preserve">hereas, the members of the South Carolina House of Representatives are grateful for the life and legacy of Tammy McCottry </w:t>
      </w:r>
      <w:r w:rsidR="00493090">
        <w:t>and for the inspiring example of sacrifice</w:t>
      </w:r>
      <w:r w:rsidR="0061042B">
        <w:t>, service, strong faith,</w:t>
      </w:r>
      <w:r w:rsidR="00493090">
        <w:t xml:space="preserve"> and kindness she set for all who knew her.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D6EF18E">
      <w:pPr>
        <w:pStyle w:val="scresolutionbody"/>
      </w:pPr>
      <w:bookmarkStart w:name="up_5cde7e710"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45F7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11B30A7">
      <w:pPr>
        <w:pStyle w:val="scresolutionmembers"/>
      </w:pPr>
      <w:bookmarkStart w:name="up_e9d95fb9d"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45F7F">
            <w:rPr>
              <w:rStyle w:val="scresolutionbody1"/>
            </w:rPr>
            <w:t>House of Representatives</w:t>
          </w:r>
        </w:sdtContent>
      </w:sdt>
      <w:r w:rsidRPr="00040E43">
        <w:t xml:space="preserve">, by this resolution, </w:t>
      </w:r>
      <w:r w:rsidR="00992473">
        <w:t>express their profound sorrow upon the passing of Tammy J. McCottry, celebrate her life and her remarkable commitment to her community, and extend their deepest sympathy to her family and friends.</w:t>
      </w:r>
    </w:p>
    <w:p w:rsidRPr="00040E43" w:rsidR="00007116" w:rsidP="00B703CB" w:rsidRDefault="00007116" w14:paraId="48DB32E7" w14:textId="77777777">
      <w:pPr>
        <w:pStyle w:val="scresolutionbody"/>
      </w:pPr>
    </w:p>
    <w:p w:rsidRPr="00040E43" w:rsidR="00B9052D" w:rsidP="00B703CB" w:rsidRDefault="00007116" w14:paraId="48DB32E8" w14:textId="265472A3">
      <w:pPr>
        <w:pStyle w:val="scresolutionbody"/>
      </w:pPr>
      <w:bookmarkStart w:name="up_2529945b4" w:id="11"/>
      <w:r w:rsidRPr="00040E43">
        <w:t>B</w:t>
      </w:r>
      <w:bookmarkEnd w:id="11"/>
      <w:r w:rsidRPr="00040E43">
        <w:t>e it further resolved that a copy of this resolution be presented to</w:t>
      </w:r>
      <w:r w:rsidRPr="00040E43" w:rsidR="00B9105E">
        <w:t xml:space="preserve"> </w:t>
      </w:r>
      <w:r w:rsidR="0040444C">
        <w:t>the family of Tammy J. McCottry.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659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6A20" w14:textId="77777777" w:rsidR="00333655" w:rsidRDefault="00333655" w:rsidP="009F0C77">
      <w:r>
        <w:separator/>
      </w:r>
    </w:p>
  </w:endnote>
  <w:endnote w:type="continuationSeparator" w:id="0">
    <w:p w14:paraId="6B0B3D9D" w14:textId="77777777" w:rsidR="00333655" w:rsidRDefault="00333655" w:rsidP="009F0C77">
      <w:r>
        <w:continuationSeparator/>
      </w:r>
    </w:p>
  </w:endnote>
  <w:endnote w:type="continuationNotice" w:id="1">
    <w:p w14:paraId="3A361477" w14:textId="77777777" w:rsidR="00333655" w:rsidRDefault="00333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ACFA003" w:rsidR="007003E1" w:rsidRDefault="001D49B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5F7F">
              <w:rPr>
                <w:noProof/>
              </w:rPr>
              <w:t>LC-0428VR-EB26.docx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4849" w14:textId="77777777" w:rsidR="00333655" w:rsidRDefault="00333655" w:rsidP="009F0C77">
      <w:r>
        <w:separator/>
      </w:r>
    </w:p>
  </w:footnote>
  <w:footnote w:type="continuationSeparator" w:id="0">
    <w:p w14:paraId="1F50B1A4" w14:textId="77777777" w:rsidR="00333655" w:rsidRDefault="00333655" w:rsidP="009F0C77">
      <w:r>
        <w:continuationSeparator/>
      </w:r>
    </w:p>
  </w:footnote>
  <w:footnote w:type="continuationNotice" w:id="1">
    <w:p w14:paraId="3A8473BB" w14:textId="77777777" w:rsidR="00333655" w:rsidRDefault="00333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7EA"/>
    <w:rsid w:val="0008202C"/>
    <w:rsid w:val="000843D7"/>
    <w:rsid w:val="00084D53"/>
    <w:rsid w:val="000915EC"/>
    <w:rsid w:val="00091FD9"/>
    <w:rsid w:val="0009711F"/>
    <w:rsid w:val="00097234"/>
    <w:rsid w:val="00097C23"/>
    <w:rsid w:val="000A202A"/>
    <w:rsid w:val="000A2F6E"/>
    <w:rsid w:val="000B14E4"/>
    <w:rsid w:val="000C37C8"/>
    <w:rsid w:val="000C571E"/>
    <w:rsid w:val="000C598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4DF3"/>
    <w:rsid w:val="00171A0D"/>
    <w:rsid w:val="0018648C"/>
    <w:rsid w:val="00187057"/>
    <w:rsid w:val="001905BF"/>
    <w:rsid w:val="001A022F"/>
    <w:rsid w:val="001A2C0B"/>
    <w:rsid w:val="001A3D47"/>
    <w:rsid w:val="001A7197"/>
    <w:rsid w:val="001A72A6"/>
    <w:rsid w:val="001C4F58"/>
    <w:rsid w:val="001D08F2"/>
    <w:rsid w:val="001D2A16"/>
    <w:rsid w:val="001D3A58"/>
    <w:rsid w:val="001D525B"/>
    <w:rsid w:val="001D68D8"/>
    <w:rsid w:val="001D7F4F"/>
    <w:rsid w:val="001F752B"/>
    <w:rsid w:val="001F75F9"/>
    <w:rsid w:val="002017E6"/>
    <w:rsid w:val="0020520D"/>
    <w:rsid w:val="00205238"/>
    <w:rsid w:val="00211B4F"/>
    <w:rsid w:val="00220A39"/>
    <w:rsid w:val="00230229"/>
    <w:rsid w:val="002321B6"/>
    <w:rsid w:val="00232912"/>
    <w:rsid w:val="0025001F"/>
    <w:rsid w:val="00250967"/>
    <w:rsid w:val="002543C8"/>
    <w:rsid w:val="00254D24"/>
    <w:rsid w:val="0025541D"/>
    <w:rsid w:val="002635C9"/>
    <w:rsid w:val="00284AAE"/>
    <w:rsid w:val="00285B78"/>
    <w:rsid w:val="002A7F05"/>
    <w:rsid w:val="002B451A"/>
    <w:rsid w:val="002D55D2"/>
    <w:rsid w:val="002E5912"/>
    <w:rsid w:val="002F4473"/>
    <w:rsid w:val="00301B21"/>
    <w:rsid w:val="00325348"/>
    <w:rsid w:val="0032732C"/>
    <w:rsid w:val="003321E4"/>
    <w:rsid w:val="00333655"/>
    <w:rsid w:val="00336AD0"/>
    <w:rsid w:val="00343DE9"/>
    <w:rsid w:val="00352126"/>
    <w:rsid w:val="00356EB9"/>
    <w:rsid w:val="0036008C"/>
    <w:rsid w:val="0037079A"/>
    <w:rsid w:val="00385E1F"/>
    <w:rsid w:val="00393D94"/>
    <w:rsid w:val="00394307"/>
    <w:rsid w:val="003A4798"/>
    <w:rsid w:val="003A4F41"/>
    <w:rsid w:val="003B3D4A"/>
    <w:rsid w:val="003C4DAB"/>
    <w:rsid w:val="003D01E8"/>
    <w:rsid w:val="003D0BC2"/>
    <w:rsid w:val="003D130D"/>
    <w:rsid w:val="003E4F1B"/>
    <w:rsid w:val="003E5288"/>
    <w:rsid w:val="003F6D79"/>
    <w:rsid w:val="003F6E8C"/>
    <w:rsid w:val="0040444C"/>
    <w:rsid w:val="0041760A"/>
    <w:rsid w:val="00417C01"/>
    <w:rsid w:val="004252D4"/>
    <w:rsid w:val="00436096"/>
    <w:rsid w:val="004403BD"/>
    <w:rsid w:val="00461441"/>
    <w:rsid w:val="004623E6"/>
    <w:rsid w:val="0046488E"/>
    <w:rsid w:val="0046685D"/>
    <w:rsid w:val="004669F5"/>
    <w:rsid w:val="004809EE"/>
    <w:rsid w:val="00493090"/>
    <w:rsid w:val="004A587F"/>
    <w:rsid w:val="004B292E"/>
    <w:rsid w:val="004B7339"/>
    <w:rsid w:val="004E6ED7"/>
    <w:rsid w:val="004E7D54"/>
    <w:rsid w:val="00511974"/>
    <w:rsid w:val="00516AF8"/>
    <w:rsid w:val="0052116B"/>
    <w:rsid w:val="005273C6"/>
    <w:rsid w:val="005275A2"/>
    <w:rsid w:val="00530A69"/>
    <w:rsid w:val="00543DF3"/>
    <w:rsid w:val="00544C6E"/>
    <w:rsid w:val="00545593"/>
    <w:rsid w:val="00545C09"/>
    <w:rsid w:val="00551C74"/>
    <w:rsid w:val="00556EBF"/>
    <w:rsid w:val="0055760A"/>
    <w:rsid w:val="0056591F"/>
    <w:rsid w:val="005726E9"/>
    <w:rsid w:val="0057560B"/>
    <w:rsid w:val="00577C6C"/>
    <w:rsid w:val="005834ED"/>
    <w:rsid w:val="0058708F"/>
    <w:rsid w:val="00590FBC"/>
    <w:rsid w:val="005A1E2D"/>
    <w:rsid w:val="005A62FE"/>
    <w:rsid w:val="005C2FE2"/>
    <w:rsid w:val="005C5B57"/>
    <w:rsid w:val="005E140A"/>
    <w:rsid w:val="005E2BC9"/>
    <w:rsid w:val="00605102"/>
    <w:rsid w:val="006053F5"/>
    <w:rsid w:val="0061042B"/>
    <w:rsid w:val="00611909"/>
    <w:rsid w:val="00620017"/>
    <w:rsid w:val="006215AA"/>
    <w:rsid w:val="00624C36"/>
    <w:rsid w:val="00627DCA"/>
    <w:rsid w:val="00641F37"/>
    <w:rsid w:val="0064326B"/>
    <w:rsid w:val="00666E48"/>
    <w:rsid w:val="00670F2F"/>
    <w:rsid w:val="006913C9"/>
    <w:rsid w:val="0069470D"/>
    <w:rsid w:val="006B1590"/>
    <w:rsid w:val="006D58AA"/>
    <w:rsid w:val="006E4451"/>
    <w:rsid w:val="006E655C"/>
    <w:rsid w:val="006E69E6"/>
    <w:rsid w:val="006E6BB3"/>
    <w:rsid w:val="007003E1"/>
    <w:rsid w:val="007030C1"/>
    <w:rsid w:val="007070AD"/>
    <w:rsid w:val="00733210"/>
    <w:rsid w:val="00734F00"/>
    <w:rsid w:val="007352A5"/>
    <w:rsid w:val="007358AD"/>
    <w:rsid w:val="0073631E"/>
    <w:rsid w:val="00736959"/>
    <w:rsid w:val="0074375C"/>
    <w:rsid w:val="007454A7"/>
    <w:rsid w:val="00746323"/>
    <w:rsid w:val="00746A58"/>
    <w:rsid w:val="0074709A"/>
    <w:rsid w:val="007550EE"/>
    <w:rsid w:val="0076004D"/>
    <w:rsid w:val="007720AC"/>
    <w:rsid w:val="0078012D"/>
    <w:rsid w:val="00781DF8"/>
    <w:rsid w:val="007836CC"/>
    <w:rsid w:val="00787728"/>
    <w:rsid w:val="007917CE"/>
    <w:rsid w:val="007959D3"/>
    <w:rsid w:val="0079770F"/>
    <w:rsid w:val="00797B29"/>
    <w:rsid w:val="007A3243"/>
    <w:rsid w:val="007A70AE"/>
    <w:rsid w:val="007C0EE1"/>
    <w:rsid w:val="007C1249"/>
    <w:rsid w:val="007C69B6"/>
    <w:rsid w:val="007C72ED"/>
    <w:rsid w:val="007D2D54"/>
    <w:rsid w:val="007E01B6"/>
    <w:rsid w:val="007F2FDA"/>
    <w:rsid w:val="007F3C86"/>
    <w:rsid w:val="007F5002"/>
    <w:rsid w:val="007F6D64"/>
    <w:rsid w:val="00810471"/>
    <w:rsid w:val="00833140"/>
    <w:rsid w:val="008362E8"/>
    <w:rsid w:val="008410D3"/>
    <w:rsid w:val="00843D27"/>
    <w:rsid w:val="00846FE5"/>
    <w:rsid w:val="0085786E"/>
    <w:rsid w:val="00870570"/>
    <w:rsid w:val="008905D2"/>
    <w:rsid w:val="00894EF5"/>
    <w:rsid w:val="008A1768"/>
    <w:rsid w:val="008A489F"/>
    <w:rsid w:val="008A574E"/>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2473"/>
    <w:rsid w:val="009B44AF"/>
    <w:rsid w:val="009C6A0B"/>
    <w:rsid w:val="009C7F19"/>
    <w:rsid w:val="009E2BE4"/>
    <w:rsid w:val="009F0C77"/>
    <w:rsid w:val="009F4DD1"/>
    <w:rsid w:val="009F7B81"/>
    <w:rsid w:val="00A006B4"/>
    <w:rsid w:val="00A02543"/>
    <w:rsid w:val="00A12C69"/>
    <w:rsid w:val="00A26017"/>
    <w:rsid w:val="00A41684"/>
    <w:rsid w:val="00A51ABA"/>
    <w:rsid w:val="00A62852"/>
    <w:rsid w:val="00A634FB"/>
    <w:rsid w:val="00A64E80"/>
    <w:rsid w:val="00A66C6B"/>
    <w:rsid w:val="00A72453"/>
    <w:rsid w:val="00A7261B"/>
    <w:rsid w:val="00A72BCD"/>
    <w:rsid w:val="00A73227"/>
    <w:rsid w:val="00A74015"/>
    <w:rsid w:val="00A741D9"/>
    <w:rsid w:val="00A833AB"/>
    <w:rsid w:val="00A95560"/>
    <w:rsid w:val="00A9741D"/>
    <w:rsid w:val="00AB1254"/>
    <w:rsid w:val="00AB2CC0"/>
    <w:rsid w:val="00AB4164"/>
    <w:rsid w:val="00AC34A2"/>
    <w:rsid w:val="00AC5FC1"/>
    <w:rsid w:val="00AC74F4"/>
    <w:rsid w:val="00AD1C9A"/>
    <w:rsid w:val="00AD4B17"/>
    <w:rsid w:val="00AF0102"/>
    <w:rsid w:val="00AF1A81"/>
    <w:rsid w:val="00AF69EE"/>
    <w:rsid w:val="00B00C4F"/>
    <w:rsid w:val="00B128F5"/>
    <w:rsid w:val="00B307B1"/>
    <w:rsid w:val="00B31DA6"/>
    <w:rsid w:val="00B3602C"/>
    <w:rsid w:val="00B412D4"/>
    <w:rsid w:val="00B45F7F"/>
    <w:rsid w:val="00B519D6"/>
    <w:rsid w:val="00B6480F"/>
    <w:rsid w:val="00B64FFF"/>
    <w:rsid w:val="00B703CB"/>
    <w:rsid w:val="00B7267F"/>
    <w:rsid w:val="00B76C7C"/>
    <w:rsid w:val="00B879A5"/>
    <w:rsid w:val="00B9052D"/>
    <w:rsid w:val="00B9105E"/>
    <w:rsid w:val="00BA6F69"/>
    <w:rsid w:val="00BC1E62"/>
    <w:rsid w:val="00BC24D2"/>
    <w:rsid w:val="00BC695A"/>
    <w:rsid w:val="00BD086A"/>
    <w:rsid w:val="00BD4498"/>
    <w:rsid w:val="00BE1236"/>
    <w:rsid w:val="00BE3C22"/>
    <w:rsid w:val="00BE46CD"/>
    <w:rsid w:val="00BF7A3F"/>
    <w:rsid w:val="00C02C1B"/>
    <w:rsid w:val="00C02C61"/>
    <w:rsid w:val="00C0345E"/>
    <w:rsid w:val="00C21277"/>
    <w:rsid w:val="00C21775"/>
    <w:rsid w:val="00C21ABE"/>
    <w:rsid w:val="00C31C95"/>
    <w:rsid w:val="00C3483A"/>
    <w:rsid w:val="00C41EB9"/>
    <w:rsid w:val="00C433D3"/>
    <w:rsid w:val="00C664FC"/>
    <w:rsid w:val="00C7322B"/>
    <w:rsid w:val="00C73AFC"/>
    <w:rsid w:val="00C74E9D"/>
    <w:rsid w:val="00C76F0A"/>
    <w:rsid w:val="00C826DD"/>
    <w:rsid w:val="00C82FD3"/>
    <w:rsid w:val="00C92819"/>
    <w:rsid w:val="00C93C2C"/>
    <w:rsid w:val="00CA2239"/>
    <w:rsid w:val="00CA3BCF"/>
    <w:rsid w:val="00CB7716"/>
    <w:rsid w:val="00CC6B7B"/>
    <w:rsid w:val="00CC76D9"/>
    <w:rsid w:val="00CD2089"/>
    <w:rsid w:val="00CE4EE6"/>
    <w:rsid w:val="00CF3822"/>
    <w:rsid w:val="00CF44FA"/>
    <w:rsid w:val="00D066DF"/>
    <w:rsid w:val="00D1567E"/>
    <w:rsid w:val="00D2003F"/>
    <w:rsid w:val="00D31310"/>
    <w:rsid w:val="00D37AF8"/>
    <w:rsid w:val="00D55053"/>
    <w:rsid w:val="00D66B80"/>
    <w:rsid w:val="00D73A67"/>
    <w:rsid w:val="00D8028D"/>
    <w:rsid w:val="00D81B9A"/>
    <w:rsid w:val="00D8726B"/>
    <w:rsid w:val="00D907D6"/>
    <w:rsid w:val="00D970A9"/>
    <w:rsid w:val="00DB1F5E"/>
    <w:rsid w:val="00DC47B1"/>
    <w:rsid w:val="00DD0B88"/>
    <w:rsid w:val="00DF1035"/>
    <w:rsid w:val="00DF3845"/>
    <w:rsid w:val="00E071A0"/>
    <w:rsid w:val="00E13419"/>
    <w:rsid w:val="00E27AC9"/>
    <w:rsid w:val="00E32D96"/>
    <w:rsid w:val="00E41911"/>
    <w:rsid w:val="00E44B57"/>
    <w:rsid w:val="00E54D5B"/>
    <w:rsid w:val="00E649E3"/>
    <w:rsid w:val="00E658FD"/>
    <w:rsid w:val="00E65A53"/>
    <w:rsid w:val="00E72C3A"/>
    <w:rsid w:val="00E92EEF"/>
    <w:rsid w:val="00E95788"/>
    <w:rsid w:val="00E95B4E"/>
    <w:rsid w:val="00E97AB4"/>
    <w:rsid w:val="00EA150E"/>
    <w:rsid w:val="00EB0F12"/>
    <w:rsid w:val="00EB27C8"/>
    <w:rsid w:val="00EB63C0"/>
    <w:rsid w:val="00EC3417"/>
    <w:rsid w:val="00EC3916"/>
    <w:rsid w:val="00EE3817"/>
    <w:rsid w:val="00EE5DF2"/>
    <w:rsid w:val="00EF2368"/>
    <w:rsid w:val="00EF2CF2"/>
    <w:rsid w:val="00EF3015"/>
    <w:rsid w:val="00EF5F4D"/>
    <w:rsid w:val="00EF7BC0"/>
    <w:rsid w:val="00F02C5C"/>
    <w:rsid w:val="00F24442"/>
    <w:rsid w:val="00F42BA9"/>
    <w:rsid w:val="00F477DA"/>
    <w:rsid w:val="00F50AE3"/>
    <w:rsid w:val="00F56EEF"/>
    <w:rsid w:val="00F655B7"/>
    <w:rsid w:val="00F656BA"/>
    <w:rsid w:val="00F6726C"/>
    <w:rsid w:val="00F67CF1"/>
    <w:rsid w:val="00F7053B"/>
    <w:rsid w:val="00F70D8A"/>
    <w:rsid w:val="00F728AA"/>
    <w:rsid w:val="00F834EF"/>
    <w:rsid w:val="00F840F0"/>
    <w:rsid w:val="00F865EF"/>
    <w:rsid w:val="00F908FD"/>
    <w:rsid w:val="00F91CB4"/>
    <w:rsid w:val="00F935A0"/>
    <w:rsid w:val="00FA0B1D"/>
    <w:rsid w:val="00FA763A"/>
    <w:rsid w:val="00FB0D0D"/>
    <w:rsid w:val="00FB43B4"/>
    <w:rsid w:val="00FB6B0B"/>
    <w:rsid w:val="00FB6FC2"/>
    <w:rsid w:val="00FC39D8"/>
    <w:rsid w:val="00FE1B8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E2AAC47-792C-4938-A922-C07705D6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CF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F2CF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CF2"/>
    <w:rPr>
      <w:rFonts w:eastAsia="Times New Roman" w:cs="Times New Roman"/>
      <w:b/>
      <w:sz w:val="30"/>
      <w:szCs w:val="20"/>
    </w:rPr>
  </w:style>
  <w:style w:type="paragraph" w:styleId="Header">
    <w:name w:val="header"/>
    <w:basedOn w:val="Normal"/>
    <w:link w:val="HeaderChar"/>
    <w:uiPriority w:val="99"/>
    <w:unhideWhenUsed/>
    <w:rsid w:val="00EF2CF2"/>
    <w:pPr>
      <w:tabs>
        <w:tab w:val="center" w:pos="4680"/>
        <w:tab w:val="right" w:pos="9360"/>
      </w:tabs>
    </w:pPr>
  </w:style>
  <w:style w:type="character" w:customStyle="1" w:styleId="HeaderChar">
    <w:name w:val="Header Char"/>
    <w:basedOn w:val="DefaultParagraphFont"/>
    <w:link w:val="Header"/>
    <w:uiPriority w:val="99"/>
    <w:rsid w:val="00EF2CF2"/>
    <w:rPr>
      <w:rFonts w:eastAsia="Times New Roman" w:cs="Times New Roman"/>
      <w:szCs w:val="20"/>
    </w:rPr>
  </w:style>
  <w:style w:type="paragraph" w:styleId="Footer">
    <w:name w:val="footer"/>
    <w:basedOn w:val="Normal"/>
    <w:link w:val="FooterChar"/>
    <w:uiPriority w:val="99"/>
    <w:unhideWhenUsed/>
    <w:rsid w:val="00EF2CF2"/>
    <w:pPr>
      <w:tabs>
        <w:tab w:val="center" w:pos="4680"/>
        <w:tab w:val="right" w:pos="9360"/>
      </w:tabs>
    </w:pPr>
  </w:style>
  <w:style w:type="character" w:customStyle="1" w:styleId="FooterChar">
    <w:name w:val="Footer Char"/>
    <w:basedOn w:val="DefaultParagraphFont"/>
    <w:link w:val="Footer"/>
    <w:uiPriority w:val="99"/>
    <w:rsid w:val="00EF2CF2"/>
    <w:rPr>
      <w:rFonts w:eastAsia="Times New Roman" w:cs="Times New Roman"/>
      <w:szCs w:val="20"/>
    </w:rPr>
  </w:style>
  <w:style w:type="character" w:styleId="PageNumber">
    <w:name w:val="page number"/>
    <w:basedOn w:val="DefaultParagraphFont"/>
    <w:uiPriority w:val="99"/>
    <w:semiHidden/>
    <w:unhideWhenUsed/>
    <w:rsid w:val="00EF2CF2"/>
  </w:style>
  <w:style w:type="character" w:styleId="LineNumber">
    <w:name w:val="line number"/>
    <w:basedOn w:val="DefaultParagraphFont"/>
    <w:uiPriority w:val="99"/>
    <w:semiHidden/>
    <w:unhideWhenUsed/>
    <w:rsid w:val="00EF2CF2"/>
  </w:style>
  <w:style w:type="paragraph" w:customStyle="1" w:styleId="BillDots">
    <w:name w:val="Bill Dots"/>
    <w:basedOn w:val="Normal"/>
    <w:qFormat/>
    <w:rsid w:val="00EF2CF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F2CF2"/>
    <w:pPr>
      <w:tabs>
        <w:tab w:val="right" w:pos="5904"/>
      </w:tabs>
    </w:pPr>
  </w:style>
  <w:style w:type="paragraph" w:styleId="BalloonText">
    <w:name w:val="Balloon Text"/>
    <w:basedOn w:val="Normal"/>
    <w:link w:val="BalloonTextChar"/>
    <w:uiPriority w:val="99"/>
    <w:semiHidden/>
    <w:unhideWhenUsed/>
    <w:rsid w:val="00EF2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CF2"/>
    <w:rPr>
      <w:rFonts w:ascii="Segoe UI" w:eastAsia="Times New Roman" w:hAnsi="Segoe UI" w:cs="Segoe UI"/>
      <w:sz w:val="18"/>
      <w:szCs w:val="18"/>
    </w:rPr>
  </w:style>
  <w:style w:type="paragraph" w:styleId="ListParagraph">
    <w:name w:val="List Paragraph"/>
    <w:basedOn w:val="Normal"/>
    <w:uiPriority w:val="34"/>
    <w:qFormat/>
    <w:rsid w:val="00EF2CF2"/>
    <w:pPr>
      <w:ind w:left="720"/>
      <w:contextualSpacing/>
    </w:pPr>
  </w:style>
  <w:style w:type="paragraph" w:customStyle="1" w:styleId="scbillheader">
    <w:name w:val="sc_bill_header"/>
    <w:qFormat/>
    <w:rsid w:val="00EF2CF2"/>
    <w:pPr>
      <w:widowControl w:val="0"/>
      <w:suppressAutoHyphens/>
      <w:spacing w:after="0" w:line="240" w:lineRule="auto"/>
      <w:jc w:val="center"/>
    </w:pPr>
    <w:rPr>
      <w:b/>
      <w:caps/>
      <w:sz w:val="30"/>
    </w:rPr>
  </w:style>
  <w:style w:type="paragraph" w:customStyle="1" w:styleId="schouseresolutionbythis">
    <w:name w:val="sc_house_resolution_by_this"/>
    <w:qFormat/>
    <w:rsid w:val="00EF2CF2"/>
    <w:pPr>
      <w:widowControl w:val="0"/>
      <w:suppressAutoHyphens/>
      <w:spacing w:after="0" w:line="240" w:lineRule="auto"/>
      <w:jc w:val="both"/>
    </w:pPr>
  </w:style>
  <w:style w:type="paragraph" w:customStyle="1" w:styleId="schouseresolutionclippageattorney">
    <w:name w:val="sc_house_resolution_clip_page_attorney"/>
    <w:qFormat/>
    <w:rsid w:val="00EF2C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F2C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F2C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F2CF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F2CF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F2C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F2C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F2CF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F2CF2"/>
    <w:pPr>
      <w:widowControl w:val="0"/>
      <w:suppressAutoHyphens/>
      <w:spacing w:after="0" w:line="240" w:lineRule="auto"/>
      <w:jc w:val="both"/>
    </w:pPr>
    <w:rPr>
      <w:caps/>
    </w:rPr>
  </w:style>
  <w:style w:type="paragraph" w:customStyle="1" w:styleId="schouseresolutionemptyline">
    <w:name w:val="sc_house_resolution_empty_line"/>
    <w:qFormat/>
    <w:rsid w:val="00EF2CF2"/>
    <w:pPr>
      <w:widowControl w:val="0"/>
      <w:suppressAutoHyphens/>
      <w:spacing w:after="0" w:line="240" w:lineRule="auto"/>
      <w:jc w:val="both"/>
    </w:pPr>
  </w:style>
  <w:style w:type="paragraph" w:customStyle="1" w:styleId="schouseresolutionfurtherresolved">
    <w:name w:val="sc_house_resolution_further_resolved"/>
    <w:qFormat/>
    <w:rsid w:val="00EF2CF2"/>
    <w:pPr>
      <w:widowControl w:val="0"/>
      <w:suppressAutoHyphens/>
      <w:spacing w:after="0" w:line="240" w:lineRule="auto"/>
      <w:jc w:val="both"/>
    </w:pPr>
  </w:style>
  <w:style w:type="paragraph" w:customStyle="1" w:styleId="schouseresolutionheader">
    <w:name w:val="sc_house_resolution_header"/>
    <w:qFormat/>
    <w:rsid w:val="00EF2CF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F2CF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F2CF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F2CF2"/>
    <w:pPr>
      <w:widowControl w:val="0"/>
      <w:suppressLineNumbers/>
      <w:suppressAutoHyphens/>
      <w:jc w:val="left"/>
    </w:pPr>
    <w:rPr>
      <w:b/>
    </w:rPr>
  </w:style>
  <w:style w:type="paragraph" w:customStyle="1" w:styleId="schouseresolutionjackettitle">
    <w:name w:val="sc_house_resolution_jacket_title"/>
    <w:qFormat/>
    <w:rsid w:val="00EF2CF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F2CF2"/>
    <w:pPr>
      <w:widowControl w:val="0"/>
      <w:suppressAutoHyphens/>
      <w:spacing w:after="0" w:line="360" w:lineRule="auto"/>
      <w:jc w:val="both"/>
    </w:pPr>
  </w:style>
  <w:style w:type="paragraph" w:customStyle="1" w:styleId="scresolutionwhereas">
    <w:name w:val="sc_resolution_whereas"/>
    <w:qFormat/>
    <w:rsid w:val="00EF2CF2"/>
    <w:pPr>
      <w:widowControl w:val="0"/>
      <w:suppressAutoHyphens/>
      <w:spacing w:after="0" w:line="360" w:lineRule="auto"/>
      <w:jc w:val="both"/>
    </w:pPr>
  </w:style>
  <w:style w:type="paragraph" w:customStyle="1" w:styleId="schouseresolutionxx">
    <w:name w:val="sc_house_resolution_xx"/>
    <w:qFormat/>
    <w:rsid w:val="00EF2CF2"/>
    <w:pPr>
      <w:widowControl w:val="0"/>
      <w:suppressAutoHyphens/>
      <w:spacing w:after="0" w:line="240" w:lineRule="auto"/>
      <w:jc w:val="center"/>
    </w:pPr>
  </w:style>
  <w:style w:type="paragraph" w:customStyle="1" w:styleId="BillDots0">
    <w:name w:val="BillDots"/>
    <w:basedOn w:val="Normal"/>
    <w:autoRedefine/>
    <w:qFormat/>
    <w:rsid w:val="00EF2CF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F2CF2"/>
    <w:rPr>
      <w:color w:val="0000FF" w:themeColor="hyperlink"/>
      <w:u w:val="single"/>
    </w:rPr>
  </w:style>
  <w:style w:type="paragraph" w:customStyle="1" w:styleId="Numbers">
    <w:name w:val="Numbers"/>
    <w:basedOn w:val="BillDots0"/>
    <w:qFormat/>
    <w:rsid w:val="00EF2CF2"/>
    <w:pPr>
      <w:tabs>
        <w:tab w:val="right" w:pos="5904"/>
      </w:tabs>
    </w:pPr>
  </w:style>
  <w:style w:type="character" w:customStyle="1" w:styleId="scclippagepath">
    <w:name w:val="sc_clip_page_path"/>
    <w:uiPriority w:val="1"/>
    <w:qFormat/>
    <w:rsid w:val="00EF2CF2"/>
    <w:rPr>
      <w:rFonts w:ascii="Times New Roman" w:hAnsi="Times New Roman"/>
      <w:caps/>
      <w:smallCaps w:val="0"/>
      <w:sz w:val="22"/>
    </w:rPr>
  </w:style>
  <w:style w:type="paragraph" w:customStyle="1" w:styleId="scconresoattyda">
    <w:name w:val="sc_con_reso_atty_da"/>
    <w:qFormat/>
    <w:rsid w:val="00EF2CF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F2CF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F2CF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F2CF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F2CF2"/>
    <w:pPr>
      <w:widowControl w:val="0"/>
      <w:suppressAutoHyphens/>
      <w:spacing w:after="0" w:line="240" w:lineRule="auto"/>
      <w:jc w:val="both"/>
    </w:pPr>
  </w:style>
  <w:style w:type="paragraph" w:customStyle="1" w:styleId="scjrregattydadocno">
    <w:name w:val="sc_jrreg_atty_da_docno"/>
    <w:basedOn w:val="Normal"/>
    <w:qFormat/>
    <w:rsid w:val="00EF2CF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F2CF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F2C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F2CF2"/>
    <w:rPr>
      <w:rFonts w:ascii="Times New Roman" w:hAnsi="Times New Roman"/>
      <w:b/>
      <w:caps/>
      <w:smallCaps w:val="0"/>
      <w:sz w:val="24"/>
    </w:rPr>
  </w:style>
  <w:style w:type="paragraph" w:customStyle="1" w:styleId="scjrregfooter">
    <w:name w:val="sc_jrreg_footer"/>
    <w:qFormat/>
    <w:rsid w:val="00EF2CF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F2C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F2C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F2C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F2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F2C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F2C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F2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F2CF2"/>
    <w:pPr>
      <w:widowControl w:val="0"/>
      <w:suppressAutoHyphens/>
      <w:spacing w:after="0" w:line="360" w:lineRule="auto"/>
      <w:jc w:val="both"/>
    </w:pPr>
  </w:style>
  <w:style w:type="paragraph" w:customStyle="1" w:styleId="scresolutionbody">
    <w:name w:val="sc_resolution_body"/>
    <w:qFormat/>
    <w:rsid w:val="00EF2CF2"/>
    <w:pPr>
      <w:widowControl w:val="0"/>
      <w:suppressAutoHyphens/>
      <w:spacing w:after="0" w:line="360" w:lineRule="auto"/>
      <w:jc w:val="both"/>
    </w:pPr>
  </w:style>
  <w:style w:type="paragraph" w:customStyle="1" w:styleId="scresolutionclippagebottom">
    <w:name w:val="sc_resolution_clip_page_bottom"/>
    <w:qFormat/>
    <w:rsid w:val="00EF2CF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F2CF2"/>
    <w:pPr>
      <w:widowControl w:val="0"/>
      <w:suppressAutoHyphens/>
      <w:spacing w:after="0" w:line="240" w:lineRule="auto"/>
      <w:jc w:val="both"/>
    </w:pPr>
  </w:style>
  <w:style w:type="paragraph" w:customStyle="1" w:styleId="scresolutionfooter">
    <w:name w:val="sc_resolution_footer"/>
    <w:link w:val="scresolutionfooterChar"/>
    <w:qFormat/>
    <w:rsid w:val="00EF2CF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F2CF2"/>
    <w:rPr>
      <w:rFonts w:eastAsia="Times New Roman" w:cs="Times New Roman"/>
      <w:szCs w:val="20"/>
    </w:rPr>
  </w:style>
  <w:style w:type="paragraph" w:customStyle="1" w:styleId="scresolutionheader">
    <w:name w:val="sc_resolution_header"/>
    <w:qFormat/>
    <w:rsid w:val="00EF2CF2"/>
    <w:pPr>
      <w:widowControl w:val="0"/>
      <w:suppressAutoHyphens/>
      <w:spacing w:after="0" w:line="240" w:lineRule="auto"/>
      <w:jc w:val="center"/>
    </w:pPr>
    <w:rPr>
      <w:b/>
      <w:caps/>
      <w:sz w:val="30"/>
    </w:rPr>
  </w:style>
  <w:style w:type="paragraph" w:customStyle="1" w:styleId="scresolutiontitle">
    <w:name w:val="sc_resolution_title"/>
    <w:qFormat/>
    <w:rsid w:val="00EF2CF2"/>
    <w:pPr>
      <w:widowControl w:val="0"/>
      <w:suppressAutoHyphens/>
      <w:spacing w:after="0" w:line="240" w:lineRule="auto"/>
      <w:jc w:val="both"/>
    </w:pPr>
    <w:rPr>
      <w:caps/>
    </w:rPr>
  </w:style>
  <w:style w:type="paragraph" w:customStyle="1" w:styleId="scresolutionxx">
    <w:name w:val="sc_resolution_xx"/>
    <w:qFormat/>
    <w:rsid w:val="00EF2CF2"/>
    <w:pPr>
      <w:widowControl w:val="0"/>
      <w:suppressAutoHyphens/>
      <w:spacing w:after="0" w:line="240" w:lineRule="auto"/>
      <w:jc w:val="center"/>
    </w:pPr>
  </w:style>
  <w:style w:type="character" w:customStyle="1" w:styleId="scSECTIONS">
    <w:name w:val="sc_SECTIONS"/>
    <w:uiPriority w:val="1"/>
    <w:qFormat/>
    <w:rsid w:val="00EF2CF2"/>
    <w:rPr>
      <w:rFonts w:ascii="Times New Roman" w:hAnsi="Times New Roman"/>
      <w:b w:val="0"/>
      <w:i w:val="0"/>
      <w:caps/>
      <w:smallCaps w:val="0"/>
      <w:color w:val="auto"/>
      <w:sz w:val="22"/>
    </w:rPr>
  </w:style>
  <w:style w:type="character" w:customStyle="1" w:styleId="scsenateclippagepath">
    <w:name w:val="sc_senate_clip_page_path"/>
    <w:uiPriority w:val="1"/>
    <w:qFormat/>
    <w:rsid w:val="00EF2CF2"/>
    <w:rPr>
      <w:rFonts w:ascii="Times New Roman" w:hAnsi="Times New Roman"/>
      <w:caps/>
      <w:smallCaps w:val="0"/>
      <w:sz w:val="22"/>
    </w:rPr>
  </w:style>
  <w:style w:type="paragraph" w:customStyle="1" w:styleId="scsenateresolutionbody">
    <w:name w:val="sc_senate_resolution_body"/>
    <w:qFormat/>
    <w:rsid w:val="00EF2CF2"/>
    <w:pPr>
      <w:widowControl w:val="0"/>
      <w:suppressAutoHyphens/>
      <w:spacing w:after="0" w:line="360" w:lineRule="auto"/>
      <w:jc w:val="both"/>
    </w:pPr>
  </w:style>
  <w:style w:type="paragraph" w:customStyle="1" w:styleId="scsenateresolutionclippagebottom">
    <w:name w:val="sc_senate_resolution_clip_page_bottom"/>
    <w:qFormat/>
    <w:rsid w:val="00EF2CF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F2CF2"/>
    <w:pPr>
      <w:widowControl w:val="0"/>
      <w:suppressLineNumbers/>
      <w:suppressAutoHyphens/>
    </w:pPr>
  </w:style>
  <w:style w:type="paragraph" w:customStyle="1" w:styleId="scsenateresolutionclippagerepdocumentname">
    <w:name w:val="sc_senate_resolution_clip_page_rep_document_name"/>
    <w:qFormat/>
    <w:rsid w:val="00EF2CF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F2CF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F2CF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F2CF2"/>
    <w:rPr>
      <w:color w:val="808080"/>
    </w:rPr>
  </w:style>
  <w:style w:type="paragraph" w:customStyle="1" w:styleId="sctablecodifiedsection">
    <w:name w:val="sc_table_codified_section"/>
    <w:qFormat/>
    <w:rsid w:val="00EF2CF2"/>
    <w:pPr>
      <w:widowControl w:val="0"/>
      <w:suppressAutoHyphens/>
      <w:spacing w:after="0" w:line="360" w:lineRule="auto"/>
    </w:pPr>
  </w:style>
  <w:style w:type="paragraph" w:customStyle="1" w:styleId="sctableln">
    <w:name w:val="sc_table_ln"/>
    <w:qFormat/>
    <w:rsid w:val="00EF2CF2"/>
    <w:pPr>
      <w:widowControl w:val="0"/>
      <w:suppressAutoHyphens/>
      <w:spacing w:after="0" w:line="360" w:lineRule="auto"/>
      <w:jc w:val="right"/>
    </w:pPr>
  </w:style>
  <w:style w:type="paragraph" w:customStyle="1" w:styleId="sctablenoncodifiedsection">
    <w:name w:val="sc_table_non_codified_section"/>
    <w:qFormat/>
    <w:rsid w:val="00EF2CF2"/>
    <w:pPr>
      <w:widowControl w:val="0"/>
      <w:suppressAutoHyphens/>
      <w:spacing w:after="0" w:line="360" w:lineRule="auto"/>
    </w:pPr>
  </w:style>
  <w:style w:type="paragraph" w:customStyle="1" w:styleId="scresolutionmembers">
    <w:name w:val="sc_resolution_members"/>
    <w:qFormat/>
    <w:rsid w:val="00EF2CF2"/>
    <w:pPr>
      <w:widowControl w:val="0"/>
      <w:suppressAutoHyphens/>
      <w:spacing w:after="0" w:line="360" w:lineRule="auto"/>
      <w:jc w:val="both"/>
    </w:pPr>
  </w:style>
  <w:style w:type="paragraph" w:customStyle="1" w:styleId="scdraftheader">
    <w:name w:val="sc_draft_header"/>
    <w:qFormat/>
    <w:rsid w:val="00EF2CF2"/>
    <w:pPr>
      <w:widowControl w:val="0"/>
      <w:suppressAutoHyphens/>
      <w:spacing w:after="0" w:line="240" w:lineRule="auto"/>
    </w:pPr>
  </w:style>
  <w:style w:type="paragraph" w:customStyle="1" w:styleId="scemptyline">
    <w:name w:val="sc_empty_line"/>
    <w:qFormat/>
    <w:rsid w:val="00EF2CF2"/>
    <w:pPr>
      <w:widowControl w:val="0"/>
      <w:suppressAutoHyphens/>
      <w:spacing w:after="0" w:line="360" w:lineRule="auto"/>
      <w:jc w:val="both"/>
    </w:pPr>
  </w:style>
  <w:style w:type="paragraph" w:customStyle="1" w:styleId="scemptylineheader">
    <w:name w:val="sc_emptyline_header"/>
    <w:qFormat/>
    <w:rsid w:val="00EF2CF2"/>
    <w:pPr>
      <w:widowControl w:val="0"/>
      <w:suppressAutoHyphens/>
      <w:spacing w:after="0" w:line="240" w:lineRule="auto"/>
      <w:jc w:val="both"/>
    </w:pPr>
  </w:style>
  <w:style w:type="character" w:customStyle="1" w:styleId="scinsert">
    <w:name w:val="sc_insert"/>
    <w:uiPriority w:val="1"/>
    <w:qFormat/>
    <w:rsid w:val="00EF2CF2"/>
    <w:rPr>
      <w:caps w:val="0"/>
      <w:smallCaps w:val="0"/>
      <w:strike w:val="0"/>
      <w:dstrike w:val="0"/>
      <w:vanish w:val="0"/>
      <w:u w:val="single"/>
      <w:vertAlign w:val="baseline"/>
    </w:rPr>
  </w:style>
  <w:style w:type="character" w:customStyle="1" w:styleId="scinsertblue">
    <w:name w:val="sc_insert_blue"/>
    <w:uiPriority w:val="1"/>
    <w:qFormat/>
    <w:rsid w:val="00EF2CF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F2CF2"/>
    <w:rPr>
      <w:caps w:val="0"/>
      <w:smallCaps w:val="0"/>
      <w:strike w:val="0"/>
      <w:dstrike w:val="0"/>
      <w:vanish w:val="0"/>
      <w:color w:val="0070C0"/>
      <w:u w:val="none"/>
      <w:vertAlign w:val="baseline"/>
    </w:rPr>
  </w:style>
  <w:style w:type="character" w:customStyle="1" w:styleId="scinsertred">
    <w:name w:val="sc_insert_red"/>
    <w:uiPriority w:val="1"/>
    <w:qFormat/>
    <w:rsid w:val="00EF2CF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F2CF2"/>
    <w:rPr>
      <w:caps w:val="0"/>
      <w:smallCaps w:val="0"/>
      <w:strike w:val="0"/>
      <w:dstrike w:val="0"/>
      <w:vanish w:val="0"/>
      <w:color w:val="FF0000"/>
      <w:u w:val="none"/>
      <w:vertAlign w:val="baseline"/>
    </w:rPr>
  </w:style>
  <w:style w:type="character" w:customStyle="1" w:styleId="scstrike">
    <w:name w:val="sc_strike"/>
    <w:uiPriority w:val="1"/>
    <w:qFormat/>
    <w:rsid w:val="00EF2CF2"/>
    <w:rPr>
      <w:strike/>
      <w:dstrike w:val="0"/>
    </w:rPr>
  </w:style>
  <w:style w:type="character" w:customStyle="1" w:styleId="scstrikeblue">
    <w:name w:val="sc_strike_blue"/>
    <w:uiPriority w:val="1"/>
    <w:qFormat/>
    <w:rsid w:val="00EF2CF2"/>
    <w:rPr>
      <w:strike/>
      <w:dstrike w:val="0"/>
      <w:color w:val="0070C0"/>
    </w:rPr>
  </w:style>
  <w:style w:type="character" w:customStyle="1" w:styleId="scstrikered">
    <w:name w:val="sc_strike_red"/>
    <w:uiPriority w:val="1"/>
    <w:qFormat/>
    <w:rsid w:val="00EF2CF2"/>
    <w:rPr>
      <w:strike/>
      <w:dstrike w:val="0"/>
      <w:color w:val="FF0000"/>
    </w:rPr>
  </w:style>
  <w:style w:type="character" w:customStyle="1" w:styleId="scstrikebluenoncodified">
    <w:name w:val="sc_strike_blue_non_codified"/>
    <w:uiPriority w:val="1"/>
    <w:qFormat/>
    <w:rsid w:val="00EF2CF2"/>
    <w:rPr>
      <w:strike/>
      <w:dstrike w:val="0"/>
      <w:color w:val="0070C0"/>
      <w:lang w:val="en-US"/>
    </w:rPr>
  </w:style>
  <w:style w:type="character" w:customStyle="1" w:styleId="scstrikerednoncodified">
    <w:name w:val="sc_strike_red_non_codified"/>
    <w:uiPriority w:val="1"/>
    <w:qFormat/>
    <w:rsid w:val="00EF2CF2"/>
    <w:rPr>
      <w:strike/>
      <w:dstrike w:val="0"/>
      <w:color w:val="FF0000"/>
    </w:rPr>
  </w:style>
  <w:style w:type="paragraph" w:customStyle="1" w:styleId="scnowthereforebold">
    <w:name w:val="sc_now_therefore_bold"/>
    <w:uiPriority w:val="1"/>
    <w:qFormat/>
    <w:rsid w:val="00EF2CF2"/>
    <w:pPr>
      <w:widowControl w:val="0"/>
      <w:suppressAutoHyphens/>
      <w:spacing w:after="0" w:line="480" w:lineRule="auto"/>
    </w:pPr>
    <w:rPr>
      <w:rFonts w:eastAsia="Calibri" w:cs="Times New Roman"/>
    </w:rPr>
  </w:style>
  <w:style w:type="paragraph" w:customStyle="1" w:styleId="scbillsiglines">
    <w:name w:val="sc_bill_sig_lines"/>
    <w:qFormat/>
    <w:rsid w:val="00EF2CF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F2CF2"/>
  </w:style>
  <w:style w:type="paragraph" w:customStyle="1" w:styleId="scbillendxx">
    <w:name w:val="sc_bill_end_xx"/>
    <w:qFormat/>
    <w:rsid w:val="00EF2CF2"/>
    <w:pPr>
      <w:widowControl w:val="0"/>
      <w:suppressAutoHyphens/>
      <w:spacing w:after="0" w:line="240" w:lineRule="auto"/>
      <w:jc w:val="center"/>
    </w:pPr>
  </w:style>
  <w:style w:type="character" w:customStyle="1" w:styleId="scbillheader1">
    <w:name w:val="sc_bill_header1"/>
    <w:uiPriority w:val="1"/>
    <w:qFormat/>
    <w:rsid w:val="00EF2CF2"/>
  </w:style>
  <w:style w:type="character" w:customStyle="1" w:styleId="scresolutionbody1">
    <w:name w:val="sc_resolution_body1"/>
    <w:uiPriority w:val="1"/>
    <w:qFormat/>
    <w:rsid w:val="00EF2CF2"/>
  </w:style>
  <w:style w:type="character" w:styleId="Strong">
    <w:name w:val="Strong"/>
    <w:basedOn w:val="DefaultParagraphFont"/>
    <w:uiPriority w:val="22"/>
    <w:qFormat/>
    <w:rsid w:val="00EF2CF2"/>
    <w:rPr>
      <w:b/>
      <w:bCs/>
    </w:rPr>
  </w:style>
  <w:style w:type="character" w:customStyle="1" w:styleId="scamendhouse">
    <w:name w:val="sc_amend_house"/>
    <w:uiPriority w:val="1"/>
    <w:qFormat/>
    <w:rsid w:val="00EF2CF2"/>
    <w:rPr>
      <w:bdr w:val="none" w:sz="0" w:space="0" w:color="auto"/>
      <w:shd w:val="clear" w:color="auto" w:fill="FDE9D9" w:themeFill="accent6" w:themeFillTint="33"/>
    </w:rPr>
  </w:style>
  <w:style w:type="character" w:customStyle="1" w:styleId="scamendsenate">
    <w:name w:val="sc_amend_senate"/>
    <w:uiPriority w:val="1"/>
    <w:qFormat/>
    <w:rsid w:val="00EF2CF2"/>
    <w:rPr>
      <w:bdr w:val="none" w:sz="0" w:space="0" w:color="auto"/>
      <w:shd w:val="clear" w:color="auto" w:fill="E5DFEC" w:themeFill="accent4" w:themeFillTint="33"/>
    </w:rPr>
  </w:style>
  <w:style w:type="paragraph" w:styleId="Revision">
    <w:name w:val="Revision"/>
    <w:hidden/>
    <w:uiPriority w:val="99"/>
    <w:semiHidden/>
    <w:rsid w:val="00EF2CF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F2CF2"/>
    <w:pPr>
      <w:spacing w:after="0" w:line="240" w:lineRule="auto"/>
    </w:pPr>
    <w:rPr>
      <w:i/>
    </w:rPr>
  </w:style>
  <w:style w:type="paragraph" w:customStyle="1" w:styleId="sccoversheetsenate">
    <w:name w:val="sc_coversheet_senate"/>
    <w:qFormat/>
    <w:rsid w:val="00EF2CF2"/>
    <w:pPr>
      <w:spacing w:after="0" w:line="240" w:lineRule="auto"/>
    </w:pPr>
    <w:rPr>
      <w:b/>
    </w:rPr>
  </w:style>
  <w:style w:type="character" w:styleId="FollowedHyperlink">
    <w:name w:val="FollowedHyperlink"/>
    <w:basedOn w:val="DefaultParagraphFont"/>
    <w:uiPriority w:val="99"/>
    <w:semiHidden/>
    <w:unhideWhenUsed/>
    <w:rsid w:val="00EE3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25&amp;session=126&amp;summary=B" TargetMode="External" Id="Racfdbbd1079f46e5" /><Relationship Type="http://schemas.openxmlformats.org/officeDocument/2006/relationships/hyperlink" Target="https://www.scstatehouse.gov/sess126_2025-2026/prever/5125_20260210.docx" TargetMode="External" Id="R8b4ef27b70794a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202A"/>
    <w:rsid w:val="00174066"/>
    <w:rsid w:val="00212BEF"/>
    <w:rsid w:val="002A3D45"/>
    <w:rsid w:val="00362988"/>
    <w:rsid w:val="00460640"/>
    <w:rsid w:val="004D1BF3"/>
    <w:rsid w:val="00516AF8"/>
    <w:rsid w:val="00573513"/>
    <w:rsid w:val="005E5231"/>
    <w:rsid w:val="00641F37"/>
    <w:rsid w:val="006F51ED"/>
    <w:rsid w:val="0072205F"/>
    <w:rsid w:val="0078012D"/>
    <w:rsid w:val="00804B1A"/>
    <w:rsid w:val="008228BC"/>
    <w:rsid w:val="00A22407"/>
    <w:rsid w:val="00AA6F82"/>
    <w:rsid w:val="00BE097C"/>
    <w:rsid w:val="00D2003F"/>
    <w:rsid w:val="00DB5AF2"/>
    <w:rsid w:val="00DF1035"/>
    <w:rsid w:val="00E216F6"/>
    <w:rsid w:val="00E54D5B"/>
    <w:rsid w:val="00EA266C"/>
    <w:rsid w:val="00EB0F12"/>
    <w:rsid w:val="00EB6DDA"/>
    <w:rsid w:val="00EC3417"/>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dd9803ac-c3ac-4db1-8357-2ca24cd7f90d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HOUSEINTRODATE>2026-02-10</T_BILL_D_HOUSEINTRODATE>
  <T_BILL_D_INTRODATE>2026-02-10</T_BILL_D_INTRODATE>
  <T_BILL_N_INTERNALVERSIONNUMBER>1</T_BILL_N_INTERNALVERSIONNUMBER>
  <T_BILL_N_SESSION>126</T_BILL_N_SESSION>
  <T_BILL_N_VERSIONNUMBER>1</T_BILL_N_VERSIONNUMBER>
  <T_BILL_N_YEAR>2026</T_BILL_N_YEAR>
  <T_BILL_REQUEST_REQUEST>ca311a92-238b-4dbc-aac0-5effaa5fdfdb</T_BILL_REQUEST_REQUEST>
  <T_BILL_R_ORIGINALDRAFT>a88002c8-1168-484d-a19c-117e30fb61b8</T_BILL_R_ORIGINALDRAFT>
  <T_BILL_SPONSOR_SPONSOR>34d68c5d-7440-4409-b499-df306f865af8</T_BILL_SPONSOR_SPONSOR>
  <T_BILL_T_BILLNAME>[5125]</T_BILL_T_BILLNAME>
  <T_BILL_T_BILLNUMBER>5125</T_BILL_T_BILLNUMBER>
  <T_BILL_T_BILLTITLE>TO EXPRESS THE PROFOUND SORROW OF THE MEMBERS OF THE SOUTH CAROLINA HOUSE OF REPRESENTATIVES UPON THE PASSING OF TAMMY J. MCCOTTRY, TO CELEBRATE HER LIFE AND HER REMARKABLE COMMITMENT TO HER COMMUNITY, AND TO EXTEND THEIR DEEPEST SYMPATHY TO HER FAMILY AND FRIENDS.</T_BILL_T_BILLTITLE>
  <T_BILL_T_CHAMBER>house</T_BILL_T_CHAMBER>
  <T_BILL_T_FILENAME> </T_BILL_T_FILENAME>
  <T_BILL_T_LEGTYPE>resolution</T_BILL_T_LEGTYPE>
  <T_BILL_T_RATNUMBERSTRING>HNone</T_BILL_T_RATNUMBERSTRING>
  <T_BILL_T_SUBJECT>Tammy McCottry</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3AD236-8AB6-4EA1-AAD4-A96084EC3B2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3528</Characters>
  <Application>Microsoft Office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dc:description/>
  <cp:lastModifiedBy>Katie Rogers</cp:lastModifiedBy>
  <cp:revision>4</cp:revision>
  <cp:lastPrinted>2026-02-09T19:11:00Z</cp:lastPrinted>
  <dcterms:created xsi:type="dcterms:W3CDTF">2026-02-09T19:12:00Z</dcterms:created>
  <dcterms:modified xsi:type="dcterms:W3CDTF">2026-02-09T19:12:00Z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