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5127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Ways and Means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LC-0447DG26.docx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Capital Reserve Fund appropriation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3/3/2026</w:t>
      </w:r>
      <w:r>
        <w:tab/>
        <w:t>House</w:t>
      </w:r>
      <w:r>
        <w:tab/>
        <w:t>Introduced, read first time, placed on calendar
 without reference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6a9fdd7d52346e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3ce1298f77c43f7">
        <w:r>
          <w:rPr>
            <w:rStyle w:val="Hyperlink"/>
            <w:u w:val="single"/>
          </w:rPr>
          <w:t>03/03/2026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a56fe2ad79b4396">
        <w:r>
          <w:rPr>
            <w:rStyle w:val="Hyperlink"/>
            <w:u w:val="single"/>
          </w:rPr>
          <w:t>03/03/2026-A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bookmarkStart w:name="open_doc_here" w:id="0"/>
    <w:bookmarkEnd w:id="0"/>
    <w:p w:rsidRPr="00B07BF4" w:rsidR="00F744AF" w:rsidP="00F744AF" w:rsidRDefault="00F744AF" w14:paraId="7B5AF4EB" w14:textId="683CFC03">
      <w:pPr>
        <w:pStyle w:val="sccoversheetstatus"/>
      </w:pPr>
      <w:sdt>
        <w:sdtPr>
          <w:alias w:val="status"/>
          <w:tag w:val="status"/>
          <w:id w:val="854397200"/>
          <w:placeholder>
            <w:docPart w:val="3BE0A1265A1C4292BD9FDFAA1F7BD5D4"/>
          </w:placeholder>
        </w:sdtPr>
        <w:sdtContent>
          <w:r>
            <w:t>Introduced</w:t>
          </w:r>
        </w:sdtContent>
      </w:sdt>
    </w:p>
    <w:sdt>
      <w:sdtPr>
        <w:alias w:val="printed1"/>
        <w:tag w:val="printed1"/>
        <w:id w:val="-1779714481"/>
        <w:placeholder>
          <w:docPart w:val="3BE0A1265A1C4292BD9FDFAA1F7BD5D4"/>
        </w:placeholder>
        <w:text/>
      </w:sdtPr>
      <w:sdtContent>
        <w:p w:rsidR="00F744AF" w:rsidP="00F744AF" w:rsidRDefault="00F744AF" w14:paraId="6B72C518" w14:textId="6BE4A4B2">
          <w:pPr>
            <w:pStyle w:val="sccoversheetinfo"/>
          </w:pPr>
          <w:r>
            <w:t>March 3, 2026</w:t>
          </w:r>
        </w:p>
      </w:sdtContent>
    </w:sdt>
    <w:p w:rsidR="00F744AF" w:rsidP="00F744AF" w:rsidRDefault="00F744AF" w14:paraId="2D000EF3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3BE0A1265A1C4292BD9FDFAA1F7BD5D4"/>
        </w:placeholder>
        <w:text/>
      </w:sdtPr>
      <w:sdtContent>
        <w:p w:rsidRPr="00B07BF4" w:rsidR="00F744AF" w:rsidP="00F744AF" w:rsidRDefault="00F744AF" w14:paraId="764A4309" w14:textId="081635F8">
          <w:pPr>
            <w:pStyle w:val="sccoversheetbillno"/>
          </w:pPr>
          <w:r>
            <w:t>H. 5127</w:t>
          </w:r>
        </w:p>
      </w:sdtContent>
    </w:sdt>
    <w:p w:rsidR="00F744AF" w:rsidP="00F744AF" w:rsidRDefault="00F744AF" w14:paraId="19FAAA68" w14:textId="77777777">
      <w:pPr>
        <w:pStyle w:val="sccoversheetsponsor6"/>
        <w:jc w:val="center"/>
      </w:pPr>
    </w:p>
    <w:p w:rsidRPr="00B07BF4" w:rsidR="00F744AF" w:rsidP="00F744AF" w:rsidRDefault="00F744AF" w14:paraId="40680E41" w14:textId="4CF2C045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3BE0A1265A1C4292BD9FDFAA1F7BD5D4"/>
          </w:placeholder>
          <w:text/>
        </w:sdtPr>
        <w:sdtContent>
          <w:r>
            <w:t>House Ways and Means</w:t>
          </w:r>
        </w:sdtContent>
      </w:sdt>
      <w:r>
        <w:t xml:space="preserve"> Committee</w:t>
      </w:r>
      <w:r w:rsidRPr="00B07BF4">
        <w:t xml:space="preserve"> </w:t>
      </w:r>
    </w:p>
    <w:p w:rsidRPr="00B07BF4" w:rsidR="00F744AF" w:rsidP="00F744AF" w:rsidRDefault="00F744AF" w14:paraId="72F7AF79" w14:textId="77777777">
      <w:pPr>
        <w:pStyle w:val="sccoversheetsponsor6"/>
      </w:pPr>
    </w:p>
    <w:p w:rsidRPr="00B07BF4" w:rsidR="00F744AF" w:rsidP="00F744AF" w:rsidRDefault="00F744AF" w14:paraId="2313A953" w14:textId="3ADD591E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3BE0A1265A1C4292BD9FDFAA1F7BD5D4"/>
          </w:placeholder>
          <w:text/>
        </w:sdtPr>
        <w:sdtContent>
          <w:r>
            <w:t>S</w:t>
          </w:r>
        </w:sdtContent>
      </w:sdt>
      <w:r w:rsidRPr="00B07BF4">
        <w:t xml:space="preserve">. Printed </w:t>
      </w:r>
      <w:sdt>
        <w:sdtPr>
          <w:alias w:val="printed2"/>
          <w:tag w:val="printed2"/>
          <w:id w:val="-774643221"/>
          <w:placeholder>
            <w:docPart w:val="3BE0A1265A1C4292BD9FDFAA1F7BD5D4"/>
          </w:placeholder>
          <w:text/>
        </w:sdtPr>
        <w:sdtContent>
          <w:r>
            <w:t>3/3/26</w:t>
          </w:r>
        </w:sdtContent>
      </w:sdt>
      <w:r w:rsidRPr="00B07BF4">
        <w:t>--</w:t>
      </w:r>
      <w:sdt>
        <w:sdtPr>
          <w:alias w:val="residingchamber"/>
          <w:tag w:val="residingchamber"/>
          <w:id w:val="1651789982"/>
          <w:placeholder>
            <w:docPart w:val="3BE0A1265A1C4292BD9FDFAA1F7BD5D4"/>
          </w:placeholder>
          <w:text/>
        </w:sdtPr>
        <w:sdtContent>
          <w:r>
            <w:t>H</w:t>
          </w:r>
        </w:sdtContent>
      </w:sdt>
      <w:r w:rsidRPr="00B07BF4">
        <w:t>.</w:t>
      </w:r>
    </w:p>
    <w:p w:rsidRPr="00B07BF4" w:rsidR="00F744AF" w:rsidP="00F744AF" w:rsidRDefault="00F744AF" w14:paraId="44538C13" w14:textId="75CB66BC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3BE0A1265A1C4292BD9FDFAA1F7BD5D4"/>
          </w:placeholder>
          <w:text/>
        </w:sdtPr>
        <w:sdtContent>
          <w:r>
            <w:t>March 3, 2026</w:t>
          </w:r>
        </w:sdtContent>
      </w:sdt>
    </w:p>
    <w:p w:rsidRPr="00B07BF4" w:rsidR="00F744AF" w:rsidP="00F744AF" w:rsidRDefault="00F744AF" w14:paraId="54319436" w14:textId="77777777">
      <w:pPr>
        <w:pStyle w:val="sccoversheetemptyline"/>
      </w:pPr>
    </w:p>
    <w:p w:rsidRPr="00B07BF4" w:rsidR="00F744AF" w:rsidP="00F744AF" w:rsidRDefault="006E3B44" w14:paraId="2EF61813" w14:textId="50775E42">
      <w:pPr>
        <w:pStyle w:val="sccoversheetemptyline"/>
        <w:jc w:val="center"/>
        <w:rPr>
          <w:u w:val="single"/>
        </w:rPr>
      </w:pPr>
      <w:r>
        <w:t>________</w:t>
      </w:r>
    </w:p>
    <w:p w:rsidR="00F744AF" w:rsidP="00F744AF" w:rsidRDefault="00F744AF" w14:paraId="3BBEC6DC" w14:textId="17B76A23">
      <w:pPr>
        <w:pStyle w:val="sccoversheetemptyline"/>
        <w:jc w:val="center"/>
        <w:sectPr w:rsidR="00F744AF" w:rsidSect="00F744A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F744AF" w:rsidP="00F744AF" w:rsidRDefault="00F744AF" w14:paraId="20DFC947" w14:textId="77777777">
      <w:pPr>
        <w:pStyle w:val="sccoversheetemptyline"/>
      </w:pPr>
    </w:p>
    <w:p w:rsidRPr="00105D52" w:rsidR="002851CF" w:rsidP="00F64849" w:rsidRDefault="002851CF" w14:paraId="1FA882A8" w14:textId="0A316F5F">
      <w:pPr>
        <w:pStyle w:val="scemptylineheader"/>
      </w:pPr>
    </w:p>
    <w:p w:rsidRPr="00105D52" w:rsidR="002851CF" w:rsidP="00F64849" w:rsidRDefault="002851CF" w14:paraId="258A4A7B" w14:textId="3C5106B6">
      <w:pPr>
        <w:pStyle w:val="scemptylineheader"/>
      </w:pPr>
    </w:p>
    <w:p w:rsidRPr="00105D52" w:rsidR="009B2ECA" w:rsidP="00F64849" w:rsidRDefault="009B2ECA" w14:paraId="0B7B3D7A" w14:textId="05678D68">
      <w:pPr>
        <w:pStyle w:val="scemptylineheader"/>
      </w:pPr>
    </w:p>
    <w:p w:rsidRPr="00105D52" w:rsidR="009B2ECA" w:rsidP="00F64849" w:rsidRDefault="009B2ECA" w14:paraId="70A89330" w14:textId="1E2814F7">
      <w:pPr>
        <w:pStyle w:val="scemptylineheader"/>
      </w:pPr>
    </w:p>
    <w:p w:rsidRPr="00105D52" w:rsidR="009B2ECA" w:rsidP="00F64849" w:rsidRDefault="009B2ECA" w14:paraId="02B9039A" w14:textId="594BB306">
      <w:pPr>
        <w:pStyle w:val="scemptylineheader"/>
      </w:pPr>
    </w:p>
    <w:p w:rsidRPr="00105D52" w:rsidR="009B2ECA" w:rsidP="00F64849" w:rsidRDefault="009B2ECA" w14:paraId="481FDFF8" w14:textId="305CC85A">
      <w:pPr>
        <w:pStyle w:val="scemptylineheader"/>
      </w:pPr>
    </w:p>
    <w:p w:rsidRPr="00105D52" w:rsidR="009B2ECA" w:rsidP="00F64849" w:rsidRDefault="009B2ECA" w14:paraId="727EE50E" w14:textId="48BFFA0D">
      <w:pPr>
        <w:pStyle w:val="scemptylineheader"/>
      </w:pPr>
    </w:p>
    <w:p w:rsidRPr="00105D52" w:rsidR="009B2ECA" w:rsidP="00702736" w:rsidRDefault="00702736" w14:paraId="07E8ADDA" w14:textId="2C55DDD9">
      <w:pPr>
        <w:pStyle w:val="scbillheader"/>
      </w:pPr>
      <w:r w:rsidRPr="00105D52">
        <w:t>A joint Resolution</w:t>
      </w:r>
    </w:p>
    <w:p w:rsidRPr="00105D52" w:rsidR="001A1493" w:rsidP="00CD2FA8" w:rsidRDefault="001A1493" w14:paraId="752CA4F9" w14:textId="6B228C4B">
      <w:pPr>
        <w:pStyle w:val="scemptyline"/>
      </w:pPr>
    </w:p>
    <w:sdt>
      <w:sdtPr>
        <w:alias w:val="Title"/>
        <w:tag w:val="bill_title"/>
        <w:id w:val="-467825110"/>
        <w:lock w:val="sdtLocked"/>
        <w:placeholder>
          <w:docPart w:val="B1E33888016C4ED9979018C63885EAC7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105D52" w:rsidR="00BE1040" w:rsidP="00207826" w:rsidRDefault="0092563E" w14:paraId="4E30D107" w14:textId="6322557C">
          <w:pPr>
            <w:pStyle w:val="scbilltitle"/>
          </w:pPr>
          <w:r>
            <w:t>TO APPROPRIATE MONIES FROM THE CAPITAL RESERVE FUND FOR FISCAL YEAR 202</w:t>
          </w:r>
          <w:r w:rsidR="009316D6">
            <w:t>5</w:t>
          </w:r>
          <w:r w:rsidR="00370DFE">
            <w:noBreakHyphen/>
          </w:r>
          <w:r>
            <w:t>202</w:t>
          </w:r>
          <w:r w:rsidR="009316D6">
            <w:t>6</w:t>
          </w:r>
          <w:r>
            <w:t>, AND TO ALLOW UNEXPENDED FUNDS APPROPRIATED TO BE CARRIED FORWARD TO SUCCEEDING FISCAL YEARS AND EXPENDED FOR THE SAME PURPOSES.</w:t>
          </w:r>
        </w:p>
      </w:sdtContent>
    </w:sdt>
    <w:p w:rsidR="00207826" w:rsidP="004434BF" w:rsidRDefault="00207826" w14:paraId="69B9DA7F" w14:textId="5F0612A3">
      <w:pPr>
        <w:pStyle w:val="scbillwhereasclause"/>
      </w:pPr>
    </w:p>
    <w:p w:rsidRPr="00105D52" w:rsidR="00F751FE" w:rsidP="001C682C" w:rsidRDefault="001C682C" w14:paraId="6D3CD473" w14:textId="25207875">
      <w:pPr>
        <w:pStyle w:val="scenactingwords"/>
      </w:pPr>
      <w:bookmarkStart w:name="ew_e645cd195" w:id="1"/>
      <w:r w:rsidRPr="00105D52">
        <w:t>B</w:t>
      </w:r>
      <w:bookmarkEnd w:id="1"/>
      <w:r w:rsidRPr="00105D52">
        <w:t>e it enacted by the General Assembly of the State of South Carolina:</w:t>
      </w:r>
    </w:p>
    <w:p w:rsidR="00BD4B60" w:rsidP="00BD4B60" w:rsidRDefault="00BD4B60" w14:paraId="4A9E4ABC" w14:textId="77777777">
      <w:pPr>
        <w:pStyle w:val="scemptyline"/>
      </w:pPr>
    </w:p>
    <w:p w:rsidR="00BD4B60" w:rsidP="006F288E" w:rsidRDefault="00BD4B60" w14:paraId="392BF3DC" w14:textId="6808E066">
      <w:pPr>
        <w:pStyle w:val="scnoncodifiedsection"/>
      </w:pPr>
      <w:bookmarkStart w:name="bs_num_1_0ccdeeb6d" w:id="2"/>
      <w:r>
        <w:t>S</w:t>
      </w:r>
      <w:bookmarkEnd w:id="2"/>
      <w:r>
        <w:t>ECTION 1.</w:t>
      </w:r>
      <w:r>
        <w:tab/>
      </w:r>
      <w:bookmarkStart w:name="up_a11b2097f" w:id="3"/>
      <w:r w:rsidRPr="00943F9A" w:rsidR="00943F9A">
        <w:t>I</w:t>
      </w:r>
      <w:bookmarkEnd w:id="3"/>
      <w:r w:rsidRPr="00943F9A" w:rsidR="00943F9A">
        <w:t>n accordance with the provisions of Section 36(B)(2) and (3), Article III, Constitution of South Carolina, 1895, and Section 11-11-320(C) and (D) of the S.C. Code, there is appropriated from the monies available in the Capital Reserve Fund for Fiscal Year 202</w:t>
      </w:r>
      <w:r w:rsidR="00943F9A">
        <w:t>5</w:t>
      </w:r>
      <w:r w:rsidRPr="00943F9A" w:rsidR="00943F9A">
        <w:t>-202</w:t>
      </w:r>
      <w:r w:rsidR="00943F9A">
        <w:t>6</w:t>
      </w:r>
      <w:r w:rsidRPr="00943F9A" w:rsidR="00943F9A">
        <w:t xml:space="preserve"> the following amounts:</w:t>
      </w:r>
    </w:p>
    <w:p w:rsidR="00943F9A" w:rsidP="00943F9A" w:rsidRDefault="0092563E" w14:paraId="1283B50D" w14:textId="26E2A598">
      <w:pPr>
        <w:pStyle w:val="scnoncodifiedsection"/>
      </w:pPr>
      <w:r>
        <w:tab/>
      </w:r>
      <w:bookmarkStart w:name="up_ef0a8770f" w:id="4"/>
      <w:r w:rsidR="00943F9A">
        <w:t>(</w:t>
      </w:r>
      <w:bookmarkEnd w:id="4"/>
      <w:r w:rsidR="00943F9A">
        <w:t>1)</w:t>
      </w:r>
      <w:r w:rsidR="00943F9A">
        <w:tab/>
        <w:t>H510  Medical University of South Carolina</w:t>
      </w:r>
    </w:p>
    <w:p w:rsidR="00943F9A" w:rsidP="00943F9A" w:rsidRDefault="00943F9A" w14:paraId="61C5805F" w14:textId="76893F56">
      <w:pPr>
        <w:pStyle w:val="scnoncodifiedsection"/>
      </w:pPr>
      <w:r>
        <w:tab/>
      </w:r>
      <w:r>
        <w:tab/>
      </w:r>
      <w:bookmarkStart w:name="up_f38c35ff9" w:id="5"/>
      <w:r>
        <w:t>C</w:t>
      </w:r>
      <w:bookmarkEnd w:id="5"/>
      <w:r>
        <w:t>omprehensive Cancer Hospital</w:t>
      </w:r>
      <w:r>
        <w:tab/>
      </w:r>
      <w:r>
        <w:tab/>
      </w:r>
      <w:r>
        <w:tab/>
      </w:r>
      <w:r>
        <w:tab/>
      </w:r>
      <w:r w:rsidR="0092563E">
        <w:tab/>
      </w:r>
      <w:r w:rsidR="0092563E">
        <w:tab/>
      </w:r>
      <w:r w:rsidR="0092563E">
        <w:tab/>
      </w:r>
      <w:r w:rsidR="0092563E">
        <w:tab/>
      </w:r>
      <w:r w:rsidR="0092563E">
        <w:tab/>
      </w:r>
      <w:r w:rsidR="0092563E">
        <w:tab/>
      </w:r>
      <w:r w:rsidR="0092563E">
        <w:tab/>
      </w:r>
      <w:r w:rsidR="0092563E">
        <w:tab/>
      </w:r>
      <w:r>
        <w:tab/>
        <w:t>$175,000,000</w:t>
      </w:r>
    </w:p>
    <w:p w:rsidR="00943F9A" w:rsidP="00943F9A" w:rsidRDefault="0092563E" w14:paraId="70DAB5BE" w14:textId="45202CDF">
      <w:pPr>
        <w:pStyle w:val="scnoncodifiedsection"/>
      </w:pPr>
      <w:r>
        <w:tab/>
      </w:r>
      <w:bookmarkStart w:name="up_55920c2b5" w:id="6"/>
      <w:r w:rsidR="00943F9A">
        <w:t>(</w:t>
      </w:r>
      <w:bookmarkEnd w:id="6"/>
      <w:r w:rsidR="00943F9A">
        <w:t>2)</w:t>
      </w:r>
      <w:r w:rsidR="00943F9A">
        <w:tab/>
        <w:t>U120  Department of Transportation</w:t>
      </w:r>
    </w:p>
    <w:p w:rsidR="00943F9A" w:rsidP="00943F9A" w:rsidRDefault="00943F9A" w14:paraId="117B362F" w14:textId="31A77A68">
      <w:pPr>
        <w:pStyle w:val="scnoncodifiedsection"/>
      </w:pPr>
      <w:r>
        <w:tab/>
      </w:r>
      <w:r>
        <w:tab/>
      </w:r>
      <w:bookmarkStart w:name="up_0c8ed3c7a" w:id="7"/>
      <w:r>
        <w:t>B</w:t>
      </w:r>
      <w:bookmarkEnd w:id="7"/>
      <w:r>
        <w:t>ridge Modernization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563E">
        <w:tab/>
      </w:r>
      <w:r w:rsidR="0092563E">
        <w:tab/>
      </w:r>
      <w:r w:rsidR="0092563E">
        <w:tab/>
      </w:r>
      <w:r w:rsidR="0092563E">
        <w:tab/>
      </w:r>
      <w:r w:rsidR="0092563E">
        <w:tab/>
      </w:r>
      <w:r w:rsidR="0092563E">
        <w:tab/>
      </w:r>
      <w:r w:rsidR="0092563E">
        <w:tab/>
      </w:r>
      <w:r w:rsidR="0092563E">
        <w:tab/>
      </w:r>
      <w:r w:rsidR="0092563E">
        <w:tab/>
      </w:r>
      <w:r w:rsidR="0092563E">
        <w:tab/>
      </w:r>
      <w:r>
        <w:t>$139,552,137</w:t>
      </w:r>
    </w:p>
    <w:p w:rsidR="00943F9A" w:rsidP="00943F9A" w:rsidRDefault="0092563E" w14:paraId="3EDA5BCD" w14:textId="6CB07E24">
      <w:pPr>
        <w:pStyle w:val="scnoncodifiedsection"/>
      </w:pPr>
      <w:r>
        <w:tab/>
      </w:r>
      <w:bookmarkStart w:name="up_16a9b2569" w:id="8"/>
      <w:r w:rsidR="00943F9A">
        <w:t>(</w:t>
      </w:r>
      <w:bookmarkEnd w:id="8"/>
      <w:r w:rsidR="00943F9A">
        <w:t>3)</w:t>
      </w:r>
      <w:r w:rsidR="00943F9A">
        <w:tab/>
        <w:t>E240  Adjutant General’s Office</w:t>
      </w:r>
    </w:p>
    <w:p w:rsidR="00943F9A" w:rsidP="00943F9A" w:rsidRDefault="00943F9A" w14:paraId="37E74A34" w14:textId="4E1D767F">
      <w:pPr>
        <w:pStyle w:val="scnoncodifiedsection"/>
      </w:pPr>
      <w:r>
        <w:tab/>
      </w:r>
      <w:r>
        <w:tab/>
      </w:r>
      <w:bookmarkStart w:name="up_7afbb6b36" w:id="9"/>
      <w:r>
        <w:t>S</w:t>
      </w:r>
      <w:bookmarkEnd w:id="9"/>
      <w:r>
        <w:t>CEMD – FEMA Match for Federally Declared Disasters</w:t>
      </w:r>
      <w:r>
        <w:tab/>
      </w:r>
      <w:r w:rsidR="0092563E">
        <w:tab/>
      </w:r>
      <w:r>
        <w:tab/>
        <w:t>$72,800,000</w:t>
      </w:r>
    </w:p>
    <w:p w:rsidR="00943F9A" w:rsidP="00943F9A" w:rsidRDefault="00943F9A" w14:paraId="4EB38F92" w14:textId="77777777">
      <w:pPr>
        <w:pStyle w:val="scemptyline"/>
      </w:pPr>
    </w:p>
    <w:p w:rsidR="00943F9A" w:rsidP="00333BF7" w:rsidRDefault="00943F9A" w14:paraId="2BBF995C" w14:textId="15B666A8">
      <w:pPr>
        <w:pStyle w:val="scnoncodifiedsection"/>
      </w:pPr>
      <w:bookmarkStart w:name="bs_num_2_94a0d4e97" w:id="10"/>
      <w:r>
        <w:t>S</w:t>
      </w:r>
      <w:bookmarkEnd w:id="10"/>
      <w:r>
        <w:t>ECTION 2.</w:t>
      </w:r>
      <w:r>
        <w:tab/>
      </w:r>
      <w:r w:rsidRPr="0092563E" w:rsidR="0092563E">
        <w:t>The Comptroller General shall post the appropriations contained in this joint resolution as provided in Section 11-11-320(D) of the S.C. Code. Unexpended funds appropriated pursuant to this joint resolution may be carried forward to succeeding fiscal years and expended for the same purposes.</w:t>
      </w:r>
    </w:p>
    <w:p w:rsidRPr="00105D52" w:rsidR="009C43C3" w:rsidP="00351A09" w:rsidRDefault="009C43C3" w14:paraId="790F6824" w14:textId="5997B31F">
      <w:pPr>
        <w:pStyle w:val="scemptyline"/>
      </w:pPr>
    </w:p>
    <w:p w:rsidRPr="00105D52" w:rsidR="009C43C3" w:rsidP="00741923" w:rsidRDefault="0077594C" w14:paraId="78EA7715" w14:textId="4C4CEB9D">
      <w:pPr>
        <w:pStyle w:val="scnoncodifiedsection"/>
      </w:pPr>
      <w:bookmarkStart w:name="bs_num_3_lastsection" w:id="11"/>
      <w:bookmarkStart w:name="eff_date_section" w:id="12"/>
      <w:r w:rsidRPr="00105D52">
        <w:t>S</w:t>
      </w:r>
      <w:bookmarkEnd w:id="11"/>
      <w:r w:rsidRPr="00105D52">
        <w:t>ECTION 3.</w:t>
      </w:r>
      <w:r w:rsidRPr="00105D52">
        <w:tab/>
      </w:r>
      <w:r w:rsidRPr="00105D52" w:rsidR="000758C3">
        <w:t>This joint resolution takes effect</w:t>
      </w:r>
      <w:r w:rsidR="0092563E">
        <w:t xml:space="preserve"> </w:t>
      </w:r>
      <w:r w:rsidRPr="0092563E" w:rsidR="0092563E">
        <w:t>thirty days after the completion of the 202</w:t>
      </w:r>
      <w:r w:rsidR="0092563E">
        <w:t>5</w:t>
      </w:r>
      <w:r w:rsidRPr="0092563E" w:rsidR="0092563E">
        <w:t>-202</w:t>
      </w:r>
      <w:r w:rsidR="0092563E">
        <w:t>6</w:t>
      </w:r>
      <w:r w:rsidRPr="0092563E" w:rsidR="0092563E">
        <w:t xml:space="preserve"> Fiscal Year in accordance with the provisions of Section 36(B)(3)(a), Article III, Constitution of South Carolina, 1895, and Section 11-11-320(D)(1) of the S.C. Code</w:t>
      </w:r>
      <w:r w:rsidRPr="00105D52" w:rsidR="00936D1A">
        <w:t>.</w:t>
      </w:r>
      <w:bookmarkEnd w:id="12"/>
    </w:p>
    <w:p w:rsidRPr="00105D52" w:rsidR="002A667A" w:rsidP="002A667A" w:rsidRDefault="000D6B78" w14:paraId="4D179924" w14:textId="76B3E682">
      <w:pPr>
        <w:pStyle w:val="scbillendxx"/>
      </w:pPr>
      <w:r w:rsidRPr="00105D52">
        <w:t>--</w:t>
      </w:r>
      <w:r w:rsidRPr="00105D52" w:rsidR="002A667A">
        <w:t>--XX</w:t>
      </w:r>
      <w:r w:rsidRPr="00105D52">
        <w:t>--</w:t>
      </w:r>
      <w:r w:rsidRPr="00105D52" w:rsidR="002A667A">
        <w:t>--</w:t>
      </w:r>
    </w:p>
    <w:sectPr w:rsidRPr="00105D52" w:rsidR="002A667A" w:rsidSect="00A669A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16045" w14:textId="77777777" w:rsidR="00110404" w:rsidRDefault="00110404" w:rsidP="00674220">
      <w:pPr>
        <w:spacing w:after="0" w:line="240" w:lineRule="auto"/>
      </w:pPr>
      <w:r>
        <w:separator/>
      </w:r>
    </w:p>
  </w:endnote>
  <w:endnote w:type="continuationSeparator" w:id="0">
    <w:p w14:paraId="0E61E57F" w14:textId="77777777" w:rsidR="00110404" w:rsidRDefault="00110404" w:rsidP="00674220">
      <w:pPr>
        <w:spacing w:after="0" w:line="240" w:lineRule="auto"/>
      </w:pPr>
      <w:r>
        <w:continuationSeparator/>
      </w:r>
    </w:p>
  </w:endnote>
  <w:endnote w:type="continuationNotice" w:id="1">
    <w:p w14:paraId="178352E6" w14:textId="77777777" w:rsidR="00110404" w:rsidRDefault="001104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88B0F" w14:textId="77777777" w:rsidR="00225CA9" w:rsidRDefault="00225C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97D16" w14:textId="0D0A17D4" w:rsidR="00F744AF" w:rsidRPr="00BC78CD" w:rsidRDefault="00F744AF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Content>
        <w:r>
          <w:t>5127</w:t>
        </w:r>
      </w:sdtContent>
    </w:sdt>
    <w:r>
      <w:t>-</w:t>
    </w:r>
    <w:sdt>
      <w:sdtPr>
        <w:id w:val="2114772052"/>
        <w:docPartObj>
          <w:docPartGallery w:val="Page Numbers (Bottom of Page)"/>
          <w:docPartUnique/>
        </w:docPartObj>
      </w:sdtPr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C585A" w14:textId="77777777" w:rsidR="00225CA9" w:rsidRDefault="00225CA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0BEDD" w14:textId="77777777" w:rsidR="00547DD5" w:rsidRDefault="00547DD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A1E08" w14:textId="00230056" w:rsidR="00674220" w:rsidRDefault="00225CA9" w:rsidP="00674220">
    <w:pPr>
      <w:pStyle w:val="scbillfooter"/>
    </w:pPr>
    <w:sdt>
      <w:sdtPr>
        <w:alias w:val="footer_billname"/>
        <w:tag w:val="footer_billname"/>
        <w:id w:val="2068836066"/>
        <w:lock w:val="sdtContentLocked"/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98342B">
          <w:t>[5127]</w:t>
        </w:r>
      </w:sdtContent>
    </w:sdt>
    <w:r w:rsidR="00674220">
      <w:tab/>
    </w:r>
    <w:r w:rsidR="00674220">
      <w:fldChar w:fldCharType="begin"/>
    </w:r>
    <w:r w:rsidR="00674220">
      <w:instrText xml:space="preserve"> PAGE   \* MERGEFORMAT </w:instrText>
    </w:r>
    <w:r w:rsidR="00674220">
      <w:fldChar w:fldCharType="separate"/>
    </w:r>
    <w:r w:rsidR="00674220">
      <w:rPr>
        <w:noProof/>
      </w:rPr>
      <w:t>1</w:t>
    </w:r>
    <w:r w:rsidR="00674220">
      <w:rPr>
        <w:noProof/>
      </w:rPr>
      <w:fldChar w:fldCharType="end"/>
    </w:r>
    <w:r w:rsidR="008577F1">
      <w:rPr>
        <w:noProof/>
      </w:rPr>
      <w:tab/>
    </w:r>
    <w:sdt>
      <w:sdtPr>
        <w:rPr>
          <w:noProof/>
        </w:rPr>
        <w:alias w:val="footer_filename"/>
        <w:tag w:val="footer_filename"/>
        <w:id w:val="703371821"/>
        <w:lock w:val="sdtContentLocked"/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98342B">
          <w:rPr>
            <w:noProof/>
          </w:rPr>
          <w:t xml:space="preserve"> </w:t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FD775" w14:textId="77777777" w:rsidR="00547DD5" w:rsidRDefault="00547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77C39" w14:textId="77777777" w:rsidR="00110404" w:rsidRDefault="00110404" w:rsidP="00674220">
      <w:pPr>
        <w:spacing w:after="0" w:line="240" w:lineRule="auto"/>
      </w:pPr>
      <w:r>
        <w:separator/>
      </w:r>
    </w:p>
  </w:footnote>
  <w:footnote w:type="continuationSeparator" w:id="0">
    <w:p w14:paraId="76F87126" w14:textId="77777777" w:rsidR="00110404" w:rsidRDefault="00110404" w:rsidP="00674220">
      <w:pPr>
        <w:spacing w:after="0" w:line="240" w:lineRule="auto"/>
      </w:pPr>
      <w:r>
        <w:continuationSeparator/>
      </w:r>
    </w:p>
  </w:footnote>
  <w:footnote w:type="continuationNotice" w:id="1">
    <w:p w14:paraId="58156040" w14:textId="77777777" w:rsidR="00110404" w:rsidRDefault="001104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16236" w14:textId="77777777" w:rsidR="00225CA9" w:rsidRDefault="00225C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5FA57" w14:textId="77777777" w:rsidR="00225CA9" w:rsidRDefault="00225C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1A251" w14:textId="77777777" w:rsidR="00225CA9" w:rsidRDefault="00225CA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799F2" w14:textId="77777777" w:rsidR="00547DD5" w:rsidRDefault="00547DD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C9235" w14:textId="77777777" w:rsidR="00547DD5" w:rsidRDefault="00547DD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4745E" w14:textId="77777777" w:rsidR="00547DD5" w:rsidRDefault="00547D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B0EA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2B08D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3E385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57624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58B43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74D06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0E277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309C8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487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2461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9112853">
    <w:abstractNumId w:val="9"/>
  </w:num>
  <w:num w:numId="2" w16cid:durableId="1108769728">
    <w:abstractNumId w:val="8"/>
  </w:num>
  <w:num w:numId="3" w16cid:durableId="1382510245">
    <w:abstractNumId w:val="7"/>
  </w:num>
  <w:num w:numId="4" w16cid:durableId="1530142539">
    <w:abstractNumId w:val="6"/>
  </w:num>
  <w:num w:numId="5" w16cid:durableId="694771090">
    <w:abstractNumId w:val="5"/>
  </w:num>
  <w:num w:numId="6" w16cid:durableId="252201783">
    <w:abstractNumId w:val="4"/>
  </w:num>
  <w:num w:numId="7" w16cid:durableId="1039820966">
    <w:abstractNumId w:val="3"/>
  </w:num>
  <w:num w:numId="8" w16cid:durableId="310595583">
    <w:abstractNumId w:val="2"/>
  </w:num>
  <w:num w:numId="9" w16cid:durableId="965234399">
    <w:abstractNumId w:val="1"/>
  </w:num>
  <w:num w:numId="10" w16cid:durableId="1476528253">
    <w:abstractNumId w:val="0"/>
  </w:num>
  <w:num w:numId="11" w16cid:durableId="1402215797">
    <w:abstractNumId w:val="8"/>
  </w:num>
  <w:num w:numId="12" w16cid:durableId="864563694">
    <w:abstractNumId w:val="3"/>
  </w:num>
  <w:num w:numId="13" w16cid:durableId="1405377362">
    <w:abstractNumId w:val="2"/>
  </w:num>
  <w:num w:numId="14" w16cid:durableId="1879780018">
    <w:abstractNumId w:val="1"/>
  </w:num>
  <w:num w:numId="15" w16cid:durableId="77247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22E16"/>
    <w:rsid w:val="000247A9"/>
    <w:rsid w:val="0002490A"/>
    <w:rsid w:val="0003240F"/>
    <w:rsid w:val="00037916"/>
    <w:rsid w:val="000562E4"/>
    <w:rsid w:val="00057D19"/>
    <w:rsid w:val="00061E8E"/>
    <w:rsid w:val="000758C3"/>
    <w:rsid w:val="0009245B"/>
    <w:rsid w:val="000B67F5"/>
    <w:rsid w:val="000D40D7"/>
    <w:rsid w:val="000D6B78"/>
    <w:rsid w:val="000E4143"/>
    <w:rsid w:val="000E582D"/>
    <w:rsid w:val="000F0C82"/>
    <w:rsid w:val="00102FCA"/>
    <w:rsid w:val="00105D52"/>
    <w:rsid w:val="00110404"/>
    <w:rsid w:val="00110702"/>
    <w:rsid w:val="00137445"/>
    <w:rsid w:val="00152B7B"/>
    <w:rsid w:val="00166A4D"/>
    <w:rsid w:val="001675CA"/>
    <w:rsid w:val="00191D34"/>
    <w:rsid w:val="001A12D9"/>
    <w:rsid w:val="001A1493"/>
    <w:rsid w:val="001B50D2"/>
    <w:rsid w:val="001B7839"/>
    <w:rsid w:val="001C51B3"/>
    <w:rsid w:val="001C6752"/>
    <w:rsid w:val="001C682C"/>
    <w:rsid w:val="001F2A41"/>
    <w:rsid w:val="00201CDB"/>
    <w:rsid w:val="00202067"/>
    <w:rsid w:val="00202D6C"/>
    <w:rsid w:val="002038AA"/>
    <w:rsid w:val="00207826"/>
    <w:rsid w:val="00222152"/>
    <w:rsid w:val="002230E1"/>
    <w:rsid w:val="00225CA9"/>
    <w:rsid w:val="00254B8C"/>
    <w:rsid w:val="00255028"/>
    <w:rsid w:val="002608CD"/>
    <w:rsid w:val="00271FCB"/>
    <w:rsid w:val="00280BA8"/>
    <w:rsid w:val="002851CF"/>
    <w:rsid w:val="002952D5"/>
    <w:rsid w:val="002A2C79"/>
    <w:rsid w:val="002A667A"/>
    <w:rsid w:val="002A6902"/>
    <w:rsid w:val="002B02F3"/>
    <w:rsid w:val="002B5BEA"/>
    <w:rsid w:val="002E0094"/>
    <w:rsid w:val="002E1999"/>
    <w:rsid w:val="002F2680"/>
    <w:rsid w:val="003115C7"/>
    <w:rsid w:val="00314400"/>
    <w:rsid w:val="003337A0"/>
    <w:rsid w:val="00333BF7"/>
    <w:rsid w:val="00335981"/>
    <w:rsid w:val="00337EAF"/>
    <w:rsid w:val="00351A09"/>
    <w:rsid w:val="00370DFE"/>
    <w:rsid w:val="003C444D"/>
    <w:rsid w:val="003C4F86"/>
    <w:rsid w:val="003D225B"/>
    <w:rsid w:val="0040332C"/>
    <w:rsid w:val="004124D5"/>
    <w:rsid w:val="004368D3"/>
    <w:rsid w:val="0044256C"/>
    <w:rsid w:val="004434BF"/>
    <w:rsid w:val="00463356"/>
    <w:rsid w:val="00473554"/>
    <w:rsid w:val="00490B14"/>
    <w:rsid w:val="004932AB"/>
    <w:rsid w:val="004A3741"/>
    <w:rsid w:val="004A72B7"/>
    <w:rsid w:val="004B759D"/>
    <w:rsid w:val="004C3AE4"/>
    <w:rsid w:val="004C40D0"/>
    <w:rsid w:val="004E13A3"/>
    <w:rsid w:val="004E2B23"/>
    <w:rsid w:val="004E73BA"/>
    <w:rsid w:val="00512914"/>
    <w:rsid w:val="005138C2"/>
    <w:rsid w:val="00515667"/>
    <w:rsid w:val="00523F43"/>
    <w:rsid w:val="00543739"/>
    <w:rsid w:val="00545284"/>
    <w:rsid w:val="00547DD5"/>
    <w:rsid w:val="00560F91"/>
    <w:rsid w:val="00574D0C"/>
    <w:rsid w:val="00592861"/>
    <w:rsid w:val="005B7817"/>
    <w:rsid w:val="005C40EB"/>
    <w:rsid w:val="005D32B1"/>
    <w:rsid w:val="005E7403"/>
    <w:rsid w:val="005F3705"/>
    <w:rsid w:val="00615469"/>
    <w:rsid w:val="00636FDD"/>
    <w:rsid w:val="00640642"/>
    <w:rsid w:val="00674220"/>
    <w:rsid w:val="00677E52"/>
    <w:rsid w:val="00684741"/>
    <w:rsid w:val="00696ABA"/>
    <w:rsid w:val="006B5610"/>
    <w:rsid w:val="006D41CD"/>
    <w:rsid w:val="006E3B44"/>
    <w:rsid w:val="006F288E"/>
    <w:rsid w:val="00702736"/>
    <w:rsid w:val="00707599"/>
    <w:rsid w:val="007262F1"/>
    <w:rsid w:val="00741923"/>
    <w:rsid w:val="00747A48"/>
    <w:rsid w:val="00750F3E"/>
    <w:rsid w:val="0077594C"/>
    <w:rsid w:val="00776329"/>
    <w:rsid w:val="00777280"/>
    <w:rsid w:val="007834CB"/>
    <w:rsid w:val="007B2941"/>
    <w:rsid w:val="007B7E17"/>
    <w:rsid w:val="007E0C03"/>
    <w:rsid w:val="007F179F"/>
    <w:rsid w:val="007F276D"/>
    <w:rsid w:val="00807D9F"/>
    <w:rsid w:val="00810D57"/>
    <w:rsid w:val="00820309"/>
    <w:rsid w:val="008242C7"/>
    <w:rsid w:val="00831020"/>
    <w:rsid w:val="00836D7E"/>
    <w:rsid w:val="008577F1"/>
    <w:rsid w:val="00857D61"/>
    <w:rsid w:val="008603F4"/>
    <w:rsid w:val="00876AA5"/>
    <w:rsid w:val="008A1F6E"/>
    <w:rsid w:val="008A6ED6"/>
    <w:rsid w:val="00902A77"/>
    <w:rsid w:val="0090596A"/>
    <w:rsid w:val="00912484"/>
    <w:rsid w:val="0092563E"/>
    <w:rsid w:val="009316D6"/>
    <w:rsid w:val="00934971"/>
    <w:rsid w:val="00935259"/>
    <w:rsid w:val="00936D1A"/>
    <w:rsid w:val="00937B34"/>
    <w:rsid w:val="00943199"/>
    <w:rsid w:val="00943F9A"/>
    <w:rsid w:val="009552CC"/>
    <w:rsid w:val="00956988"/>
    <w:rsid w:val="00956AA2"/>
    <w:rsid w:val="00967247"/>
    <w:rsid w:val="0098342B"/>
    <w:rsid w:val="009848D5"/>
    <w:rsid w:val="00985BB5"/>
    <w:rsid w:val="00991F67"/>
    <w:rsid w:val="00997553"/>
    <w:rsid w:val="00997FAB"/>
    <w:rsid w:val="009B2ECA"/>
    <w:rsid w:val="009C43C3"/>
    <w:rsid w:val="009C5191"/>
    <w:rsid w:val="009C5797"/>
    <w:rsid w:val="009D1A37"/>
    <w:rsid w:val="009D54F7"/>
    <w:rsid w:val="00A02894"/>
    <w:rsid w:val="00A10047"/>
    <w:rsid w:val="00A5440C"/>
    <w:rsid w:val="00A669AC"/>
    <w:rsid w:val="00A73649"/>
    <w:rsid w:val="00A82D38"/>
    <w:rsid w:val="00A8574D"/>
    <w:rsid w:val="00A96112"/>
    <w:rsid w:val="00AC6E7F"/>
    <w:rsid w:val="00AC7945"/>
    <w:rsid w:val="00AC7E8F"/>
    <w:rsid w:val="00AD02F1"/>
    <w:rsid w:val="00AE0454"/>
    <w:rsid w:val="00B0056E"/>
    <w:rsid w:val="00B2206F"/>
    <w:rsid w:val="00B23615"/>
    <w:rsid w:val="00B2707D"/>
    <w:rsid w:val="00B31851"/>
    <w:rsid w:val="00B3575E"/>
    <w:rsid w:val="00B37568"/>
    <w:rsid w:val="00B92F98"/>
    <w:rsid w:val="00BA3D9B"/>
    <w:rsid w:val="00BC489A"/>
    <w:rsid w:val="00BD4B60"/>
    <w:rsid w:val="00BE1040"/>
    <w:rsid w:val="00BF00D1"/>
    <w:rsid w:val="00BF0BE7"/>
    <w:rsid w:val="00C13768"/>
    <w:rsid w:val="00C2363D"/>
    <w:rsid w:val="00C603CF"/>
    <w:rsid w:val="00C73C7D"/>
    <w:rsid w:val="00C75DCE"/>
    <w:rsid w:val="00C9143E"/>
    <w:rsid w:val="00CA2D40"/>
    <w:rsid w:val="00CA76AC"/>
    <w:rsid w:val="00CB3A21"/>
    <w:rsid w:val="00CB563C"/>
    <w:rsid w:val="00CC0258"/>
    <w:rsid w:val="00CD2861"/>
    <w:rsid w:val="00CD2FA8"/>
    <w:rsid w:val="00CD3E0C"/>
    <w:rsid w:val="00CD5745"/>
    <w:rsid w:val="00CF0C03"/>
    <w:rsid w:val="00CF502F"/>
    <w:rsid w:val="00D0159E"/>
    <w:rsid w:val="00D03992"/>
    <w:rsid w:val="00D20D80"/>
    <w:rsid w:val="00D56452"/>
    <w:rsid w:val="00D57A8C"/>
    <w:rsid w:val="00D63CD2"/>
    <w:rsid w:val="00D73569"/>
    <w:rsid w:val="00D76E08"/>
    <w:rsid w:val="00D90A37"/>
    <w:rsid w:val="00DA4801"/>
    <w:rsid w:val="00DB04BE"/>
    <w:rsid w:val="00DC14A6"/>
    <w:rsid w:val="00DD3CBB"/>
    <w:rsid w:val="00DF413D"/>
    <w:rsid w:val="00E13307"/>
    <w:rsid w:val="00E318BF"/>
    <w:rsid w:val="00E33E4F"/>
    <w:rsid w:val="00E4395D"/>
    <w:rsid w:val="00E46D12"/>
    <w:rsid w:val="00E4700B"/>
    <w:rsid w:val="00E53AAD"/>
    <w:rsid w:val="00E671A9"/>
    <w:rsid w:val="00EA2574"/>
    <w:rsid w:val="00EA3586"/>
    <w:rsid w:val="00EB0B43"/>
    <w:rsid w:val="00EB0F12"/>
    <w:rsid w:val="00ED4053"/>
    <w:rsid w:val="00EF3015"/>
    <w:rsid w:val="00F1362B"/>
    <w:rsid w:val="00F31C34"/>
    <w:rsid w:val="00F42575"/>
    <w:rsid w:val="00F44E29"/>
    <w:rsid w:val="00F62234"/>
    <w:rsid w:val="00F64849"/>
    <w:rsid w:val="00F744AF"/>
    <w:rsid w:val="00F751FE"/>
    <w:rsid w:val="00FD0B09"/>
    <w:rsid w:val="00FD33BC"/>
    <w:rsid w:val="00FD3616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85974C7-BE37-466D-9597-FD207318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F6E"/>
  </w:style>
  <w:style w:type="paragraph" w:styleId="Heading1">
    <w:name w:val="heading 1"/>
    <w:basedOn w:val="Normal"/>
    <w:next w:val="Normal"/>
    <w:link w:val="Heading1Char"/>
    <w:uiPriority w:val="9"/>
    <w:qFormat/>
    <w:rsid w:val="008A1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C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C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CA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CA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CA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CA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CA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8A1F6E"/>
    <w:rPr>
      <w:rFonts w:ascii="Times New Roman" w:hAnsi="Times New Roman"/>
      <w:b w:val="0"/>
      <w:i w:val="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A1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eantest">
    <w:name w:val="sean_test"/>
    <w:qFormat/>
    <w:rsid w:val="008A1F6E"/>
    <w:rPr>
      <w:rFonts w:ascii="Aharoni" w:hAnsi="Aharoni"/>
      <w:sz w:val="44"/>
      <w:lang w:val="en-US"/>
    </w:rPr>
  </w:style>
  <w:style w:type="paragraph" w:customStyle="1" w:styleId="scbillheader">
    <w:name w:val="sc_bill_header"/>
    <w:qFormat/>
    <w:rsid w:val="008A1F6E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amendamendnum">
    <w:name w:val="sc_amend_amendnum"/>
    <w:qFormat/>
    <w:rsid w:val="008A1F6E"/>
    <w:pPr>
      <w:widowControl w:val="0"/>
      <w:spacing w:before="360" w:after="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billnum">
    <w:name w:val="sc_amend_billnum"/>
    <w:qFormat/>
    <w:rsid w:val="008A1F6E"/>
    <w:pPr>
      <w:widowControl w:val="0"/>
      <w:tabs>
        <w:tab w:val="right" w:pos="10656"/>
      </w:tabs>
      <w:spacing w:after="720" w:line="240" w:lineRule="auto"/>
      <w:ind w:left="216"/>
    </w:pPr>
    <w:rPr>
      <w:rFonts w:ascii="Times New Roman" w:eastAsiaTheme="majorEastAsia" w:hAnsi="Times New Roman" w:cstheme="majorBidi"/>
      <w:b/>
      <w:bCs/>
      <w:sz w:val="36"/>
      <w:szCs w:val="28"/>
      <w:lang w:val="en-US"/>
    </w:rPr>
  </w:style>
  <w:style w:type="paragraph" w:customStyle="1" w:styleId="scamendclerk">
    <w:name w:val="sc_amend_clerk"/>
    <w:qFormat/>
    <w:rsid w:val="008A1F6E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ate">
    <w:name w:val="sc_amend_date"/>
    <w:qFormat/>
    <w:rsid w:val="008A1F6E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rafter">
    <w:name w:val="sc_amend_drafter"/>
    <w:qFormat/>
    <w:rsid w:val="008A1F6E"/>
    <w:pPr>
      <w:widowControl w:val="0"/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footerpath">
    <w:name w:val="sc_amend_footerpath"/>
    <w:qFormat/>
    <w:rsid w:val="008A1F6E"/>
    <w:pPr>
      <w:widowControl w:val="0"/>
      <w:spacing w:after="0" w:line="240" w:lineRule="auto"/>
      <w:jc w:val="right"/>
    </w:pPr>
    <w:rPr>
      <w:rFonts w:ascii="Times New Roman" w:hAnsi="Times New Roman"/>
      <w:caps/>
      <w:lang w:val="en-US"/>
    </w:rPr>
  </w:style>
  <w:style w:type="paragraph" w:customStyle="1" w:styleId="scamendheader1">
    <w:name w:val="sc_amend_header1"/>
    <w:qFormat/>
    <w:rsid w:val="008A1F6E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/>
      <w:caps/>
      <w:sz w:val="36"/>
      <w:szCs w:val="32"/>
      <w:u w:val="single"/>
      <w:lang w:val="en-US"/>
    </w:rPr>
  </w:style>
  <w:style w:type="paragraph" w:customStyle="1" w:styleId="scamendordernum">
    <w:name w:val="sc_amend_ordernum"/>
    <w:qFormat/>
    <w:rsid w:val="008A1F6E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character" w:customStyle="1" w:styleId="scamendreference">
    <w:name w:val="sc_amend_reference"/>
    <w:basedOn w:val="DefaultParagraphFont"/>
    <w:uiPriority w:val="1"/>
    <w:qFormat/>
    <w:rsid w:val="008A1F6E"/>
    <w:rPr>
      <w:rFonts w:ascii="Times New Roman" w:hAnsi="Times New Roman"/>
      <w:b w:val="0"/>
      <w:i w:val="0"/>
      <w:sz w:val="28"/>
      <w:lang w:val="en-US"/>
    </w:rPr>
  </w:style>
  <w:style w:type="paragraph" w:customStyle="1" w:styleId="scamendselectionboxes">
    <w:name w:val="sc_amend_selectionboxes"/>
    <w:basedOn w:val="Normal"/>
    <w:qFormat/>
    <w:rsid w:val="008A1F6E"/>
    <w:pPr>
      <w:widowControl w:val="0"/>
      <w:tabs>
        <w:tab w:val="left" w:pos="216"/>
        <w:tab w:val="left" w:pos="432"/>
        <w:tab w:val="left" w:pos="4320"/>
        <w:tab w:val="right" w:pos="10656"/>
      </w:tabs>
      <w:spacing w:after="0" w:line="240" w:lineRule="auto"/>
      <w:jc w:val="center"/>
    </w:pPr>
    <w:rPr>
      <w:rFonts w:ascii="Times New Roman" w:eastAsia="Times New Roman" w:hAnsi="Times New Roman"/>
      <w:caps/>
      <w:snapToGrid w:val="0"/>
      <w:sz w:val="28"/>
      <w:szCs w:val="24"/>
      <w:lang w:val="en-US"/>
    </w:rPr>
  </w:style>
  <w:style w:type="paragraph" w:customStyle="1" w:styleId="scamendsignatureline">
    <w:name w:val="sc_amend_signatureline"/>
    <w:qFormat/>
    <w:rsid w:val="008A1F6E"/>
    <w:pPr>
      <w:widowControl w:val="0"/>
      <w:spacing w:before="1080"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u w:val="single"/>
      <w:lang w:val="en-US"/>
    </w:rPr>
  </w:style>
  <w:style w:type="paragraph" w:customStyle="1" w:styleId="scamendsponsorline">
    <w:name w:val="sc_amend_sponsorline"/>
    <w:qFormat/>
    <w:rsid w:val="008A1F6E"/>
    <w:pPr>
      <w:widowControl w:val="0"/>
      <w:spacing w:after="36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adoptnum">
    <w:name w:val="sc_amend_adoptnum"/>
    <w:qFormat/>
    <w:rsid w:val="008A1F6E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conformline">
    <w:name w:val="sc_amend_conformline"/>
    <w:qFormat/>
    <w:rsid w:val="008A1F6E"/>
    <w:pPr>
      <w:widowControl w:val="0"/>
      <w:spacing w:before="720"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directionallanguage">
    <w:name w:val="sc_amend_directional_language"/>
    <w:qFormat/>
    <w:rsid w:val="008A1F6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langinstruction">
    <w:name w:val="sc_amend_langinstruction"/>
    <w:qFormat/>
    <w:rsid w:val="008A1F6E"/>
    <w:pPr>
      <w:widowControl w:val="0"/>
      <w:spacing w:after="72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newcodesection">
    <w:name w:val="sc_amend_new_code_section"/>
    <w:qFormat/>
    <w:rsid w:val="008A1F6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titleconform">
    <w:name w:val="sc_amend_titleconform"/>
    <w:qFormat/>
    <w:rsid w:val="008A1F6E"/>
    <w:pPr>
      <w:widowControl w:val="0"/>
      <w:spacing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billfooter">
    <w:name w:val="sc_bill_footer"/>
    <w:qFormat/>
    <w:rsid w:val="008A1F6E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jacket">
    <w:name w:val="sc_bill_header_jacket"/>
    <w:qFormat/>
    <w:rsid w:val="008A1F6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8A1F6E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lippage">
    <w:name w:val="sc_clip_page"/>
    <w:qFormat/>
    <w:rsid w:val="008A1F6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billheader">
    <w:name w:val="sc_clip_page_bill_header"/>
    <w:qFormat/>
    <w:rsid w:val="008A1F6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character" w:customStyle="1" w:styleId="scclippageDocName">
    <w:name w:val="sc_clip_page_Doc_Name"/>
    <w:uiPriority w:val="1"/>
    <w:qFormat/>
    <w:rsid w:val="008A1F6E"/>
    <w:rPr>
      <w:rFonts w:ascii="Times New Roman" w:hAnsi="Times New Roman"/>
      <w:color w:val="auto"/>
      <w:sz w:val="22"/>
      <w:lang w:val="en-US"/>
    </w:rPr>
  </w:style>
  <w:style w:type="paragraph" w:customStyle="1" w:styleId="scclippagedocpath">
    <w:name w:val="sc_clip_page_doc_path"/>
    <w:qFormat/>
    <w:rsid w:val="008A1F6E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paragraph" w:customStyle="1" w:styleId="scclippagetitle">
    <w:name w:val="sc_clip_page_title"/>
    <w:qFormat/>
    <w:rsid w:val="008A1F6E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difiedsection">
    <w:name w:val="sc_codified_section"/>
    <w:qFormat/>
    <w:rsid w:val="008A1F6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irectionallanguage">
    <w:name w:val="sc_directional_language"/>
    <w:qFormat/>
    <w:rsid w:val="008A1F6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raftheader">
    <w:name w:val="sc_draft_header"/>
    <w:qFormat/>
    <w:rsid w:val="008A1F6E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8A1F6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8A1F6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nactingwords">
    <w:name w:val="sc_enacting_words"/>
    <w:qFormat/>
    <w:rsid w:val="008A1F6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backjacketattybilltype">
    <w:name w:val="sc_house_back_jacket_atty_billtype"/>
    <w:qFormat/>
    <w:rsid w:val="008A1F6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emptyline2">
    <w:name w:val="sc_house_back_jacket_empty_line2"/>
    <w:qFormat/>
    <w:rsid w:val="008A1F6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s">
    <w:name w:val="sc_house_back_jacket_empty_lines"/>
    <w:qFormat/>
    <w:rsid w:val="008A1F6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8A1F6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8A1F6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backjacketproofreadline">
    <w:name w:val="sc_house_back_jacket_proofread_line"/>
    <w:qFormat/>
    <w:rsid w:val="008A1F6E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frontjacketheaderline1">
    <w:name w:val="sc_house_front_jacketheader_line1"/>
    <w:qFormat/>
    <w:rsid w:val="008A1F6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8A1F6E"/>
    <w:pPr>
      <w:widowControl w:val="0"/>
      <w:suppressLineNumbers/>
      <w:suppressAutoHyphens/>
      <w:jc w:val="center"/>
    </w:pPr>
    <w:rPr>
      <w:rFonts w:ascii="Times New Roman" w:hAnsi="Times New Roman"/>
      <w:i/>
      <w:caps/>
      <w:sz w:val="20"/>
      <w:lang w:val="en-US"/>
    </w:rPr>
  </w:style>
  <w:style w:type="paragraph" w:customStyle="1" w:styleId="schousejacketdirector">
    <w:name w:val="sc_house_jacket_director"/>
    <w:qFormat/>
    <w:rsid w:val="008A1F6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jacketsponsors">
    <w:name w:val="sc_jacket_sponsors"/>
    <w:qFormat/>
    <w:rsid w:val="008A1F6E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jackettitle">
    <w:name w:val="sc_jacket_title"/>
    <w:qFormat/>
    <w:rsid w:val="008A1F6E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newcodesection">
    <w:name w:val="sc_new_code_section"/>
    <w:qFormat/>
    <w:rsid w:val="008A1F6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8A1F6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8A1F6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8A1F6E"/>
    <w:rPr>
      <w:rFonts w:ascii="Times New Roman" w:hAnsi="Times New Roman"/>
      <w:b w:val="0"/>
      <w:i w:val="0"/>
      <w:caps/>
      <w:smallCaps w:val="0"/>
      <w:color w:val="auto"/>
      <w:sz w:val="22"/>
      <w:lang w:val="en-US"/>
    </w:rPr>
  </w:style>
  <w:style w:type="paragraph" w:customStyle="1" w:styleId="scbillsenatebackjacket">
    <w:name w:val="sc_bill_senate_back_jacket"/>
    <w:qFormat/>
    <w:rsid w:val="008A1F6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8A1F6E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senateclippage">
    <w:name w:val="sc_senate_clip_page"/>
    <w:qFormat/>
    <w:rsid w:val="008A1F6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8A1F6E"/>
    <w:rPr>
      <w:rFonts w:ascii="Times New Roman" w:hAnsi="Times New Roman"/>
      <w:caps/>
      <w:smallCaps w:val="0"/>
      <w:sz w:val="22"/>
      <w:lang w:val="en-US"/>
    </w:rPr>
  </w:style>
  <w:style w:type="paragraph" w:customStyle="1" w:styleId="scsenateresolution">
    <w:name w:val="sc_senate_resolution"/>
    <w:qFormat/>
    <w:rsid w:val="008A1F6E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senateresolutionbythis">
    <w:name w:val="sc_senate_resolution_by_this"/>
    <w:qFormat/>
    <w:rsid w:val="008A1F6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clippageattorney">
    <w:name w:val="sc_senate_resolution_clip_page_attorney"/>
    <w:qFormat/>
    <w:rsid w:val="008A1F6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ate">
    <w:name w:val="sc_senate_resolution_clip_page_date"/>
    <w:qFormat/>
    <w:rsid w:val="008A1F6E"/>
    <w:pPr>
      <w:widowControl w:val="0"/>
      <w:suppressLineNumbers/>
      <w:tabs>
        <w:tab w:val="left" w:pos="81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name">
    <w:name w:val="sc_senate_resolution_clip_page_doc_name"/>
    <w:qFormat/>
    <w:rsid w:val="008A1F6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umentname">
    <w:name w:val="sc_senate_resolution_clip_page_document_name"/>
    <w:qFormat/>
    <w:rsid w:val="008A1F6E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docpath">
    <w:name w:val="sc_senate_resolution_clip_page_doc_path"/>
    <w:basedOn w:val="scsenateresolutionclippagedocumentname"/>
    <w:qFormat/>
    <w:rsid w:val="008A1F6E"/>
  </w:style>
  <w:style w:type="paragraph" w:customStyle="1" w:styleId="scsenateresolutionclippagedraftingassistant">
    <w:name w:val="sc_senate_resolution_clip_page_drafting_assistant"/>
    <w:qFormat/>
    <w:rsid w:val="008A1F6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header">
    <w:name w:val="sc_senate_resolution_clip_page_header"/>
    <w:qFormat/>
    <w:rsid w:val="008A1F6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senateresolutionclippagesenate">
    <w:name w:val="sc_senate_resolution_clip_page_senate"/>
    <w:qFormat/>
    <w:rsid w:val="008A1F6E"/>
    <w:pPr>
      <w:widowControl w:val="0"/>
      <w:suppressLineNumbers/>
      <w:tabs>
        <w:tab w:val="left" w:pos="108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senator">
    <w:name w:val="sc_senate_resolution_clip_page_senator"/>
    <w:qFormat/>
    <w:rsid w:val="008A1F6E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title">
    <w:name w:val="sc_senate_resolution_clip_page_title"/>
    <w:qFormat/>
    <w:rsid w:val="008A1F6E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senateresolutionemptyline">
    <w:name w:val="sc_senate_resolution_empty_line"/>
    <w:qFormat/>
    <w:rsid w:val="008A1F6E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furtherresolved">
    <w:name w:val="sc_senate_resolution_further_resolved"/>
    <w:qFormat/>
    <w:rsid w:val="008A1F6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header">
    <w:name w:val="sc_senate_resolution_header"/>
    <w:qFormat/>
    <w:rsid w:val="008A1F6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en-US"/>
    </w:rPr>
  </w:style>
  <w:style w:type="paragraph" w:customStyle="1" w:styleId="scsenateresolutionjacketintroduced">
    <w:name w:val="sc_senate_resolution_jacket_introduced"/>
    <w:basedOn w:val="Normal"/>
    <w:qFormat/>
    <w:rsid w:val="008A1F6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scsenateresolutionjackettitle">
    <w:name w:val="sc_senate_resolution_jacket_title"/>
    <w:qFormat/>
    <w:rsid w:val="008A1F6E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0"/>
      <w:lang w:val="en-US"/>
    </w:rPr>
  </w:style>
  <w:style w:type="paragraph" w:customStyle="1" w:styleId="scsenateresolutionresolved">
    <w:name w:val="sc_senate_resolution_resolved"/>
    <w:qFormat/>
    <w:rsid w:val="008A1F6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title">
    <w:name w:val="sc_senate_resolution_title"/>
    <w:qFormat/>
    <w:rsid w:val="008A1F6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whereas">
    <w:name w:val="sc_senate_resolution_whereas"/>
    <w:qFormat/>
    <w:rsid w:val="008A1F6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A1F6E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8A1F6E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emptyline">
    <w:name w:val="sc_coversheet_empty_line"/>
    <w:qFormat/>
    <w:rsid w:val="008A1F6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footer">
    <w:name w:val="sc_coversheet_footer"/>
    <w:qFormat/>
    <w:rsid w:val="008A1F6E"/>
    <w:pPr>
      <w:widowControl w:val="0"/>
      <w:tabs>
        <w:tab w:val="center" w:pos="2995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info">
    <w:name w:val="sc_coversheet_info"/>
    <w:qFormat/>
    <w:rsid w:val="008A1F6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ponsor6">
    <w:name w:val="sc_coversheet_sponsor_6"/>
    <w:qFormat/>
    <w:rsid w:val="008A1F6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8A1F6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stricken">
    <w:name w:val="sc_coversheet_stricken"/>
    <w:qFormat/>
    <w:rsid w:val="008A1F6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8A1F6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nfrepbilldetails">
    <w:name w:val="sc_confrep_billdetails"/>
    <w:qFormat/>
    <w:rsid w:val="008A1F6E"/>
    <w:pPr>
      <w:widowControl w:val="0"/>
      <w:spacing w:after="720" w:line="240" w:lineRule="auto"/>
      <w:jc w:val="both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billnum">
    <w:name w:val="sc_confrep_billnum"/>
    <w:qFormat/>
    <w:rsid w:val="008A1F6E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character" w:customStyle="1" w:styleId="scconfrepbilltitle">
    <w:name w:val="sc_confrep_billtitle"/>
    <w:basedOn w:val="DefaultParagraphFont"/>
    <w:uiPriority w:val="1"/>
    <w:qFormat/>
    <w:rsid w:val="008A1F6E"/>
    <w:rPr>
      <w:rFonts w:ascii="Times New Roman" w:hAnsi="Times New Roman"/>
      <w:b w:val="0"/>
      <w:i w:val="0"/>
      <w:caps/>
      <w:smallCaps w:val="0"/>
      <w:sz w:val="28"/>
      <w:lang w:val="en-US"/>
    </w:rPr>
  </w:style>
  <w:style w:type="paragraph" w:customStyle="1" w:styleId="scconfrepcodifiedsection">
    <w:name w:val="sc_confrep_codified_section"/>
    <w:qFormat/>
    <w:rsid w:val="008A1F6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directionallanguage">
    <w:name w:val="sc_confrep_directional_language"/>
    <w:qFormat/>
    <w:rsid w:val="008A1F6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72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filepath">
    <w:name w:val="sc_confrep_filepath"/>
    <w:qFormat/>
    <w:rsid w:val="008A1F6E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Cs w:val="28"/>
      <w:lang w:val="en-US"/>
    </w:rPr>
  </w:style>
  <w:style w:type="paragraph" w:customStyle="1" w:styleId="scconfrepfooterpath">
    <w:name w:val="sc_confrep_footerpath"/>
    <w:qFormat/>
    <w:rsid w:val="008A1F6E"/>
    <w:pPr>
      <w:widowControl w:val="0"/>
      <w:tabs>
        <w:tab w:val="right" w:pos="10656"/>
      </w:tabs>
      <w:spacing w:after="0" w:line="240" w:lineRule="auto"/>
    </w:pPr>
    <w:rPr>
      <w:rFonts w:ascii="Times New Roman" w:hAnsi="Times New Roman"/>
      <w:caps/>
      <w:lang w:val="en-US"/>
    </w:rPr>
  </w:style>
  <w:style w:type="paragraph" w:customStyle="1" w:styleId="scconfrepgenassembly">
    <w:name w:val="sc_confrep_genassembly"/>
    <w:qFormat/>
    <w:rsid w:val="008A1F6E"/>
    <w:pPr>
      <w:widowControl w:val="0"/>
      <w:spacing w:after="108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heading">
    <w:name w:val="sc_confrep_heading"/>
    <w:qFormat/>
    <w:rsid w:val="008A1F6E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/>
      <w:bCs/>
      <w:caps/>
      <w:sz w:val="28"/>
      <w:szCs w:val="28"/>
      <w:lang w:val="en-US"/>
    </w:rPr>
  </w:style>
  <w:style w:type="paragraph" w:customStyle="1" w:styleId="scconfreplanginstruction">
    <w:name w:val="sc_confrep_langinstruction"/>
    <w:qFormat/>
    <w:rsid w:val="008A1F6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pacing w:after="108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onpartof">
    <w:name w:val="sc_confrep_onpartof"/>
    <w:qFormat/>
    <w:rsid w:val="008A1F6E"/>
    <w:pPr>
      <w:widowControl w:val="0"/>
      <w:tabs>
        <w:tab w:val="left" w:pos="216"/>
        <w:tab w:val="left" w:pos="5976"/>
      </w:tabs>
      <w:spacing w:before="1080"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passwithamend">
    <w:name w:val="sc_confrep_passwithamend"/>
    <w:qFormat/>
    <w:rsid w:val="008A1F6E"/>
    <w:pPr>
      <w:widowControl w:val="0"/>
      <w:spacing w:after="360" w:line="240" w:lineRule="auto"/>
      <w:ind w:left="216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commend">
    <w:name w:val="sc_confrep_recommend"/>
    <w:qFormat/>
    <w:rsid w:val="008A1F6E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ferred">
    <w:name w:val="sc_confrep_referred"/>
    <w:qFormat/>
    <w:rsid w:val="008A1F6E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signaturelines">
    <w:name w:val="sc_confrep_signaturelines"/>
    <w:qFormat/>
    <w:rsid w:val="008A1F6E"/>
    <w:pPr>
      <w:tabs>
        <w:tab w:val="left" w:pos="5760"/>
      </w:tabs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ctclippageinfo">
    <w:name w:val="sc_act_clip_page_info"/>
    <w:qFormat/>
    <w:rsid w:val="008A1F6E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catchline">
    <w:name w:val="sc_act_catchline"/>
    <w:qFormat/>
    <w:rsid w:val="008A1F6E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jremptyline">
    <w:name w:val="sc_jr_empty_line"/>
    <w:qFormat/>
    <w:rsid w:val="008A1F6E"/>
    <w:pPr>
      <w:widowControl w:val="0"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character" w:styleId="PlaceholderText">
    <w:name w:val="Placeholder Text"/>
    <w:basedOn w:val="DefaultParagraphFont"/>
    <w:uiPriority w:val="99"/>
    <w:semiHidden/>
    <w:rsid w:val="008A1F6E"/>
    <w:rPr>
      <w:color w:val="808080"/>
    </w:rPr>
  </w:style>
  <w:style w:type="paragraph" w:customStyle="1" w:styleId="scjrblanksection">
    <w:name w:val="sc_jr_blank_section"/>
    <w:qFormat/>
    <w:rsid w:val="008A1F6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listlevel1">
    <w:name w:val="sc_jr_list_level_1"/>
    <w:qFormat/>
    <w:rsid w:val="008A1F6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8A1F6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8A1F6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A1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F6E"/>
  </w:style>
  <w:style w:type="paragraph" w:styleId="Footer">
    <w:name w:val="footer"/>
    <w:basedOn w:val="Normal"/>
    <w:link w:val="FooterChar"/>
    <w:uiPriority w:val="99"/>
    <w:unhideWhenUsed/>
    <w:rsid w:val="008A1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F6E"/>
  </w:style>
  <w:style w:type="paragraph" w:customStyle="1" w:styleId="sctablecodifiedsection">
    <w:name w:val="sc_table_codified_section"/>
    <w:qFormat/>
    <w:rsid w:val="008A1F6E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8A1F6E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8A1F6E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blue">
    <w:name w:val="sc_strike_blue"/>
    <w:uiPriority w:val="1"/>
    <w:qFormat/>
    <w:rsid w:val="008A1F6E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8A1F6E"/>
    <w:rPr>
      <w:strike/>
      <w:dstrike w:val="0"/>
      <w:color w:val="FF0000"/>
      <w:lang w:val="en-US"/>
    </w:rPr>
  </w:style>
  <w:style w:type="character" w:customStyle="1" w:styleId="scinsert">
    <w:name w:val="sc_insert"/>
    <w:uiPriority w:val="1"/>
    <w:qFormat/>
    <w:rsid w:val="008A1F6E"/>
    <w:rPr>
      <w:caps w:val="0"/>
      <w:smallCaps w:val="0"/>
      <w:strike w:val="0"/>
      <w:dstrike w:val="0"/>
      <w:vanish w:val="0"/>
      <w:u w:val="single"/>
      <w:vertAlign w:val="baseline"/>
      <w:lang w:val="en-US"/>
    </w:rPr>
  </w:style>
  <w:style w:type="character" w:customStyle="1" w:styleId="scinsertblue">
    <w:name w:val="sc_insert_blue"/>
    <w:uiPriority w:val="1"/>
    <w:qFormat/>
    <w:rsid w:val="008A1F6E"/>
    <w:rPr>
      <w:caps w:val="0"/>
      <w:smallCaps w:val="0"/>
      <w:strike w:val="0"/>
      <w:dstrike w:val="0"/>
      <w:vanish w:val="0"/>
      <w:color w:val="0070C0"/>
      <w:u w:val="single"/>
      <w:vertAlign w:val="baseline"/>
      <w:lang w:val="en-US"/>
    </w:rPr>
  </w:style>
  <w:style w:type="character" w:customStyle="1" w:styleId="scinsertbluenounderline">
    <w:name w:val="sc_insert_blue_no_underline"/>
    <w:uiPriority w:val="1"/>
    <w:qFormat/>
    <w:rsid w:val="008A1F6E"/>
    <w:rPr>
      <w:caps w:val="0"/>
      <w:smallCaps w:val="0"/>
      <w:strike w:val="0"/>
      <w:dstrike w:val="0"/>
      <w:vanish w:val="0"/>
      <w:color w:val="0070C0"/>
      <w:u w:val="none"/>
      <w:vertAlign w:val="baseline"/>
      <w:lang w:val="en-US"/>
    </w:rPr>
  </w:style>
  <w:style w:type="character" w:customStyle="1" w:styleId="scinsertred">
    <w:name w:val="sc_insert_red"/>
    <w:uiPriority w:val="1"/>
    <w:qFormat/>
    <w:rsid w:val="008A1F6E"/>
    <w:rPr>
      <w:caps w:val="0"/>
      <w:smallCaps w:val="0"/>
      <w:strike w:val="0"/>
      <w:dstrike w:val="0"/>
      <w:vanish w:val="0"/>
      <w:color w:val="FF0000"/>
      <w:u w:val="single"/>
      <w:vertAlign w:val="baseline"/>
      <w:lang w:val="en-US"/>
    </w:rPr>
  </w:style>
  <w:style w:type="character" w:customStyle="1" w:styleId="scinsertrednounderline">
    <w:name w:val="sc_insert_red_no_underline"/>
    <w:uiPriority w:val="1"/>
    <w:qFormat/>
    <w:rsid w:val="008A1F6E"/>
    <w:rPr>
      <w:caps w:val="0"/>
      <w:smallCaps w:val="0"/>
      <w:strike w:val="0"/>
      <w:dstrike w:val="0"/>
      <w:vanish w:val="0"/>
      <w:color w:val="FF0000"/>
      <w:u w:val="none"/>
      <w:vertAlign w:val="baseline"/>
      <w:lang w:val="en-US"/>
    </w:rPr>
  </w:style>
  <w:style w:type="character" w:customStyle="1" w:styleId="scstrike">
    <w:name w:val="sc_strike"/>
    <w:uiPriority w:val="1"/>
    <w:qFormat/>
    <w:rsid w:val="008A1F6E"/>
    <w:rPr>
      <w:strike/>
      <w:dstrike w:val="0"/>
      <w:lang w:val="en-US"/>
    </w:rPr>
  </w:style>
  <w:style w:type="character" w:customStyle="1" w:styleId="scstrikebluenoncodified">
    <w:name w:val="sc_strike_blue_non_codified"/>
    <w:uiPriority w:val="1"/>
    <w:qFormat/>
    <w:rsid w:val="008A1F6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A1F6E"/>
    <w:rPr>
      <w:strike/>
      <w:dstrike w:val="0"/>
      <w:color w:val="FF0000"/>
      <w:lang w:val="en-US"/>
    </w:rPr>
  </w:style>
  <w:style w:type="paragraph" w:customStyle="1" w:styleId="scbillsiglines">
    <w:name w:val="sc_bill_sig_lines"/>
    <w:qFormat/>
    <w:rsid w:val="008A1F6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8A1F6E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8A1F6E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8A1F6E"/>
    <w:rPr>
      <w:color w:val="FF0000"/>
      <w:bdr w:val="none" w:sz="0" w:space="0" w:color="auto"/>
      <w:shd w:val="clear" w:color="auto" w:fill="auto"/>
    </w:rPr>
  </w:style>
  <w:style w:type="character" w:customStyle="1" w:styleId="scamendhouse">
    <w:name w:val="sc_amend_house"/>
    <w:uiPriority w:val="1"/>
    <w:qFormat/>
    <w:rsid w:val="008A1F6E"/>
    <w:rPr>
      <w:bdr w:val="none" w:sz="0" w:space="0" w:color="auto"/>
      <w:shd w:val="clear" w:color="auto" w:fill="E2EFD9" w:themeFill="accent6" w:themeFillTint="33"/>
    </w:rPr>
  </w:style>
  <w:style w:type="character" w:customStyle="1" w:styleId="scamendsenate">
    <w:name w:val="sc_amend_senate"/>
    <w:uiPriority w:val="1"/>
    <w:qFormat/>
    <w:rsid w:val="008A1F6E"/>
    <w:rPr>
      <w:bdr w:val="none" w:sz="0" w:space="0" w:color="auto"/>
      <w:shd w:val="clear" w:color="auto" w:fill="FFF2CC" w:themeFill="accent4" w:themeFillTint="33"/>
    </w:rPr>
  </w:style>
  <w:style w:type="character" w:customStyle="1" w:styleId="scstrikenewblue">
    <w:name w:val="sc_strike_new_blue"/>
    <w:uiPriority w:val="1"/>
    <w:qFormat/>
    <w:rsid w:val="008A1F6E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A1F6E"/>
    <w:rPr>
      <w:strike w:val="0"/>
      <w:dstrike/>
      <w:color w:val="FF0000"/>
      <w:u w:val="none"/>
    </w:rPr>
  </w:style>
  <w:style w:type="paragraph" w:customStyle="1" w:styleId="sccoversheetheader">
    <w:name w:val="sc_coversheet_header"/>
    <w:qFormat/>
    <w:rsid w:val="009C5797"/>
    <w:pPr>
      <w:spacing w:after="0" w:line="240" w:lineRule="auto"/>
    </w:pPr>
    <w:rPr>
      <w:rFonts w:ascii="Times New Roman" w:hAnsi="Times New Roman"/>
      <w:b/>
      <w:bCs/>
      <w:caps/>
      <w:lang w:val="en-US"/>
    </w:rPr>
  </w:style>
  <w:style w:type="paragraph" w:customStyle="1" w:styleId="sccoversheetitalics">
    <w:name w:val="sc_coversheet_italics"/>
    <w:qFormat/>
    <w:rsid w:val="008A1F6E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8A1F6E"/>
    <w:pPr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coversheetcommitteereportchairperson">
    <w:name w:val="sc_coversheet_committee_report_chairperson"/>
    <w:qFormat/>
    <w:rsid w:val="00F744A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header">
    <w:name w:val="sc_coversheet_committee_report_header"/>
    <w:qFormat/>
    <w:rsid w:val="00F744AF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lang w:val="en-US"/>
    </w:rPr>
  </w:style>
  <w:style w:type="paragraph" w:customStyle="1" w:styleId="sccoversheetFISdirector">
    <w:name w:val="sc_coversheet_FIS_director"/>
    <w:qFormat/>
    <w:rsid w:val="00F744AF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FISheader">
    <w:name w:val="sc_coversheet_FIS_header"/>
    <w:qFormat/>
    <w:rsid w:val="00F744AF"/>
    <w:pPr>
      <w:widowControl w:val="0"/>
      <w:suppressAutoHyphens/>
      <w:spacing w:after="0" w:line="360" w:lineRule="auto"/>
      <w:jc w:val="center"/>
    </w:pPr>
    <w:rPr>
      <w:rFonts w:ascii="Times New Roman" w:hAnsi="Times New Roman"/>
      <w:b/>
      <w:caps/>
      <w:u w:val="single"/>
      <w:lang w:val="en-US"/>
    </w:rPr>
  </w:style>
  <w:style w:type="paragraph" w:customStyle="1" w:styleId="sccoversheetFISsectionheaders">
    <w:name w:val="sc_coversheet_FIS_section_headers"/>
    <w:qFormat/>
    <w:rsid w:val="00F744AF"/>
    <w:pPr>
      <w:widowControl w:val="0"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coversheetFISsectioninfo">
    <w:name w:val="sc_coversheet_FIS_section_info"/>
    <w:qFormat/>
    <w:rsid w:val="00F744AF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mmitteereporttitle">
    <w:name w:val="sc_committee_report_title"/>
    <w:qFormat/>
    <w:rsid w:val="00F744AF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versheetmajmin">
    <w:name w:val="sc_coversheet_maj_min"/>
    <w:qFormat/>
    <w:rsid w:val="00F744AF"/>
    <w:pPr>
      <w:tabs>
        <w:tab w:val="left" w:pos="5472"/>
      </w:tabs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emplyline">
    <w:name w:val="sc_coversheet_committee_report_emply_line"/>
    <w:qFormat/>
    <w:rsid w:val="00F744A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coversheetreadfirst">
    <w:name w:val="sc_coversheet_readfirst"/>
    <w:qFormat/>
    <w:rsid w:val="00F744AF"/>
    <w:pPr>
      <w:widowControl w:val="0"/>
      <w:tabs>
        <w:tab w:val="right" w:pos="8813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CA9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5CA9"/>
  </w:style>
  <w:style w:type="paragraph" w:styleId="BlockText">
    <w:name w:val="Block Text"/>
    <w:basedOn w:val="Normal"/>
    <w:uiPriority w:val="99"/>
    <w:semiHidden/>
    <w:unhideWhenUsed/>
    <w:rsid w:val="00225CA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5C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5CA9"/>
  </w:style>
  <w:style w:type="paragraph" w:styleId="BodyText2">
    <w:name w:val="Body Text 2"/>
    <w:basedOn w:val="Normal"/>
    <w:link w:val="BodyText2Char"/>
    <w:uiPriority w:val="99"/>
    <w:semiHidden/>
    <w:unhideWhenUsed/>
    <w:rsid w:val="00225CA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5CA9"/>
  </w:style>
  <w:style w:type="paragraph" w:styleId="BodyText3">
    <w:name w:val="Body Text 3"/>
    <w:basedOn w:val="Normal"/>
    <w:link w:val="BodyText3Char"/>
    <w:uiPriority w:val="99"/>
    <w:semiHidden/>
    <w:unhideWhenUsed/>
    <w:rsid w:val="00225CA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5CA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5CA9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5CA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5CA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5CA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5CA9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5CA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5CA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5CA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5CA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5CA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5CA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5CA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5CA9"/>
  </w:style>
  <w:style w:type="paragraph" w:styleId="CommentText">
    <w:name w:val="annotation text"/>
    <w:basedOn w:val="Normal"/>
    <w:link w:val="CommentTextChar"/>
    <w:uiPriority w:val="99"/>
    <w:semiHidden/>
    <w:unhideWhenUsed/>
    <w:rsid w:val="00225C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5C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C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CA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5CA9"/>
  </w:style>
  <w:style w:type="character" w:customStyle="1" w:styleId="DateChar">
    <w:name w:val="Date Char"/>
    <w:basedOn w:val="DefaultParagraphFont"/>
    <w:link w:val="Date"/>
    <w:uiPriority w:val="99"/>
    <w:semiHidden/>
    <w:rsid w:val="00225CA9"/>
  </w:style>
  <w:style w:type="paragraph" w:styleId="DocumentMap">
    <w:name w:val="Document Map"/>
    <w:basedOn w:val="Normal"/>
    <w:link w:val="DocumentMapChar"/>
    <w:uiPriority w:val="99"/>
    <w:semiHidden/>
    <w:unhideWhenUsed/>
    <w:rsid w:val="00225CA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5CA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5CA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5CA9"/>
  </w:style>
  <w:style w:type="paragraph" w:styleId="EndnoteText">
    <w:name w:val="endnote text"/>
    <w:basedOn w:val="Normal"/>
    <w:link w:val="EndnoteTextChar"/>
    <w:uiPriority w:val="99"/>
    <w:semiHidden/>
    <w:unhideWhenUsed/>
    <w:rsid w:val="00225CA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5CA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5CA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5CA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5C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5CA9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C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C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CA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CA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CA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CA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CA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C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5CA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5CA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5C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5CA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5CA9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5CA9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5CA9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5CA9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5CA9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5CA9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5CA9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5CA9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5CA9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5CA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CA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CA9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225CA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5CA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5CA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5CA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5CA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5CA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5CA9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5CA9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5CA9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5CA9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5CA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5CA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5CA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5CA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5CA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5CA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5CA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5CA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5CA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5CA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225CA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5CA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5CA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5C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5CA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5CA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5CA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5CA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5CA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5CA9"/>
  </w:style>
  <w:style w:type="paragraph" w:styleId="PlainText">
    <w:name w:val="Plain Text"/>
    <w:basedOn w:val="Normal"/>
    <w:link w:val="PlainTextChar"/>
    <w:uiPriority w:val="99"/>
    <w:semiHidden/>
    <w:unhideWhenUsed/>
    <w:rsid w:val="00225CA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5CA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5CA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CA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5CA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5CA9"/>
  </w:style>
  <w:style w:type="paragraph" w:styleId="Signature">
    <w:name w:val="Signature"/>
    <w:basedOn w:val="Normal"/>
    <w:link w:val="SignatureChar"/>
    <w:uiPriority w:val="99"/>
    <w:semiHidden/>
    <w:unhideWhenUsed/>
    <w:rsid w:val="00225CA9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5CA9"/>
  </w:style>
  <w:style w:type="paragraph" w:styleId="Subtitle">
    <w:name w:val="Subtitle"/>
    <w:basedOn w:val="Normal"/>
    <w:next w:val="Normal"/>
    <w:link w:val="SubtitleChar"/>
    <w:uiPriority w:val="11"/>
    <w:qFormat/>
    <w:rsid w:val="00225CA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25CA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5CA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5CA9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5C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25CA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5CA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5CA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5CA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5CA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5CA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5CA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5CA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5CA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5CA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5CA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header" Target="header5.xml" Id="rId18" /><Relationship Type="http://schemas.openxmlformats.org/officeDocument/2006/relationships/customXml" Target="../customXml/item3.xml" Id="rId3" /><Relationship Type="http://schemas.openxmlformats.org/officeDocument/2006/relationships/header" Target="header6.xml" Id="rId21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4.xm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footer" Target="footer5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24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footer" Target="footer4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footer" Target="footer6.xml" Id="rId22" /><Relationship Type="http://schemas.openxmlformats.org/officeDocument/2006/relationships/hyperlink" Target="https://www.scstatehouse.gov/billsearch.php?billnumbers=5127&amp;session=126&amp;summary=B" TargetMode="External" Id="R36a9fdd7d52346e7" /><Relationship Type="http://schemas.openxmlformats.org/officeDocument/2006/relationships/hyperlink" Target="https://www.scstatehouse.gov/sess126_2025-2026/prever/5127_20260303.docx" TargetMode="External" Id="Rb3ce1298f77c43f7" /><Relationship Type="http://schemas.openxmlformats.org/officeDocument/2006/relationships/hyperlink" Target="https://www.scstatehouse.gov/sess126_2025-2026/prever/5127_20260303a.docx" TargetMode="External" Id="R0a56fe2ad79b439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12576-C54B-4BE3-BA96-6BB324E9DAE5}"/>
      </w:docPartPr>
      <w:docPartBody>
        <w:p w:rsidR="00507587" w:rsidRDefault="00616D59">
          <w:r w:rsidRPr="00A947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E33888016C4ED9979018C63885E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5F58F-C1B4-4A58-82BA-F50A5A383FB7}"/>
      </w:docPartPr>
      <w:docPartBody>
        <w:p w:rsidR="0094764F" w:rsidRDefault="00616D59">
          <w:pPr>
            <w:pStyle w:val="B1E33888016C4ED9979018C63885EAC7"/>
          </w:pPr>
          <w:r w:rsidRPr="00A947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E0A1265A1C4292BD9FDFAA1F7BD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139BA-180C-4EBB-AE9D-F835A44DF928}"/>
      </w:docPartPr>
      <w:docPartBody>
        <w:p w:rsidR="00933D83" w:rsidRDefault="00933D83" w:rsidP="00933D83">
          <w:pPr>
            <w:pStyle w:val="3BE0A1265A1C4292BD9FDFAA1F7BD5D4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59"/>
    <w:rsid w:val="00003B70"/>
    <w:rsid w:val="00111C14"/>
    <w:rsid w:val="003E0E59"/>
    <w:rsid w:val="004F5550"/>
    <w:rsid w:val="00501E6F"/>
    <w:rsid w:val="00507587"/>
    <w:rsid w:val="00566531"/>
    <w:rsid w:val="00574D0C"/>
    <w:rsid w:val="005B01B7"/>
    <w:rsid w:val="005F3705"/>
    <w:rsid w:val="006005F9"/>
    <w:rsid w:val="00616D59"/>
    <w:rsid w:val="0063236C"/>
    <w:rsid w:val="00716BDF"/>
    <w:rsid w:val="00750F3E"/>
    <w:rsid w:val="008012F7"/>
    <w:rsid w:val="008744C6"/>
    <w:rsid w:val="00933D83"/>
    <w:rsid w:val="0094764F"/>
    <w:rsid w:val="00997FAB"/>
    <w:rsid w:val="009C4429"/>
    <w:rsid w:val="009F6A8C"/>
    <w:rsid w:val="00A5440C"/>
    <w:rsid w:val="00AC6E7F"/>
    <w:rsid w:val="00B41EFF"/>
    <w:rsid w:val="00C13768"/>
    <w:rsid w:val="00D8287A"/>
    <w:rsid w:val="00D90437"/>
    <w:rsid w:val="00E4395D"/>
    <w:rsid w:val="00EB0F12"/>
    <w:rsid w:val="00EF3015"/>
    <w:rsid w:val="00FC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3D83"/>
    <w:rPr>
      <w:color w:val="808080"/>
    </w:rPr>
  </w:style>
  <w:style w:type="paragraph" w:customStyle="1" w:styleId="B1E33888016C4ED9979018C63885EAC7">
    <w:name w:val="B1E33888016C4ED9979018C63885EAC7"/>
    <w:rPr>
      <w:kern w:val="2"/>
      <w14:ligatures w14:val="standardContextual"/>
    </w:rPr>
  </w:style>
  <w:style w:type="paragraph" w:customStyle="1" w:styleId="3BE0A1265A1C4292BD9FDFAA1F7BD5D4">
    <w:name w:val="3BE0A1265A1C4292BD9FDFAA1F7BD5D4"/>
    <w:rsid w:val="00933D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19B8420DF6474DBA59A7B963220BA0">
    <w:name w:val="3D19B8420DF6474DBA59A7B963220BA0"/>
    <w:rsid w:val="00933D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84A4CBE9FE40ED9146C05D0F17AD88">
    <w:name w:val="6F84A4CBE9FE40ED9146C05D0F17AD88"/>
    <w:rsid w:val="00933D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55D55B8277415891FC0701846742CC">
    <w:name w:val="7455D55B8277415891FC0701846742CC"/>
    <w:rsid w:val="00933D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70C2DD3504433EAF0DB3D236E293D5">
    <w:name w:val="4270C2DD3504433EAF0DB3D236E293D5"/>
    <w:rsid w:val="00933D8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a4a7a91f-2bae-40f8-baee-4bf25bc94b75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2026-03-03T00:00:00-05:00</T_BILL_DT_VERSION>
  <T_BILL_D_HOUSEINTRODATE>2026-03-03</T_BILL_D_HOUSEINTRODATE>
  <T_BILL_D_INTRODATE>2026-03-03</T_BILL_D_INTRODATE>
  <T_BILL_N_INTERNALVERSIONNUMBER>1</T_BILL_N_INTERNALVERSIONNUMBER>
  <T_BILL_N_SESSION>126</T_BILL_N_SESSION>
  <T_BILL_N_VERSIONNUMBER>1</T_BILL_N_VERSIONNUMBER>
  <T_BILL_N_YEAR>2026</T_BILL_N_YEAR>
  <T_BILL_REQUEST_REQUEST>7e16975a-a573-4883-bf4e-8be25f9c1112</T_BILL_REQUEST_REQUEST>
  <T_BILL_R_ORIGINALDRAFT>da43b946-99ec-4586-b646-2f33d23e6b1c</T_BILL_R_ORIGINALDRAFT>
  <T_BILL_SPONSOR_SPONSOR>22a4e814-d7ed-4467-b238-9800b0d39711</T_BILL_SPONSOR_SPONSOR>
  <T_BILL_T_BILLNAME>[5127]</T_BILL_T_BILLNAME>
  <T_BILL_T_BILLNUMBER>5127</T_BILL_T_BILLNUMBER>
  <T_BILL_T_BILLTITLE>TO APPROPRIATE MONIES FROM THE CAPITAL RESERVE FUND FOR FISCAL YEAR 2025-2026, AND TO ALLOW UNEXPENDED FUNDS APPROPRIATED TO BE CARRIED FORWARD TO SUCCEEDING FISCAL YEARS AND EXPENDED FOR THE SAME PURPOSES.</T_BILL_T_BILLTITLE>
  <T_BILL_T_CHAMBER>house</T_BILL_T_CHAMBER>
  <T_BILL_T_FILENAME> </T_BILL_T_FILENAME>
  <T_BILL_T_LEGTYPE>joint_resolution</T_BILL_T_LEGTYPE>
  <T_BILL_T_RATNUMBERSTRING>HNone</T_BILL_T_RATNUMBERSTRING>
  <T_BILL_T_SECTIONS>[{"SectionUUID":"a07888e2-c42f-4ffa-9499-7bdf2cd925f9","SectionName":"New Blank SECTION","SectionNumber":1,"SectionType":"new","CodeSections":[],"TitleText":"TO APPROPRIATE MONIES FROM THE CAPITAL RESERVE FUND FOR FISCAL YEAR 2024-2025, AND TO ALLOW UNEXPENDED FUNDS APPROPRIATED TO BE CARRIED FORWARD TO SUCCEEDING FISCAL YEARS AND EXPENDED FOR THE SAME PURPOSES","DisableControls":false,"Deleted":false,"RepealItems":[],"SectionBookmarkName":"bs_num_1_0ccdeeb6d"},{"SectionUUID":"0a075957-0f0e-4d75-b65f-776fda7bbd30","SectionName":"New Blank SECTION","SectionNumber":2,"SectionType":"new","CodeSections":[],"TitleText":"","DisableControls":false,"Deleted":false,"RepealItems":[],"SectionBookmarkName":"bs_num_2_94a0d4e97"},{"SectionUUID":"4d94fc57-c7fa-4162-b372-8d178987614d","SectionName":"standard_eff_date_section","SectionNumber":3,"SectionType":"drafting_clause","CodeSections":[],"TitleText":"","DisableControls":false,"Deleted":false,"RepealItems":[],"SectionBookmarkName":"bs_num_3_lastsection"}]</T_BILL_T_SECTIONS>
  <T_BILL_T_SUBJECT>Capital Reserve Fund appropriation</T_BILL_T_SUBJECT>
  <T_BILL_UR_DRAFTER>davidgood@scstatehouse.gov</T_BILL_UR_DRAFTER>
  <T_BILL_UR_DRAFTINGASSISTANT>chrischarlton@scstatehouse.gov</T_BILL_UR_DRAFTINGASSISTANT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C741B1-06A1-4CD5-9531-297007DA2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1DB12C06-B8B5-460A-A736-9839774D6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1408</Characters>
  <Application>Microsoft Office Word</Application>
  <DocSecurity>0</DocSecurity>
  <Lines>50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4</cp:revision>
  <cp:lastPrinted>2026-03-03T21:10:00Z</cp:lastPrinted>
  <dcterms:created xsi:type="dcterms:W3CDTF">2026-03-03T21:10:00Z</dcterms:created>
  <dcterms:modified xsi:type="dcterms:W3CDTF">2026-03-03T21:10:00Z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footer_filename">
    <vt:lpwstr>&lt;&lt;filename&gt;&gt;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GUID">
    <vt:lpwstr>1e5fb39b-f4e9-494b-9fd1-2fa63e3e96fb</vt:lpwstr>
  </property>
</Properties>
</file>