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LC-0436DG-EB26.docx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Laurence Manning Softball State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adopted</w:t>
      </w:r>
      <w:r>
        <w:t xml:space="preserve"> (</w:t>
      </w:r>
      <w:hyperlink w:history="true" r:id="Rf334b144c43d4366">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4134f360fa48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10994728ee4c49">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DC84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4410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78E8" w14:paraId="48DB32D0" w14:textId="7B090335">
          <w:pPr>
            <w:pStyle w:val="scresolutiontitle"/>
          </w:pPr>
          <w:r>
            <w:t>To congratulate the Laurence Manning Academy Softball Team on its stellar season and to salute its members for capturing the 2025 South Carolina Independent School Association Class 4A State Championship.</w:t>
          </w:r>
        </w:p>
      </w:sdtContent>
    </w:sdt>
    <w:p w:rsidR="0010776B" w:rsidP="00091FD9" w:rsidRDefault="0010776B" w14:paraId="48DB32D1" w14:textId="56627158">
      <w:pPr>
        <w:pStyle w:val="scresolutiontitle"/>
      </w:pPr>
    </w:p>
    <w:p w:rsidR="008C3A19" w:rsidP="00084D53" w:rsidRDefault="008C3A19" w14:paraId="5C7CA9E3" w14:textId="039D03D9">
      <w:pPr>
        <w:pStyle w:val="scresolutionwhereas"/>
      </w:pPr>
      <w:bookmarkStart w:name="wa_5469814f8" w:id="1"/>
      <w:r w:rsidRPr="00084D53">
        <w:t>W</w:t>
      </w:r>
      <w:bookmarkEnd w:id="1"/>
      <w:r w:rsidRPr="00084D53">
        <w:t>hereas,</w:t>
      </w:r>
      <w:r w:rsidR="001347EE">
        <w:t xml:space="preserve"> </w:t>
      </w:r>
      <w:r w:rsidR="00E878E8">
        <w:t>determined to</w:t>
      </w:r>
      <w:r w:rsidR="00BE207A">
        <w:t xml:space="preserve"> defend their 2024 championship and</w:t>
      </w:r>
      <w:r w:rsidR="00E878E8">
        <w:t xml:space="preserve"> become back-to-back champions</w:t>
      </w:r>
      <w:r w:rsidR="00BE207A">
        <w:t>, the Laurence Manning Academy</w:t>
      </w:r>
      <w:r w:rsidR="00E878E8">
        <w:t xml:space="preserve"> </w:t>
      </w:r>
      <w:r w:rsidR="00BE207A">
        <w:t>Lady Swampcats</w:t>
      </w:r>
      <w:r w:rsidR="00E878E8">
        <w:t xml:space="preserve"> played with great determination and spirit in the 2025 South Carolina Independent Sch</w:t>
      </w:r>
      <w:r w:rsidR="002F0EA0">
        <w:t>o</w:t>
      </w:r>
      <w:r w:rsidR="00E878E8">
        <w:t>ol Association Class 4A State Championship series, held on May 15, 2025</w:t>
      </w:r>
      <w:r w:rsidRPr="00084D53">
        <w:t>; and</w:t>
      </w:r>
    </w:p>
    <w:p w:rsidR="008C3A19" w:rsidP="00AF1A81" w:rsidRDefault="008C3A19" w14:paraId="69ECC539" w14:textId="77777777">
      <w:pPr>
        <w:pStyle w:val="scemptyline"/>
      </w:pPr>
    </w:p>
    <w:p w:rsidR="008A7625" w:rsidP="00084D53" w:rsidRDefault="00F935A0" w14:paraId="4666F527" w14:textId="462FF442">
      <w:pPr>
        <w:pStyle w:val="scresolutionwhereas"/>
      </w:pPr>
      <w:bookmarkStart w:name="wa_2d4b0c271" w:id="2"/>
      <w:r>
        <w:t>W</w:t>
      </w:r>
      <w:bookmarkEnd w:id="2"/>
      <w:r>
        <w:t>hereas,</w:t>
      </w:r>
      <w:r w:rsidR="001347EE">
        <w:t xml:space="preserve"> </w:t>
      </w:r>
      <w:r w:rsidR="00E878E8">
        <w:t>coming off of a championship win last season, the Lady Swampcats and their coaches were determined to keep the momentum going this season</w:t>
      </w:r>
      <w:r w:rsidR="005574BA">
        <w:t xml:space="preserve">. Finishing </w:t>
      </w:r>
      <w:r w:rsidR="002F0EA0">
        <w:t xml:space="preserve">the </w:t>
      </w:r>
      <w:r w:rsidR="005574BA">
        <w:t>regular season with</w:t>
      </w:r>
      <w:r w:rsidR="00E878E8">
        <w:t xml:space="preserve"> an impressive record of twenty-four wins and only three losses</w:t>
      </w:r>
      <w:r w:rsidR="00032D64">
        <w:t xml:space="preserve">, </w:t>
      </w:r>
      <w:r w:rsidR="00E878E8">
        <w:t xml:space="preserve">the Laurence Manning Academy players set out with a goal to work together as one </w:t>
      </w:r>
      <w:r w:rsidR="00032D64">
        <w:t xml:space="preserve">to </w:t>
      </w:r>
      <w:r w:rsidR="00A82D2E">
        <w:t>successfully defend</w:t>
      </w:r>
      <w:r w:rsidR="00032D64">
        <w:t xml:space="preserve"> </w:t>
      </w:r>
      <w:r w:rsidR="00A82D2E">
        <w:t>their SCISA 4A State Championship title</w:t>
      </w:r>
      <w:r w:rsidR="008A7625">
        <w:t>; and</w:t>
      </w:r>
    </w:p>
    <w:p w:rsidR="00A82D2E" w:rsidP="00084D53" w:rsidRDefault="00A82D2E" w14:paraId="79CAD491" w14:textId="77777777">
      <w:pPr>
        <w:pStyle w:val="scresolutionwhereas"/>
      </w:pPr>
    </w:p>
    <w:p w:rsidR="00A82D2E" w:rsidP="00084D53" w:rsidRDefault="00A82D2E" w14:paraId="24D13C37" w14:textId="172D3B6B">
      <w:pPr>
        <w:pStyle w:val="scresolutionwhereas"/>
      </w:pPr>
      <w:bookmarkStart w:name="wa_2afcad290" w:id="3"/>
      <w:r>
        <w:t>W</w:t>
      </w:r>
      <w:bookmarkEnd w:id="3"/>
      <w:r>
        <w:t xml:space="preserve">hereas, </w:t>
      </w:r>
      <w:r w:rsidR="001649EB">
        <w:t>in</w:t>
      </w:r>
      <w:r>
        <w:t xml:space="preserve"> the 2025 state </w:t>
      </w:r>
      <w:r w:rsidR="001649EB">
        <w:t>championship series</w:t>
      </w:r>
      <w:r>
        <w:t>, Laurence Manning would battle it out against the Wilson Hall Barons in a best-two-out-of-three series to determine who would capture the title, the glory, and the hardware that only champions get to take home. After easily defeating the Lady Barons in game one with a 5-1 score, the Lady Swampcats were one game away from defending their title and finishing their spectacular season by becoming back-to-back state champions</w:t>
      </w:r>
      <w:r w:rsidR="006E61BE">
        <w:t xml:space="preserve">; and </w:t>
      </w:r>
    </w:p>
    <w:p w:rsidR="006E61BE" w:rsidP="00084D53" w:rsidRDefault="006E61BE" w14:paraId="302E5BE5" w14:textId="77777777">
      <w:pPr>
        <w:pStyle w:val="scresolutionwhereas"/>
      </w:pPr>
    </w:p>
    <w:p w:rsidR="006E61BE" w:rsidP="00084D53" w:rsidRDefault="006E61BE" w14:paraId="330C80AF" w14:textId="45922C33">
      <w:pPr>
        <w:pStyle w:val="scresolutionwhereas"/>
      </w:pPr>
      <w:bookmarkStart w:name="wa_15f0deba0" w:id="4"/>
      <w:r>
        <w:t>W</w:t>
      </w:r>
      <w:bookmarkEnd w:id="4"/>
      <w:r>
        <w:t xml:space="preserve">hereas, game two was a tough battle, </w:t>
      </w:r>
      <w:r w:rsidR="00032D64">
        <w:t>by the top of the second inning, the Barons</w:t>
      </w:r>
      <w:r>
        <w:t xml:space="preserve"> </w:t>
      </w:r>
      <w:r w:rsidR="00032D64">
        <w:t xml:space="preserve">had a </w:t>
      </w:r>
      <w:r w:rsidR="005574BA">
        <w:t>four-</w:t>
      </w:r>
      <w:r w:rsidR="001649EB">
        <w:t>run</w:t>
      </w:r>
      <w:r>
        <w:t xml:space="preserve"> lead, but the Swampcats</w:t>
      </w:r>
      <w:r w:rsidR="00032D64">
        <w:t xml:space="preserve"> played</w:t>
      </w:r>
      <w:r>
        <w:t xml:space="preserve"> </w:t>
      </w:r>
      <w:r w:rsidR="00032D64">
        <w:t>hard, stopping any additional scores</w:t>
      </w:r>
      <w:r w:rsidR="00F25E59">
        <w:t xml:space="preserve"> and </w:t>
      </w:r>
      <w:r w:rsidR="001649EB">
        <w:t>scoring</w:t>
      </w:r>
      <w:r w:rsidR="00F25E59">
        <w:t xml:space="preserve"> 5 runs throughout the remainder of the game. </w:t>
      </w:r>
      <w:r w:rsidR="00032D64">
        <w:t>They finished the game with a 5-4 score, defeating</w:t>
      </w:r>
      <w:r>
        <w:t xml:space="preserve"> </w:t>
      </w:r>
      <w:r w:rsidR="00032D64">
        <w:t>the</w:t>
      </w:r>
      <w:r>
        <w:t xml:space="preserve"> Bar</w:t>
      </w:r>
      <w:r w:rsidR="00032D64">
        <w:t>o</w:t>
      </w:r>
      <w:r>
        <w:t xml:space="preserve">ns </w:t>
      </w:r>
      <w:r w:rsidR="00032D64">
        <w:t xml:space="preserve">and becoming </w:t>
      </w:r>
      <w:r>
        <w:t>Ba</w:t>
      </w:r>
      <w:r w:rsidR="005574BA">
        <w:t>ck-to-Back SCISA 4A Softball State Champions; and</w:t>
      </w:r>
    </w:p>
    <w:p w:rsidR="005574BA" w:rsidP="00084D53" w:rsidRDefault="005574BA" w14:paraId="15BCC333" w14:textId="77777777">
      <w:pPr>
        <w:pStyle w:val="scresolutionwhereas"/>
      </w:pPr>
    </w:p>
    <w:p w:rsidR="005574BA" w:rsidP="00084D53" w:rsidRDefault="005574BA" w14:paraId="6B60DB6C" w14:textId="3246DACA">
      <w:pPr>
        <w:pStyle w:val="scresolutionwhereas"/>
      </w:pPr>
      <w:bookmarkStart w:name="wa_3280568a1" w:id="5"/>
      <w:r>
        <w:t>W</w:t>
      </w:r>
      <w:bookmarkEnd w:id="5"/>
      <w:r>
        <w:t>hereas, throughout the season, Head Coach Buddy Truett, assisted by his brilliant coaching staff,</w:t>
      </w:r>
      <w:r w:rsidR="000801CF">
        <w:t xml:space="preserve"> </w:t>
      </w:r>
      <w:r>
        <w:t>George Kosinski, Lisa Ard, and Amy Marshall, drew</w:t>
      </w:r>
      <w:r w:rsidR="008333DF">
        <w:t xml:space="preserve"> upon</w:t>
      </w:r>
      <w:r>
        <w:t xml:space="preserve"> his own considerable talents and skills in molding his team members into back-to-back champions; and </w:t>
      </w:r>
    </w:p>
    <w:p w:rsidR="008A7625" w:rsidP="007720AC" w:rsidRDefault="008A7625" w14:paraId="251CC829" w14:textId="0705D188">
      <w:pPr>
        <w:pStyle w:val="scemptyline"/>
      </w:pPr>
    </w:p>
    <w:p w:rsidR="008A7625" w:rsidP="00843D27" w:rsidRDefault="008A7625" w14:paraId="44F28955" w14:textId="53788B38">
      <w:pPr>
        <w:pStyle w:val="scresolutionwhereas"/>
      </w:pPr>
      <w:bookmarkStart w:name="wa_14d5a6b53" w:id="6"/>
      <w:r>
        <w:t>W</w:t>
      </w:r>
      <w:bookmarkEnd w:id="6"/>
      <w:r>
        <w:t>hereas,</w:t>
      </w:r>
      <w:r w:rsidR="001347EE">
        <w:t xml:space="preserve"> </w:t>
      </w:r>
      <w:r w:rsidR="005574BA">
        <w:t xml:space="preserve">the journey to winning the state title required discipline, dedication, and teamwork, qualities that will always serve these young women well, both on and off the field. With admiration, the House </w:t>
      </w:r>
      <w:r w:rsidR="005574BA">
        <w:lastRenderedPageBreak/>
        <w:t>recognizes and applauds the fine work of the Laurence Manning Academy softball team and wishes the members much continue</w:t>
      </w:r>
      <w:r w:rsidR="000F6A54">
        <w:t>d</w:t>
      </w:r>
      <w:r w:rsidR="005574BA">
        <w:t xml:space="preserve"> success in all their future endeavors.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AF878BA">
      <w:pPr>
        <w:pStyle w:val="scresolutionbody"/>
      </w:pPr>
      <w:bookmarkStart w:name="up_0addc6ac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4410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D59AA8">
      <w:pPr>
        <w:pStyle w:val="scresolutionmembers"/>
      </w:pPr>
      <w:bookmarkStart w:name="up_98e77f1d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44107">
            <w:rPr>
              <w:rStyle w:val="scresolutionbody1"/>
            </w:rPr>
            <w:t>House of Representatives</w:t>
          </w:r>
        </w:sdtContent>
      </w:sdt>
      <w:r w:rsidRPr="00040E43">
        <w:t xml:space="preserve">, by this resolution, </w:t>
      </w:r>
      <w:r w:rsidR="005574BA">
        <w:t xml:space="preserve">congratulate the Laurence Manning Academy softball team on </w:t>
      </w:r>
      <w:r w:rsidR="00032D64">
        <w:t>its</w:t>
      </w:r>
      <w:r w:rsidR="005574BA">
        <w:t xml:space="preserve"> stellar season and </w:t>
      </w:r>
      <w:r w:rsidR="00032D64">
        <w:t>salute</w:t>
      </w:r>
      <w:r w:rsidR="005574BA">
        <w:t xml:space="preserve"> its members for capturing the 2025 South Carolina Independent School Association Class 4A State Championship.</w:t>
      </w:r>
    </w:p>
    <w:p w:rsidRPr="00040E43" w:rsidR="00007116" w:rsidP="00B703CB" w:rsidRDefault="00007116" w14:paraId="48DB32E7" w14:textId="77777777">
      <w:pPr>
        <w:pStyle w:val="scresolutionbody"/>
      </w:pPr>
    </w:p>
    <w:p w:rsidRPr="00040E43" w:rsidR="00B9052D" w:rsidP="00B703CB" w:rsidRDefault="00007116" w14:paraId="48DB32E8" w14:textId="4A256F4E">
      <w:pPr>
        <w:pStyle w:val="scresolutionbody"/>
      </w:pPr>
      <w:bookmarkStart w:name="up_75be2e826" w:id="9"/>
      <w:r w:rsidRPr="00040E43">
        <w:t>B</w:t>
      </w:r>
      <w:bookmarkEnd w:id="9"/>
      <w:r w:rsidRPr="00040E43">
        <w:t>e it further resolved that a copy of this resolution be presented to</w:t>
      </w:r>
      <w:r w:rsidRPr="00040E43" w:rsidR="00B9105E">
        <w:t xml:space="preserve"> </w:t>
      </w:r>
      <w:r w:rsidR="005574BA">
        <w:t xml:space="preserve">Headmaster </w:t>
      </w:r>
      <w:r w:rsidR="00B60CAC">
        <w:t>Allen Kirby</w:t>
      </w:r>
      <w:r w:rsidR="00BE207A">
        <w:t xml:space="preserve">                                                                                                                                                                                                                                                                                                                                                                             </w:t>
      </w:r>
      <w:r w:rsidR="005574BA">
        <w:t xml:space="preserve"> and Head Coach Buddy Truett of Laurence Manning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5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307212" w:rsidR="007003E1" w:rsidRDefault="004560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4107">
              <w:rPr>
                <w:noProof/>
              </w:rPr>
              <w:t>LC-0436DG-EB26.docx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D64"/>
    <w:rsid w:val="00032E86"/>
    <w:rsid w:val="00040E43"/>
    <w:rsid w:val="000801C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A54"/>
    <w:rsid w:val="001035F1"/>
    <w:rsid w:val="0010776B"/>
    <w:rsid w:val="00133E66"/>
    <w:rsid w:val="001347EE"/>
    <w:rsid w:val="00136B38"/>
    <w:rsid w:val="001373F6"/>
    <w:rsid w:val="001435A3"/>
    <w:rsid w:val="00146ED3"/>
    <w:rsid w:val="00151044"/>
    <w:rsid w:val="001649EB"/>
    <w:rsid w:val="00187057"/>
    <w:rsid w:val="001A022F"/>
    <w:rsid w:val="001A2C0B"/>
    <w:rsid w:val="001A72A6"/>
    <w:rsid w:val="001C4F58"/>
    <w:rsid w:val="001D08F2"/>
    <w:rsid w:val="001D2A16"/>
    <w:rsid w:val="001D3A58"/>
    <w:rsid w:val="001D525B"/>
    <w:rsid w:val="001D68D8"/>
    <w:rsid w:val="001D7F4F"/>
    <w:rsid w:val="001E2D55"/>
    <w:rsid w:val="001F75F9"/>
    <w:rsid w:val="002017E6"/>
    <w:rsid w:val="00205238"/>
    <w:rsid w:val="00211B4F"/>
    <w:rsid w:val="002170DC"/>
    <w:rsid w:val="002321B6"/>
    <w:rsid w:val="00232912"/>
    <w:rsid w:val="0025001F"/>
    <w:rsid w:val="00250967"/>
    <w:rsid w:val="002543C8"/>
    <w:rsid w:val="0025541D"/>
    <w:rsid w:val="002635C9"/>
    <w:rsid w:val="00284AAE"/>
    <w:rsid w:val="002B451A"/>
    <w:rsid w:val="002C5D8F"/>
    <w:rsid w:val="002D55D2"/>
    <w:rsid w:val="002E5912"/>
    <w:rsid w:val="002F0EA0"/>
    <w:rsid w:val="002F4473"/>
    <w:rsid w:val="00301B21"/>
    <w:rsid w:val="00325348"/>
    <w:rsid w:val="0032732C"/>
    <w:rsid w:val="003321E4"/>
    <w:rsid w:val="00336AD0"/>
    <w:rsid w:val="0036008C"/>
    <w:rsid w:val="00366A9F"/>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4107"/>
    <w:rsid w:val="00461441"/>
    <w:rsid w:val="004623E6"/>
    <w:rsid w:val="0046488E"/>
    <w:rsid w:val="0046685D"/>
    <w:rsid w:val="004669F5"/>
    <w:rsid w:val="004809EE"/>
    <w:rsid w:val="004B7339"/>
    <w:rsid w:val="004C5EF9"/>
    <w:rsid w:val="004E7D54"/>
    <w:rsid w:val="005065A5"/>
    <w:rsid w:val="00511974"/>
    <w:rsid w:val="0052116B"/>
    <w:rsid w:val="005273C6"/>
    <w:rsid w:val="005275A2"/>
    <w:rsid w:val="00530A69"/>
    <w:rsid w:val="00543DF3"/>
    <w:rsid w:val="00544C6E"/>
    <w:rsid w:val="00545593"/>
    <w:rsid w:val="00545C09"/>
    <w:rsid w:val="00551C74"/>
    <w:rsid w:val="00556EBF"/>
    <w:rsid w:val="005574BA"/>
    <w:rsid w:val="0055760A"/>
    <w:rsid w:val="0057560B"/>
    <w:rsid w:val="00577C6C"/>
    <w:rsid w:val="005834ED"/>
    <w:rsid w:val="005A62FE"/>
    <w:rsid w:val="005C2FE2"/>
    <w:rsid w:val="005E2BC9"/>
    <w:rsid w:val="00605102"/>
    <w:rsid w:val="006053F5"/>
    <w:rsid w:val="00611909"/>
    <w:rsid w:val="006215AA"/>
    <w:rsid w:val="00627DCA"/>
    <w:rsid w:val="00632015"/>
    <w:rsid w:val="00666E48"/>
    <w:rsid w:val="00670F2F"/>
    <w:rsid w:val="006913C9"/>
    <w:rsid w:val="0069470D"/>
    <w:rsid w:val="006A7F34"/>
    <w:rsid w:val="006B1590"/>
    <w:rsid w:val="006D58AA"/>
    <w:rsid w:val="006E4451"/>
    <w:rsid w:val="006E61BE"/>
    <w:rsid w:val="006E655C"/>
    <w:rsid w:val="006E69E6"/>
    <w:rsid w:val="007003E1"/>
    <w:rsid w:val="007070AD"/>
    <w:rsid w:val="00717353"/>
    <w:rsid w:val="00733210"/>
    <w:rsid w:val="00734F00"/>
    <w:rsid w:val="007352A5"/>
    <w:rsid w:val="0073631E"/>
    <w:rsid w:val="00736959"/>
    <w:rsid w:val="00741775"/>
    <w:rsid w:val="0074375C"/>
    <w:rsid w:val="00746A58"/>
    <w:rsid w:val="00767FF2"/>
    <w:rsid w:val="007720AC"/>
    <w:rsid w:val="00774E26"/>
    <w:rsid w:val="00781DF8"/>
    <w:rsid w:val="007836CC"/>
    <w:rsid w:val="00787728"/>
    <w:rsid w:val="007917CE"/>
    <w:rsid w:val="007959D3"/>
    <w:rsid w:val="007A70AE"/>
    <w:rsid w:val="007C0EE1"/>
    <w:rsid w:val="007C69B6"/>
    <w:rsid w:val="007C72ED"/>
    <w:rsid w:val="007D4239"/>
    <w:rsid w:val="007E01B6"/>
    <w:rsid w:val="007F3C86"/>
    <w:rsid w:val="007F6D64"/>
    <w:rsid w:val="00810471"/>
    <w:rsid w:val="008333D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3F24"/>
    <w:rsid w:val="009A4C71"/>
    <w:rsid w:val="009B392E"/>
    <w:rsid w:val="009B44AF"/>
    <w:rsid w:val="009C6A0B"/>
    <w:rsid w:val="009C7F19"/>
    <w:rsid w:val="009E2BE4"/>
    <w:rsid w:val="009F0C77"/>
    <w:rsid w:val="009F4DD1"/>
    <w:rsid w:val="009F7B81"/>
    <w:rsid w:val="00A02543"/>
    <w:rsid w:val="00A41684"/>
    <w:rsid w:val="00A63C4C"/>
    <w:rsid w:val="00A64E80"/>
    <w:rsid w:val="00A66016"/>
    <w:rsid w:val="00A66C6B"/>
    <w:rsid w:val="00A7261B"/>
    <w:rsid w:val="00A72BCD"/>
    <w:rsid w:val="00A74015"/>
    <w:rsid w:val="00A741D9"/>
    <w:rsid w:val="00A82D2E"/>
    <w:rsid w:val="00A833AB"/>
    <w:rsid w:val="00A95560"/>
    <w:rsid w:val="00A9741D"/>
    <w:rsid w:val="00AA7D59"/>
    <w:rsid w:val="00AB1254"/>
    <w:rsid w:val="00AB2CC0"/>
    <w:rsid w:val="00AB7D99"/>
    <w:rsid w:val="00AC23FD"/>
    <w:rsid w:val="00AC34A2"/>
    <w:rsid w:val="00AC74F4"/>
    <w:rsid w:val="00AD1C9A"/>
    <w:rsid w:val="00AD4B17"/>
    <w:rsid w:val="00AE486E"/>
    <w:rsid w:val="00AF0102"/>
    <w:rsid w:val="00AF1A81"/>
    <w:rsid w:val="00AF45ED"/>
    <w:rsid w:val="00AF69EE"/>
    <w:rsid w:val="00B00C4F"/>
    <w:rsid w:val="00B128F5"/>
    <w:rsid w:val="00B31DA6"/>
    <w:rsid w:val="00B3602C"/>
    <w:rsid w:val="00B412D4"/>
    <w:rsid w:val="00B519D6"/>
    <w:rsid w:val="00B60CAC"/>
    <w:rsid w:val="00B6480F"/>
    <w:rsid w:val="00B64FFF"/>
    <w:rsid w:val="00B703CB"/>
    <w:rsid w:val="00B7267F"/>
    <w:rsid w:val="00B879A5"/>
    <w:rsid w:val="00B9052D"/>
    <w:rsid w:val="00B9105E"/>
    <w:rsid w:val="00BC1E62"/>
    <w:rsid w:val="00BC695A"/>
    <w:rsid w:val="00BD086A"/>
    <w:rsid w:val="00BD4498"/>
    <w:rsid w:val="00BE207A"/>
    <w:rsid w:val="00BE3C22"/>
    <w:rsid w:val="00BE46CD"/>
    <w:rsid w:val="00BE5B4F"/>
    <w:rsid w:val="00C02C1B"/>
    <w:rsid w:val="00C0345E"/>
    <w:rsid w:val="00C21775"/>
    <w:rsid w:val="00C21ABE"/>
    <w:rsid w:val="00C31C95"/>
    <w:rsid w:val="00C3483A"/>
    <w:rsid w:val="00C41EB9"/>
    <w:rsid w:val="00C433D3"/>
    <w:rsid w:val="00C664FC"/>
    <w:rsid w:val="00C67AA5"/>
    <w:rsid w:val="00C715AC"/>
    <w:rsid w:val="00C7322B"/>
    <w:rsid w:val="00C73AFC"/>
    <w:rsid w:val="00C74E9D"/>
    <w:rsid w:val="00C826DD"/>
    <w:rsid w:val="00C82FD3"/>
    <w:rsid w:val="00C92819"/>
    <w:rsid w:val="00C93C2C"/>
    <w:rsid w:val="00CA3BCF"/>
    <w:rsid w:val="00CC6B7B"/>
    <w:rsid w:val="00CD2089"/>
    <w:rsid w:val="00CE4EE6"/>
    <w:rsid w:val="00CF44FA"/>
    <w:rsid w:val="00D07BA1"/>
    <w:rsid w:val="00D1567E"/>
    <w:rsid w:val="00D31310"/>
    <w:rsid w:val="00D37AF8"/>
    <w:rsid w:val="00D51ED0"/>
    <w:rsid w:val="00D55053"/>
    <w:rsid w:val="00D66B80"/>
    <w:rsid w:val="00D73A67"/>
    <w:rsid w:val="00D8028D"/>
    <w:rsid w:val="00D970A9"/>
    <w:rsid w:val="00DB1F5E"/>
    <w:rsid w:val="00DC47B1"/>
    <w:rsid w:val="00DC4862"/>
    <w:rsid w:val="00DF28C0"/>
    <w:rsid w:val="00DF3845"/>
    <w:rsid w:val="00E071A0"/>
    <w:rsid w:val="00E17F0B"/>
    <w:rsid w:val="00E32D96"/>
    <w:rsid w:val="00E41911"/>
    <w:rsid w:val="00E44898"/>
    <w:rsid w:val="00E44B57"/>
    <w:rsid w:val="00E658FD"/>
    <w:rsid w:val="00E73CB9"/>
    <w:rsid w:val="00E878E8"/>
    <w:rsid w:val="00E92EEF"/>
    <w:rsid w:val="00E95B4E"/>
    <w:rsid w:val="00E97AB4"/>
    <w:rsid w:val="00EA150E"/>
    <w:rsid w:val="00EB0F12"/>
    <w:rsid w:val="00EF2368"/>
    <w:rsid w:val="00EF3015"/>
    <w:rsid w:val="00EF5F4D"/>
    <w:rsid w:val="00F02C5C"/>
    <w:rsid w:val="00F24442"/>
    <w:rsid w:val="00F25E59"/>
    <w:rsid w:val="00F42BA9"/>
    <w:rsid w:val="00F477DA"/>
    <w:rsid w:val="00F50AE3"/>
    <w:rsid w:val="00F655B7"/>
    <w:rsid w:val="00F656BA"/>
    <w:rsid w:val="00F67CF1"/>
    <w:rsid w:val="00F7053B"/>
    <w:rsid w:val="00F728AA"/>
    <w:rsid w:val="00F840F0"/>
    <w:rsid w:val="00F91CB4"/>
    <w:rsid w:val="00F92394"/>
    <w:rsid w:val="00F935A0"/>
    <w:rsid w:val="00FA0B1D"/>
    <w:rsid w:val="00FB0D0D"/>
    <w:rsid w:val="00FB43B4"/>
    <w:rsid w:val="00FB6B0B"/>
    <w:rsid w:val="00FB6FC2"/>
    <w:rsid w:val="00FC39D8"/>
    <w:rsid w:val="00FE52B6"/>
    <w:rsid w:val="00FF12FD"/>
    <w:rsid w:val="00FF2AE4"/>
    <w:rsid w:val="00FF42C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89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489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898"/>
    <w:rPr>
      <w:rFonts w:eastAsia="Times New Roman" w:cs="Times New Roman"/>
      <w:b/>
      <w:sz w:val="30"/>
      <w:szCs w:val="20"/>
    </w:rPr>
  </w:style>
  <w:style w:type="paragraph" w:styleId="Header">
    <w:name w:val="header"/>
    <w:basedOn w:val="Normal"/>
    <w:link w:val="HeaderChar"/>
    <w:uiPriority w:val="99"/>
    <w:unhideWhenUsed/>
    <w:rsid w:val="00E44898"/>
    <w:pPr>
      <w:tabs>
        <w:tab w:val="center" w:pos="4680"/>
        <w:tab w:val="right" w:pos="9360"/>
      </w:tabs>
    </w:pPr>
  </w:style>
  <w:style w:type="character" w:customStyle="1" w:styleId="HeaderChar">
    <w:name w:val="Header Char"/>
    <w:basedOn w:val="DefaultParagraphFont"/>
    <w:link w:val="Header"/>
    <w:uiPriority w:val="99"/>
    <w:rsid w:val="00E44898"/>
    <w:rPr>
      <w:rFonts w:eastAsia="Times New Roman" w:cs="Times New Roman"/>
      <w:szCs w:val="20"/>
    </w:rPr>
  </w:style>
  <w:style w:type="paragraph" w:styleId="Footer">
    <w:name w:val="footer"/>
    <w:basedOn w:val="Normal"/>
    <w:link w:val="FooterChar"/>
    <w:uiPriority w:val="99"/>
    <w:unhideWhenUsed/>
    <w:rsid w:val="00E44898"/>
    <w:pPr>
      <w:tabs>
        <w:tab w:val="center" w:pos="4680"/>
        <w:tab w:val="right" w:pos="9360"/>
      </w:tabs>
    </w:pPr>
  </w:style>
  <w:style w:type="character" w:customStyle="1" w:styleId="FooterChar">
    <w:name w:val="Footer Char"/>
    <w:basedOn w:val="DefaultParagraphFont"/>
    <w:link w:val="Footer"/>
    <w:uiPriority w:val="99"/>
    <w:rsid w:val="00E44898"/>
    <w:rPr>
      <w:rFonts w:eastAsia="Times New Roman" w:cs="Times New Roman"/>
      <w:szCs w:val="20"/>
    </w:rPr>
  </w:style>
  <w:style w:type="character" w:styleId="PageNumber">
    <w:name w:val="page number"/>
    <w:basedOn w:val="DefaultParagraphFont"/>
    <w:uiPriority w:val="99"/>
    <w:semiHidden/>
    <w:unhideWhenUsed/>
    <w:rsid w:val="00E44898"/>
  </w:style>
  <w:style w:type="character" w:styleId="LineNumber">
    <w:name w:val="line number"/>
    <w:basedOn w:val="DefaultParagraphFont"/>
    <w:uiPriority w:val="99"/>
    <w:semiHidden/>
    <w:unhideWhenUsed/>
    <w:rsid w:val="00E44898"/>
  </w:style>
  <w:style w:type="paragraph" w:customStyle="1" w:styleId="BillDots">
    <w:name w:val="Bill Dots"/>
    <w:basedOn w:val="Normal"/>
    <w:qFormat/>
    <w:rsid w:val="00E4489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4898"/>
    <w:pPr>
      <w:tabs>
        <w:tab w:val="right" w:pos="5904"/>
      </w:tabs>
    </w:pPr>
  </w:style>
  <w:style w:type="paragraph" w:styleId="BalloonText">
    <w:name w:val="Balloon Text"/>
    <w:basedOn w:val="Normal"/>
    <w:link w:val="BalloonTextChar"/>
    <w:uiPriority w:val="99"/>
    <w:semiHidden/>
    <w:unhideWhenUsed/>
    <w:rsid w:val="00E44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98"/>
    <w:rPr>
      <w:rFonts w:ascii="Segoe UI" w:eastAsia="Times New Roman" w:hAnsi="Segoe UI" w:cs="Segoe UI"/>
      <w:sz w:val="18"/>
      <w:szCs w:val="18"/>
    </w:rPr>
  </w:style>
  <w:style w:type="paragraph" w:styleId="ListParagraph">
    <w:name w:val="List Paragraph"/>
    <w:basedOn w:val="Normal"/>
    <w:uiPriority w:val="34"/>
    <w:qFormat/>
    <w:rsid w:val="00E44898"/>
    <w:pPr>
      <w:ind w:left="720"/>
      <w:contextualSpacing/>
    </w:pPr>
  </w:style>
  <w:style w:type="paragraph" w:customStyle="1" w:styleId="scbillheader">
    <w:name w:val="sc_bill_header"/>
    <w:qFormat/>
    <w:rsid w:val="00E44898"/>
    <w:pPr>
      <w:widowControl w:val="0"/>
      <w:suppressAutoHyphens/>
      <w:spacing w:after="0" w:line="240" w:lineRule="auto"/>
      <w:jc w:val="center"/>
    </w:pPr>
    <w:rPr>
      <w:b/>
      <w:caps/>
      <w:sz w:val="30"/>
    </w:rPr>
  </w:style>
  <w:style w:type="paragraph" w:customStyle="1" w:styleId="schouseresolutionbythis">
    <w:name w:val="sc_house_resolution_by_this"/>
    <w:qFormat/>
    <w:rsid w:val="00E44898"/>
    <w:pPr>
      <w:widowControl w:val="0"/>
      <w:suppressAutoHyphens/>
      <w:spacing w:after="0" w:line="240" w:lineRule="auto"/>
      <w:jc w:val="both"/>
    </w:pPr>
  </w:style>
  <w:style w:type="paragraph" w:customStyle="1" w:styleId="schouseresolutionclippageattorney">
    <w:name w:val="sc_house_resolution_clip_page_attorney"/>
    <w:qFormat/>
    <w:rsid w:val="00E448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48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48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489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489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48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48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489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44898"/>
    <w:pPr>
      <w:widowControl w:val="0"/>
      <w:suppressAutoHyphens/>
      <w:spacing w:after="0" w:line="240" w:lineRule="auto"/>
      <w:jc w:val="both"/>
    </w:pPr>
    <w:rPr>
      <w:caps/>
    </w:rPr>
  </w:style>
  <w:style w:type="paragraph" w:customStyle="1" w:styleId="schouseresolutionemptyline">
    <w:name w:val="sc_house_resolution_empty_line"/>
    <w:qFormat/>
    <w:rsid w:val="00E44898"/>
    <w:pPr>
      <w:widowControl w:val="0"/>
      <w:suppressAutoHyphens/>
      <w:spacing w:after="0" w:line="240" w:lineRule="auto"/>
      <w:jc w:val="both"/>
    </w:pPr>
  </w:style>
  <w:style w:type="paragraph" w:customStyle="1" w:styleId="schouseresolutionfurtherresolved">
    <w:name w:val="sc_house_resolution_further_resolved"/>
    <w:qFormat/>
    <w:rsid w:val="00E44898"/>
    <w:pPr>
      <w:widowControl w:val="0"/>
      <w:suppressAutoHyphens/>
      <w:spacing w:after="0" w:line="240" w:lineRule="auto"/>
      <w:jc w:val="both"/>
    </w:pPr>
  </w:style>
  <w:style w:type="paragraph" w:customStyle="1" w:styleId="schouseresolutionheader">
    <w:name w:val="sc_house_resolution_header"/>
    <w:qFormat/>
    <w:rsid w:val="00E4489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489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489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44898"/>
    <w:pPr>
      <w:widowControl w:val="0"/>
      <w:suppressLineNumbers/>
      <w:suppressAutoHyphens/>
      <w:jc w:val="left"/>
    </w:pPr>
    <w:rPr>
      <w:b/>
    </w:rPr>
  </w:style>
  <w:style w:type="paragraph" w:customStyle="1" w:styleId="schouseresolutionjackettitle">
    <w:name w:val="sc_house_resolution_jacket_title"/>
    <w:qFormat/>
    <w:rsid w:val="00E4489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4898"/>
    <w:pPr>
      <w:widowControl w:val="0"/>
      <w:suppressAutoHyphens/>
      <w:spacing w:after="0" w:line="360" w:lineRule="auto"/>
      <w:jc w:val="both"/>
    </w:pPr>
  </w:style>
  <w:style w:type="paragraph" w:customStyle="1" w:styleId="scresolutionwhereas">
    <w:name w:val="sc_resolution_whereas"/>
    <w:qFormat/>
    <w:rsid w:val="00E44898"/>
    <w:pPr>
      <w:widowControl w:val="0"/>
      <w:suppressAutoHyphens/>
      <w:spacing w:after="0" w:line="360" w:lineRule="auto"/>
      <w:jc w:val="both"/>
    </w:pPr>
  </w:style>
  <w:style w:type="paragraph" w:customStyle="1" w:styleId="schouseresolutionxx">
    <w:name w:val="sc_house_resolution_xx"/>
    <w:qFormat/>
    <w:rsid w:val="00E44898"/>
    <w:pPr>
      <w:widowControl w:val="0"/>
      <w:suppressAutoHyphens/>
      <w:spacing w:after="0" w:line="240" w:lineRule="auto"/>
      <w:jc w:val="center"/>
    </w:pPr>
  </w:style>
  <w:style w:type="paragraph" w:customStyle="1" w:styleId="BillDots0">
    <w:name w:val="BillDots"/>
    <w:basedOn w:val="Normal"/>
    <w:autoRedefine/>
    <w:qFormat/>
    <w:rsid w:val="00E4489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44898"/>
    <w:rPr>
      <w:color w:val="0000FF" w:themeColor="hyperlink"/>
      <w:u w:val="single"/>
    </w:rPr>
  </w:style>
  <w:style w:type="paragraph" w:customStyle="1" w:styleId="Numbers">
    <w:name w:val="Numbers"/>
    <w:basedOn w:val="BillDots0"/>
    <w:qFormat/>
    <w:rsid w:val="00E44898"/>
    <w:pPr>
      <w:tabs>
        <w:tab w:val="right" w:pos="5904"/>
      </w:tabs>
    </w:pPr>
  </w:style>
  <w:style w:type="character" w:customStyle="1" w:styleId="scclippagepath">
    <w:name w:val="sc_clip_page_path"/>
    <w:uiPriority w:val="1"/>
    <w:qFormat/>
    <w:rsid w:val="00E44898"/>
    <w:rPr>
      <w:rFonts w:ascii="Times New Roman" w:hAnsi="Times New Roman"/>
      <w:caps/>
      <w:smallCaps w:val="0"/>
      <w:sz w:val="22"/>
    </w:rPr>
  </w:style>
  <w:style w:type="paragraph" w:customStyle="1" w:styleId="scconresoattyda">
    <w:name w:val="sc_con_reso_atty_da"/>
    <w:qFormat/>
    <w:rsid w:val="00E4489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489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4489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4489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44898"/>
    <w:pPr>
      <w:widowControl w:val="0"/>
      <w:suppressAutoHyphens/>
      <w:spacing w:after="0" w:line="240" w:lineRule="auto"/>
      <w:jc w:val="both"/>
    </w:pPr>
  </w:style>
  <w:style w:type="paragraph" w:customStyle="1" w:styleId="scjrregattydadocno">
    <w:name w:val="sc_jrreg_atty_da_docno"/>
    <w:basedOn w:val="Normal"/>
    <w:qFormat/>
    <w:rsid w:val="00E448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448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448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44898"/>
    <w:rPr>
      <w:rFonts w:ascii="Times New Roman" w:hAnsi="Times New Roman"/>
      <w:b/>
      <w:caps/>
      <w:smallCaps w:val="0"/>
      <w:sz w:val="24"/>
    </w:rPr>
  </w:style>
  <w:style w:type="paragraph" w:customStyle="1" w:styleId="scjrregfooter">
    <w:name w:val="sc_jrreg_footer"/>
    <w:qFormat/>
    <w:rsid w:val="00E4489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448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448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448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448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448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448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448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44898"/>
    <w:pPr>
      <w:widowControl w:val="0"/>
      <w:suppressAutoHyphens/>
      <w:spacing w:after="0" w:line="360" w:lineRule="auto"/>
      <w:jc w:val="both"/>
    </w:pPr>
  </w:style>
  <w:style w:type="paragraph" w:customStyle="1" w:styleId="scresolutionbody">
    <w:name w:val="sc_resolution_body"/>
    <w:qFormat/>
    <w:rsid w:val="00E44898"/>
    <w:pPr>
      <w:widowControl w:val="0"/>
      <w:suppressAutoHyphens/>
      <w:spacing w:after="0" w:line="360" w:lineRule="auto"/>
      <w:jc w:val="both"/>
    </w:pPr>
  </w:style>
  <w:style w:type="paragraph" w:customStyle="1" w:styleId="scresolutionclippagebottom">
    <w:name w:val="sc_resolution_clip_page_bottom"/>
    <w:qFormat/>
    <w:rsid w:val="00E448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44898"/>
    <w:pPr>
      <w:widowControl w:val="0"/>
      <w:suppressAutoHyphens/>
      <w:spacing w:after="0" w:line="240" w:lineRule="auto"/>
      <w:jc w:val="both"/>
    </w:pPr>
  </w:style>
  <w:style w:type="paragraph" w:customStyle="1" w:styleId="scresolutionfooter">
    <w:name w:val="sc_resolution_footer"/>
    <w:link w:val="scresolutionfooterChar"/>
    <w:qFormat/>
    <w:rsid w:val="00E4489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4898"/>
    <w:rPr>
      <w:rFonts w:eastAsia="Times New Roman" w:cs="Times New Roman"/>
      <w:szCs w:val="20"/>
    </w:rPr>
  </w:style>
  <w:style w:type="paragraph" w:customStyle="1" w:styleId="scresolutionheader">
    <w:name w:val="sc_resolution_header"/>
    <w:qFormat/>
    <w:rsid w:val="00E44898"/>
    <w:pPr>
      <w:widowControl w:val="0"/>
      <w:suppressAutoHyphens/>
      <w:spacing w:after="0" w:line="240" w:lineRule="auto"/>
      <w:jc w:val="center"/>
    </w:pPr>
    <w:rPr>
      <w:b/>
      <w:caps/>
      <w:sz w:val="30"/>
    </w:rPr>
  </w:style>
  <w:style w:type="paragraph" w:customStyle="1" w:styleId="scresolutiontitle">
    <w:name w:val="sc_resolution_title"/>
    <w:qFormat/>
    <w:rsid w:val="00E44898"/>
    <w:pPr>
      <w:widowControl w:val="0"/>
      <w:suppressAutoHyphens/>
      <w:spacing w:after="0" w:line="240" w:lineRule="auto"/>
      <w:jc w:val="both"/>
    </w:pPr>
    <w:rPr>
      <w:caps/>
    </w:rPr>
  </w:style>
  <w:style w:type="paragraph" w:customStyle="1" w:styleId="scresolutionxx">
    <w:name w:val="sc_resolution_xx"/>
    <w:qFormat/>
    <w:rsid w:val="00E44898"/>
    <w:pPr>
      <w:widowControl w:val="0"/>
      <w:suppressAutoHyphens/>
      <w:spacing w:after="0" w:line="240" w:lineRule="auto"/>
      <w:jc w:val="center"/>
    </w:pPr>
  </w:style>
  <w:style w:type="character" w:customStyle="1" w:styleId="scSECTIONS">
    <w:name w:val="sc_SECTIONS"/>
    <w:uiPriority w:val="1"/>
    <w:qFormat/>
    <w:rsid w:val="00E44898"/>
    <w:rPr>
      <w:rFonts w:ascii="Times New Roman" w:hAnsi="Times New Roman"/>
      <w:b w:val="0"/>
      <w:i w:val="0"/>
      <w:caps/>
      <w:smallCaps w:val="0"/>
      <w:color w:val="auto"/>
      <w:sz w:val="22"/>
    </w:rPr>
  </w:style>
  <w:style w:type="character" w:customStyle="1" w:styleId="scsenateclippagepath">
    <w:name w:val="sc_senate_clip_page_path"/>
    <w:uiPriority w:val="1"/>
    <w:qFormat/>
    <w:rsid w:val="00E44898"/>
    <w:rPr>
      <w:rFonts w:ascii="Times New Roman" w:hAnsi="Times New Roman"/>
      <w:caps/>
      <w:smallCaps w:val="0"/>
      <w:sz w:val="22"/>
    </w:rPr>
  </w:style>
  <w:style w:type="paragraph" w:customStyle="1" w:styleId="scsenateresolutionbody">
    <w:name w:val="sc_senate_resolution_body"/>
    <w:qFormat/>
    <w:rsid w:val="00E44898"/>
    <w:pPr>
      <w:widowControl w:val="0"/>
      <w:suppressAutoHyphens/>
      <w:spacing w:after="0" w:line="360" w:lineRule="auto"/>
      <w:jc w:val="both"/>
    </w:pPr>
  </w:style>
  <w:style w:type="paragraph" w:customStyle="1" w:styleId="scsenateresolutionclippagebottom">
    <w:name w:val="sc_senate_resolution_clip_page_bottom"/>
    <w:qFormat/>
    <w:rsid w:val="00E448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4898"/>
    <w:pPr>
      <w:widowControl w:val="0"/>
      <w:suppressLineNumbers/>
      <w:suppressAutoHyphens/>
    </w:pPr>
  </w:style>
  <w:style w:type="paragraph" w:customStyle="1" w:styleId="scsenateresolutionclippagerepdocumentname">
    <w:name w:val="sc_senate_resolution_clip_page_rep_document_name"/>
    <w:qFormat/>
    <w:rsid w:val="00E4489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489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4489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44898"/>
    <w:rPr>
      <w:color w:val="808080"/>
    </w:rPr>
  </w:style>
  <w:style w:type="paragraph" w:customStyle="1" w:styleId="sctablecodifiedsection">
    <w:name w:val="sc_table_codified_section"/>
    <w:qFormat/>
    <w:rsid w:val="00E44898"/>
    <w:pPr>
      <w:widowControl w:val="0"/>
      <w:suppressAutoHyphens/>
      <w:spacing w:after="0" w:line="360" w:lineRule="auto"/>
    </w:pPr>
  </w:style>
  <w:style w:type="paragraph" w:customStyle="1" w:styleId="sctableln">
    <w:name w:val="sc_table_ln"/>
    <w:qFormat/>
    <w:rsid w:val="00E44898"/>
    <w:pPr>
      <w:widowControl w:val="0"/>
      <w:suppressAutoHyphens/>
      <w:spacing w:after="0" w:line="360" w:lineRule="auto"/>
      <w:jc w:val="right"/>
    </w:pPr>
  </w:style>
  <w:style w:type="paragraph" w:customStyle="1" w:styleId="sctablenoncodifiedsection">
    <w:name w:val="sc_table_non_codified_section"/>
    <w:qFormat/>
    <w:rsid w:val="00E44898"/>
    <w:pPr>
      <w:widowControl w:val="0"/>
      <w:suppressAutoHyphens/>
      <w:spacing w:after="0" w:line="360" w:lineRule="auto"/>
    </w:pPr>
  </w:style>
  <w:style w:type="paragraph" w:customStyle="1" w:styleId="scresolutionmembers">
    <w:name w:val="sc_resolution_members"/>
    <w:qFormat/>
    <w:rsid w:val="00E44898"/>
    <w:pPr>
      <w:widowControl w:val="0"/>
      <w:suppressAutoHyphens/>
      <w:spacing w:after="0" w:line="360" w:lineRule="auto"/>
      <w:jc w:val="both"/>
    </w:pPr>
  </w:style>
  <w:style w:type="paragraph" w:customStyle="1" w:styleId="scdraftheader">
    <w:name w:val="sc_draft_header"/>
    <w:qFormat/>
    <w:rsid w:val="00E44898"/>
    <w:pPr>
      <w:widowControl w:val="0"/>
      <w:suppressAutoHyphens/>
      <w:spacing w:after="0" w:line="240" w:lineRule="auto"/>
    </w:pPr>
  </w:style>
  <w:style w:type="paragraph" w:customStyle="1" w:styleId="scemptyline">
    <w:name w:val="sc_empty_line"/>
    <w:qFormat/>
    <w:rsid w:val="00E44898"/>
    <w:pPr>
      <w:widowControl w:val="0"/>
      <w:suppressAutoHyphens/>
      <w:spacing w:after="0" w:line="360" w:lineRule="auto"/>
      <w:jc w:val="both"/>
    </w:pPr>
  </w:style>
  <w:style w:type="paragraph" w:customStyle="1" w:styleId="scemptylineheader">
    <w:name w:val="sc_emptyline_header"/>
    <w:qFormat/>
    <w:rsid w:val="00E44898"/>
    <w:pPr>
      <w:widowControl w:val="0"/>
      <w:suppressAutoHyphens/>
      <w:spacing w:after="0" w:line="240" w:lineRule="auto"/>
      <w:jc w:val="both"/>
    </w:pPr>
  </w:style>
  <w:style w:type="character" w:customStyle="1" w:styleId="scinsert">
    <w:name w:val="sc_insert"/>
    <w:uiPriority w:val="1"/>
    <w:qFormat/>
    <w:rsid w:val="00E44898"/>
    <w:rPr>
      <w:caps w:val="0"/>
      <w:smallCaps w:val="0"/>
      <w:strike w:val="0"/>
      <w:dstrike w:val="0"/>
      <w:vanish w:val="0"/>
      <w:u w:val="single"/>
      <w:vertAlign w:val="baseline"/>
    </w:rPr>
  </w:style>
  <w:style w:type="character" w:customStyle="1" w:styleId="scinsertblue">
    <w:name w:val="sc_insert_blue"/>
    <w:uiPriority w:val="1"/>
    <w:qFormat/>
    <w:rsid w:val="00E4489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4898"/>
    <w:rPr>
      <w:caps w:val="0"/>
      <w:smallCaps w:val="0"/>
      <w:strike w:val="0"/>
      <w:dstrike w:val="0"/>
      <w:vanish w:val="0"/>
      <w:color w:val="0070C0"/>
      <w:u w:val="none"/>
      <w:vertAlign w:val="baseline"/>
    </w:rPr>
  </w:style>
  <w:style w:type="character" w:customStyle="1" w:styleId="scinsertred">
    <w:name w:val="sc_insert_red"/>
    <w:uiPriority w:val="1"/>
    <w:qFormat/>
    <w:rsid w:val="00E4489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4898"/>
    <w:rPr>
      <w:caps w:val="0"/>
      <w:smallCaps w:val="0"/>
      <w:strike w:val="0"/>
      <w:dstrike w:val="0"/>
      <w:vanish w:val="0"/>
      <w:color w:val="FF0000"/>
      <w:u w:val="none"/>
      <w:vertAlign w:val="baseline"/>
    </w:rPr>
  </w:style>
  <w:style w:type="character" w:customStyle="1" w:styleId="scstrike">
    <w:name w:val="sc_strike"/>
    <w:uiPriority w:val="1"/>
    <w:qFormat/>
    <w:rsid w:val="00E44898"/>
    <w:rPr>
      <w:strike/>
      <w:dstrike w:val="0"/>
    </w:rPr>
  </w:style>
  <w:style w:type="character" w:customStyle="1" w:styleId="scstrikeblue">
    <w:name w:val="sc_strike_blue"/>
    <w:uiPriority w:val="1"/>
    <w:qFormat/>
    <w:rsid w:val="00E44898"/>
    <w:rPr>
      <w:strike/>
      <w:dstrike w:val="0"/>
      <w:color w:val="0070C0"/>
    </w:rPr>
  </w:style>
  <w:style w:type="character" w:customStyle="1" w:styleId="scstrikered">
    <w:name w:val="sc_strike_red"/>
    <w:uiPriority w:val="1"/>
    <w:qFormat/>
    <w:rsid w:val="00E44898"/>
    <w:rPr>
      <w:strike/>
      <w:dstrike w:val="0"/>
      <w:color w:val="FF0000"/>
    </w:rPr>
  </w:style>
  <w:style w:type="character" w:customStyle="1" w:styleId="scstrikebluenoncodified">
    <w:name w:val="sc_strike_blue_non_codified"/>
    <w:uiPriority w:val="1"/>
    <w:qFormat/>
    <w:rsid w:val="00E44898"/>
    <w:rPr>
      <w:strike/>
      <w:dstrike w:val="0"/>
      <w:color w:val="0070C0"/>
      <w:lang w:val="en-US"/>
    </w:rPr>
  </w:style>
  <w:style w:type="character" w:customStyle="1" w:styleId="scstrikerednoncodified">
    <w:name w:val="sc_strike_red_non_codified"/>
    <w:uiPriority w:val="1"/>
    <w:qFormat/>
    <w:rsid w:val="00E44898"/>
    <w:rPr>
      <w:strike/>
      <w:dstrike w:val="0"/>
      <w:color w:val="FF0000"/>
    </w:rPr>
  </w:style>
  <w:style w:type="paragraph" w:customStyle="1" w:styleId="scnowthereforebold">
    <w:name w:val="sc_now_therefore_bold"/>
    <w:uiPriority w:val="1"/>
    <w:qFormat/>
    <w:rsid w:val="00E44898"/>
    <w:pPr>
      <w:widowControl w:val="0"/>
      <w:suppressAutoHyphens/>
      <w:spacing w:after="0" w:line="480" w:lineRule="auto"/>
    </w:pPr>
    <w:rPr>
      <w:rFonts w:eastAsia="Calibri" w:cs="Times New Roman"/>
    </w:rPr>
  </w:style>
  <w:style w:type="paragraph" w:customStyle="1" w:styleId="scbillsiglines">
    <w:name w:val="sc_bill_sig_lines"/>
    <w:qFormat/>
    <w:rsid w:val="00E4489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44898"/>
  </w:style>
  <w:style w:type="paragraph" w:customStyle="1" w:styleId="scbillendxx">
    <w:name w:val="sc_bill_end_xx"/>
    <w:qFormat/>
    <w:rsid w:val="00E44898"/>
    <w:pPr>
      <w:widowControl w:val="0"/>
      <w:suppressAutoHyphens/>
      <w:spacing w:after="0" w:line="240" w:lineRule="auto"/>
      <w:jc w:val="center"/>
    </w:pPr>
  </w:style>
  <w:style w:type="character" w:customStyle="1" w:styleId="scbillheader1">
    <w:name w:val="sc_bill_header1"/>
    <w:uiPriority w:val="1"/>
    <w:qFormat/>
    <w:rsid w:val="00E44898"/>
  </w:style>
  <w:style w:type="character" w:customStyle="1" w:styleId="scresolutionbody1">
    <w:name w:val="sc_resolution_body1"/>
    <w:uiPriority w:val="1"/>
    <w:qFormat/>
    <w:rsid w:val="00E44898"/>
  </w:style>
  <w:style w:type="character" w:styleId="Strong">
    <w:name w:val="Strong"/>
    <w:basedOn w:val="DefaultParagraphFont"/>
    <w:uiPriority w:val="22"/>
    <w:qFormat/>
    <w:rsid w:val="00E44898"/>
    <w:rPr>
      <w:b/>
      <w:bCs/>
    </w:rPr>
  </w:style>
  <w:style w:type="character" w:customStyle="1" w:styleId="scamendhouse">
    <w:name w:val="sc_amend_house"/>
    <w:uiPriority w:val="1"/>
    <w:qFormat/>
    <w:rsid w:val="00E44898"/>
    <w:rPr>
      <w:bdr w:val="none" w:sz="0" w:space="0" w:color="auto"/>
      <w:shd w:val="clear" w:color="auto" w:fill="FDE9D9" w:themeFill="accent6" w:themeFillTint="33"/>
    </w:rPr>
  </w:style>
  <w:style w:type="character" w:customStyle="1" w:styleId="scamendsenate">
    <w:name w:val="sc_amend_senate"/>
    <w:uiPriority w:val="1"/>
    <w:qFormat/>
    <w:rsid w:val="00E44898"/>
    <w:rPr>
      <w:bdr w:val="none" w:sz="0" w:space="0" w:color="auto"/>
      <w:shd w:val="clear" w:color="auto" w:fill="E5DFEC" w:themeFill="accent4" w:themeFillTint="33"/>
    </w:rPr>
  </w:style>
  <w:style w:type="paragraph" w:styleId="Revision">
    <w:name w:val="Revision"/>
    <w:hidden/>
    <w:uiPriority w:val="99"/>
    <w:semiHidden/>
    <w:rsid w:val="00E4489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44898"/>
    <w:pPr>
      <w:spacing w:after="0" w:line="240" w:lineRule="auto"/>
    </w:pPr>
    <w:rPr>
      <w:i/>
    </w:rPr>
  </w:style>
  <w:style w:type="paragraph" w:customStyle="1" w:styleId="sccoversheetsenate">
    <w:name w:val="sc_coversheet_senate"/>
    <w:qFormat/>
    <w:rsid w:val="00E44898"/>
    <w:pPr>
      <w:spacing w:after="0" w:line="240" w:lineRule="auto"/>
    </w:pPr>
    <w:rPr>
      <w:b/>
    </w:rPr>
  </w:style>
  <w:style w:type="character" w:styleId="FollowedHyperlink">
    <w:name w:val="FollowedHyperlink"/>
    <w:basedOn w:val="DefaultParagraphFont"/>
    <w:uiPriority w:val="99"/>
    <w:semiHidden/>
    <w:unhideWhenUsed/>
    <w:rsid w:val="00AF4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2&amp;session=126&amp;summary=B" TargetMode="External" Id="R294134f360fa48e6" /><Relationship Type="http://schemas.openxmlformats.org/officeDocument/2006/relationships/hyperlink" Target="https://www.scstatehouse.gov/sess126_2025-2026/prever/5142_20260211.docx" TargetMode="External" Id="Raa10994728ee4c49" /><Relationship Type="http://schemas.openxmlformats.org/officeDocument/2006/relationships/hyperlink" Target="h:\hj\20260211.docx" TargetMode="External" Id="Rf334b144c43d43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C5D8F"/>
    <w:rsid w:val="00331D45"/>
    <w:rsid w:val="00362988"/>
    <w:rsid w:val="00460640"/>
    <w:rsid w:val="004D1BF3"/>
    <w:rsid w:val="00573513"/>
    <w:rsid w:val="00717353"/>
    <w:rsid w:val="0072205F"/>
    <w:rsid w:val="00804B1A"/>
    <w:rsid w:val="008228BC"/>
    <w:rsid w:val="00A22407"/>
    <w:rsid w:val="00A63C4C"/>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867d055c-b0e8-48db-89b4-f0185cd2dd70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28e8d8a3-b28e-44a7-9169-4489086a9bc0</T_BILL_REQUEST_REQUEST>
  <T_BILL_R_ORIGINALDRAFT>bff491b6-a0a6-4280-80d1-0bfbe7caf979</T_BILL_R_ORIGINALDRAFT>
  <T_BILL_SPONSOR_SPONSOR>1b6dd926-be27-45f8-88ab-1144927c13bc</T_BILL_SPONSOR_SPONSOR>
  <T_BILL_T_BILLNAME>[5142]</T_BILL_T_BILLNAME>
  <T_BILL_T_BILLNUMBER>5142</T_BILL_T_BILLNUMBER>
  <T_BILL_T_BILLTITLE>To congratulate the Laurence Manning Academy Softball Team on its stellar season and to salute its members for capturing the 2025 South Carolina Independent School Association Class 4A State Championship.</T_BILL_T_BILLTITLE>
  <T_BILL_T_CHAMBER>house</T_BILL_T_CHAMBER>
  <T_BILL_T_FILENAME> </T_BILL_T_FILENAME>
  <T_BILL_T_LEGTYPE>resolution</T_BILL_T_LEGTYPE>
  <T_BILL_T_RATNUMBERSTRING>HNone</T_BILL_T_RATNUMBERSTRING>
  <T_BILL_T_SUBJECT>Laurence Manning Softball State Champions</T_BILL_T_SUBJECT>
  <T_BILL_UR_DRAFTER>davidgood@scstatehouse.gov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201ED140-4BE1-4BEF-A916-EF3A6D6E20F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2757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2026-02-10T20:40:00Z</cp:lastPrinted>
  <dcterms:created xsi:type="dcterms:W3CDTF">2026-02-10T21:22:00Z</dcterms:created>
  <dcterms:modified xsi:type="dcterms:W3CDTF">2026-02-10T21:22:00Z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