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Whitmire, Duncan,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Wickensimer, Williams, Willis, Wooten and Yow</w:t>
      </w:r>
    </w:p>
    <w:p>
      <w:pPr>
        <w:widowControl w:val="false"/>
        <w:spacing w:after="0"/>
        <w:jc w:val="left"/>
      </w:pPr>
      <w:r>
        <w:rPr>
          <w:rFonts w:ascii="Times New Roman"/>
          <w:sz w:val="22"/>
        </w:rPr>
        <w:t xml:space="preserve">Document Path: LC-0488CM-GM26.docx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James Smith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adopted</w:t>
      </w:r>
      <w:r>
        <w:t xml:space="preserve"> (</w:t>
      </w:r>
      <w:hyperlink w:history="true" r:id="Rbdec08ebd12f4900">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5b3d5734dd44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0a602e5f6647e2">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8795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D6E7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B6DF5" w14:paraId="48DB32D0" w14:textId="2487CE6B">
          <w:pPr>
            <w:pStyle w:val="scresolutiontitle"/>
          </w:pPr>
          <w:r w:rsidRPr="009B6DF5">
            <w:t>to recognize and honor James B. Smith, A community leader in Oconee County, and to express deep appreciation to him for his dedicated support in reopening the Chauga River bridge after its destruction during Hurricane Helene, part of which spans over his property.</w:t>
          </w:r>
        </w:p>
      </w:sdtContent>
    </w:sdt>
    <w:p w:rsidR="0010776B" w:rsidP="00091FD9" w:rsidRDefault="0010776B" w14:paraId="48DB32D1" w14:textId="56627158">
      <w:pPr>
        <w:pStyle w:val="scresolutiontitle"/>
      </w:pPr>
    </w:p>
    <w:p w:rsidR="008C3A19" w:rsidP="00084D53" w:rsidRDefault="008C3A19" w14:paraId="5C7CA9E3" w14:textId="40BB2AD4">
      <w:pPr>
        <w:pStyle w:val="scresolutionwhereas"/>
      </w:pPr>
      <w:bookmarkStart w:name="wa_ec2eee344" w:id="1"/>
      <w:r w:rsidRPr="00084D53">
        <w:t>W</w:t>
      </w:r>
      <w:bookmarkEnd w:id="1"/>
      <w:r w:rsidRPr="00084D53">
        <w:t>hereas,</w:t>
      </w:r>
      <w:r w:rsidR="002C2C9F">
        <w:t xml:space="preserve"> when Hurricane Helene ravaged the Southeast in </w:t>
      </w:r>
      <w:r w:rsidRPr="00B907F2" w:rsidR="002C2C9F">
        <w:t>202</w:t>
      </w:r>
      <w:r w:rsidR="00B907F2">
        <w:t>4</w:t>
      </w:r>
      <w:r w:rsidR="002C2C9F">
        <w:t>, residents were left without a means to travel U</w:t>
      </w:r>
      <w:r w:rsidR="00B907F2">
        <w:t>.</w:t>
      </w:r>
      <w:r w:rsidR="002C2C9F">
        <w:t>S</w:t>
      </w:r>
      <w:r w:rsidR="00B907F2">
        <w:t xml:space="preserve">. Highway </w:t>
      </w:r>
      <w:r w:rsidR="002C2C9F">
        <w:t>76 in Oconee County, a major thoroughfare, because of the destruction of the bridge that crosses the Chauga River. Part of the bridge crosses</w:t>
      </w:r>
      <w:r w:rsidR="00B907F2">
        <w:t xml:space="preserve"> over</w:t>
      </w:r>
      <w:r w:rsidR="002C2C9F">
        <w:t xml:space="preserve"> property belonging to James Smith</w:t>
      </w:r>
      <w:r w:rsidRPr="00084D53">
        <w:t>; and</w:t>
      </w:r>
    </w:p>
    <w:p w:rsidR="00B907F2" w:rsidP="00084D53" w:rsidRDefault="00B907F2" w14:paraId="137A1C74" w14:textId="77777777">
      <w:pPr>
        <w:pStyle w:val="scresolutionwhereas"/>
      </w:pPr>
    </w:p>
    <w:p w:rsidR="00B907F2" w:rsidP="00B907F2" w:rsidRDefault="00B907F2" w14:paraId="6D1436E8" w14:textId="34448A60">
      <w:pPr>
        <w:pStyle w:val="scresolutionwhereas"/>
      </w:pPr>
      <w:bookmarkStart w:name="wa_35d8574de" w:id="2"/>
      <w:r>
        <w:t>W</w:t>
      </w:r>
      <w:bookmarkEnd w:id="2"/>
      <w:r>
        <w:t xml:space="preserve">hereas, the bridge connected the </w:t>
      </w:r>
      <w:r w:rsidR="00F74FC2">
        <w:t>C</w:t>
      </w:r>
      <w:r>
        <w:t xml:space="preserve">ity of Westminster to the mountains and served as a </w:t>
      </w:r>
      <w:r w:rsidRPr="00496786" w:rsidR="00496786">
        <w:t xml:space="preserve">vital route in the </w:t>
      </w:r>
      <w:r w:rsidR="00496786">
        <w:t>U</w:t>
      </w:r>
      <w:r w:rsidRPr="00496786" w:rsidR="00496786">
        <w:t>pstate</w:t>
      </w:r>
      <w:r w:rsidR="00496786">
        <w:t>,</w:t>
      </w:r>
      <w:r w:rsidRPr="00496786" w:rsidR="00496786">
        <w:t xml:space="preserve"> </w:t>
      </w:r>
      <w:r>
        <w:t>connecti</w:t>
      </w:r>
      <w:r w:rsidR="00496786">
        <w:t xml:space="preserve">ng </w:t>
      </w:r>
      <w:r>
        <w:t>South Carolina, North Carolina, and Georgia. For nearly nine months, its detour was twenty</w:t>
      </w:r>
      <w:r>
        <w:noBreakHyphen/>
        <w:t>four miles one way for the three thousand travelers who used that route every day. For trucks hauling supplies into the mountains, it was a detour of seventy-five miles; and</w:t>
      </w:r>
    </w:p>
    <w:p w:rsidR="00A70112" w:rsidP="00B907F2" w:rsidRDefault="00A70112" w14:paraId="56417102" w14:textId="77777777">
      <w:pPr>
        <w:pStyle w:val="scresolutionwhereas"/>
      </w:pPr>
    </w:p>
    <w:p w:rsidR="00A70112" w:rsidP="00B907F2" w:rsidRDefault="00A70112" w14:paraId="50C27838" w14:textId="40A0ADE7">
      <w:pPr>
        <w:pStyle w:val="scresolutionwhereas"/>
      </w:pPr>
      <w:bookmarkStart w:name="wa_c98c1fd91" w:id="3"/>
      <w:r w:rsidRPr="00A70112">
        <w:t>W</w:t>
      </w:r>
      <w:bookmarkEnd w:id="3"/>
      <w:r w:rsidRPr="00A70112">
        <w:t xml:space="preserve">hereas, Mr. Smith’s wood yard </w:t>
      </w:r>
      <w:r>
        <w:t>i</w:t>
      </w:r>
      <w:r w:rsidRPr="00A70112">
        <w:t>s on one side of the washed out bridge, and his home</w:t>
      </w:r>
      <w:r>
        <w:t xml:space="preserve"> is</w:t>
      </w:r>
      <w:r w:rsidRPr="00A70112">
        <w:t xml:space="preserve"> just a few miles on the other side. He has lived his entire life between Westminster and Long Creek, and he believes that the bridge outage may have been the biggest disruption the small town ha</w:t>
      </w:r>
      <w:r w:rsidR="00333723">
        <w:t>s</w:t>
      </w:r>
      <w:r w:rsidRPr="00A70112">
        <w:t xml:space="preserve"> ever seen; and</w:t>
      </w:r>
    </w:p>
    <w:p w:rsidR="00F10C67" w:rsidP="00084D53" w:rsidRDefault="00F10C67" w14:paraId="2650DE7F" w14:textId="77777777">
      <w:pPr>
        <w:pStyle w:val="scresolutionwhereas"/>
      </w:pPr>
    </w:p>
    <w:p w:rsidR="00F10C67" w:rsidP="002C2C9F" w:rsidRDefault="002C2C9F" w14:paraId="4478DA06" w14:textId="736D65F1">
      <w:pPr>
        <w:pStyle w:val="scresolutionwhereas"/>
      </w:pPr>
      <w:bookmarkStart w:name="wa_72f4f5e22" w:id="4"/>
      <w:r>
        <w:t>W</w:t>
      </w:r>
      <w:bookmarkEnd w:id="4"/>
      <w:r>
        <w:t xml:space="preserve">hereas, </w:t>
      </w:r>
      <w:r w:rsidRPr="002C2C9F">
        <w:t>born on February 28, 1940,</w:t>
      </w:r>
      <w:r>
        <w:t xml:space="preserve"> Mr. Smith, a native and </w:t>
      </w:r>
      <w:r w:rsidR="00F10C67">
        <w:t>well-known community member</w:t>
      </w:r>
      <w:r>
        <w:t>,</w:t>
      </w:r>
      <w:r w:rsidR="00F10C67">
        <w:t xml:space="preserve"> </w:t>
      </w:r>
      <w:r>
        <w:t>allowed the Department of Transportation (SCDOT) and the company reconstructing the bridge to do so from his property below, making the repair time so much shorter; and</w:t>
      </w:r>
    </w:p>
    <w:p w:rsidR="002C2C9F" w:rsidP="002C2C9F" w:rsidRDefault="002C2C9F" w14:paraId="3DC9D9EA" w14:textId="77777777">
      <w:pPr>
        <w:pStyle w:val="scresolutionwhereas"/>
      </w:pPr>
    </w:p>
    <w:p w:rsidR="002C2C9F" w:rsidP="002C2C9F" w:rsidRDefault="002C2C9F" w14:paraId="26171E74" w14:textId="1EE10A84">
      <w:pPr>
        <w:pStyle w:val="scresolutionwhereas"/>
      </w:pPr>
      <w:bookmarkStart w:name="wa_75151b4f8" w:id="5"/>
      <w:r>
        <w:t>W</w:t>
      </w:r>
      <w:bookmarkEnd w:id="5"/>
      <w:r>
        <w:t xml:space="preserve">hereas, every morning, he would see to it that the crew working on the bridge had breakfast and anything </w:t>
      </w:r>
      <w:r w:rsidR="009B6DF5">
        <w:t xml:space="preserve">else </w:t>
      </w:r>
      <w:r>
        <w:t>he could provide for them, rain or shine; and</w:t>
      </w:r>
    </w:p>
    <w:p w:rsidR="00A70112" w:rsidP="002C2C9F" w:rsidRDefault="00A70112" w14:paraId="151E4357" w14:textId="77777777">
      <w:pPr>
        <w:pStyle w:val="scresolutionwhereas"/>
      </w:pPr>
    </w:p>
    <w:p w:rsidR="00F10C67" w:rsidP="00B907F2" w:rsidRDefault="002C2C9F" w14:paraId="09B3D8CC" w14:textId="426DCB24">
      <w:pPr>
        <w:pStyle w:val="scresolutionwhereas"/>
      </w:pPr>
      <w:bookmarkStart w:name="wa_2881cb885" w:id="6"/>
      <w:r>
        <w:t>W</w:t>
      </w:r>
      <w:bookmarkEnd w:id="6"/>
      <w:r>
        <w:t xml:space="preserve">hereas, with </w:t>
      </w:r>
      <w:r w:rsidR="00F10C67">
        <w:t xml:space="preserve">unwavering commitment </w:t>
      </w:r>
      <w:r>
        <w:t>to his</w:t>
      </w:r>
      <w:r w:rsidR="00F10C67">
        <w:t xml:space="preserve"> community for decades</w:t>
      </w:r>
      <w:r w:rsidR="0003364C">
        <w:t xml:space="preserve">, </w:t>
      </w:r>
      <w:r w:rsidR="00A70112">
        <w:t>Mr. Smith</w:t>
      </w:r>
      <w:r w:rsidR="0003364C">
        <w:t xml:space="preserve"> has </w:t>
      </w:r>
      <w:r w:rsidR="00F10C67">
        <w:t xml:space="preserve">held key leadership roles </w:t>
      </w:r>
      <w:r w:rsidR="0003364C">
        <w:t>as a faithful member of</w:t>
      </w:r>
      <w:r w:rsidR="00F10C67">
        <w:t xml:space="preserve"> Holly Springs</w:t>
      </w:r>
      <w:r>
        <w:t xml:space="preserve"> </w:t>
      </w:r>
      <w:r w:rsidR="00F10C67">
        <w:t>Baptist Church</w:t>
      </w:r>
      <w:r w:rsidR="0003364C">
        <w:t>, leadership</w:t>
      </w:r>
      <w:r w:rsidR="00F10C67">
        <w:t xml:space="preserve"> that shaped local policies and improved </w:t>
      </w:r>
      <w:r w:rsidR="0003364C">
        <w:t xml:space="preserve">the </w:t>
      </w:r>
      <w:r w:rsidR="00F10C67">
        <w:t>quality of many lives</w:t>
      </w:r>
      <w:r w:rsidR="0003364C">
        <w:t>; and</w:t>
      </w:r>
    </w:p>
    <w:p w:rsidR="0003364C" w:rsidP="00F10C67" w:rsidRDefault="0003364C" w14:paraId="0AFA83C4" w14:textId="77777777">
      <w:pPr>
        <w:pStyle w:val="scresolutionwhereas"/>
      </w:pPr>
    </w:p>
    <w:p w:rsidR="00F10C67" w:rsidP="00F10C67" w:rsidRDefault="0003364C" w14:paraId="3B9964B3" w14:textId="22E16C7A">
      <w:pPr>
        <w:pStyle w:val="scresolutionwhereas"/>
      </w:pPr>
      <w:bookmarkStart w:name="wa_7d39ce06a" w:id="7"/>
      <w:r>
        <w:t>W</w:t>
      </w:r>
      <w:bookmarkEnd w:id="7"/>
      <w:r>
        <w:t>hereas, Mr. Smith</w:t>
      </w:r>
      <w:r w:rsidR="00F10C67">
        <w:t xml:space="preserve"> is a symbol of local history and resilience</w:t>
      </w:r>
      <w:r>
        <w:t xml:space="preserve"> in the community</w:t>
      </w:r>
      <w:r w:rsidR="00F10C67">
        <w:t xml:space="preserve">. </w:t>
      </w:r>
      <w:r>
        <w:t xml:space="preserve">Like the bridge which </w:t>
      </w:r>
      <w:r>
        <w:lastRenderedPageBreak/>
        <w:t xml:space="preserve">connects neighborhoods and the people in them, he connects people </w:t>
      </w:r>
      <w:r w:rsidR="00F10C67">
        <w:t xml:space="preserve">through his inclusive spirit and tireless work across all community groups. Everyone </w:t>
      </w:r>
      <w:r>
        <w:t xml:space="preserve">in a community </w:t>
      </w:r>
      <w:r w:rsidR="00F10C67">
        <w:t>may not know everyone</w:t>
      </w:r>
      <w:r>
        <w:t xml:space="preserve"> else, but</w:t>
      </w:r>
      <w:r w:rsidR="00F10C67">
        <w:t xml:space="preserve"> </w:t>
      </w:r>
      <w:r>
        <w:t>if people</w:t>
      </w:r>
      <w:r w:rsidR="00F10C67">
        <w:t xml:space="preserve"> know James Smith</w:t>
      </w:r>
      <w:r>
        <w:t>,</w:t>
      </w:r>
      <w:r w:rsidR="00F10C67">
        <w:t xml:space="preserve"> that </w:t>
      </w:r>
      <w:r>
        <w:t>i</w:t>
      </w:r>
      <w:r w:rsidR="00F10C67">
        <w:t>s the</w:t>
      </w:r>
      <w:r w:rsidR="009B6DF5">
        <w:t>ir</w:t>
      </w:r>
      <w:r w:rsidR="00F10C67">
        <w:t xml:space="preserve"> bridge to connection and resolution</w:t>
      </w:r>
      <w:r>
        <w:t>; and</w:t>
      </w:r>
    </w:p>
    <w:p w:rsidR="0003364C" w:rsidP="00F10C67" w:rsidRDefault="0003364C" w14:paraId="5D158AE0" w14:textId="77777777">
      <w:pPr>
        <w:pStyle w:val="scresolutionwhereas"/>
      </w:pPr>
    </w:p>
    <w:p w:rsidR="0003364C" w:rsidP="00F10C67" w:rsidRDefault="0003364C" w14:paraId="61D43E49" w14:textId="20A2E64F">
      <w:pPr>
        <w:pStyle w:val="scresolutionwhereas"/>
      </w:pPr>
      <w:bookmarkStart w:name="wa_83d2d71b6" w:id="8"/>
      <w:r>
        <w:t>W</w:t>
      </w:r>
      <w:bookmarkEnd w:id="8"/>
      <w:r>
        <w:t>hereas</w:t>
      </w:r>
      <w:r w:rsidR="009B6DF5">
        <w:t>,</w:t>
      </w:r>
      <w:r>
        <w:t xml:space="preserve"> because of his</w:t>
      </w:r>
      <w:r w:rsidR="00F10C67">
        <w:t xml:space="preserve"> willing</w:t>
      </w:r>
      <w:r>
        <w:t>ness and eagerness to</w:t>
      </w:r>
      <w:r w:rsidR="00F10C67">
        <w:t xml:space="preserve"> make sure th</w:t>
      </w:r>
      <w:r>
        <w:t>e</w:t>
      </w:r>
      <w:r w:rsidR="00F10C67">
        <w:t xml:space="preserve"> bridge </w:t>
      </w:r>
      <w:r>
        <w:t xml:space="preserve">was </w:t>
      </w:r>
      <w:r w:rsidR="00F10C67">
        <w:t>completed</w:t>
      </w:r>
      <w:r>
        <w:t xml:space="preserve">, he allowed the plot of land he owned </w:t>
      </w:r>
      <w:r w:rsidR="00B907F2">
        <w:t xml:space="preserve">under the bridge </w:t>
      </w:r>
      <w:r>
        <w:t>to be used to repair it for community use</w:t>
      </w:r>
      <w:r w:rsidR="00B907F2">
        <w:t xml:space="preserve">. The </w:t>
      </w:r>
      <w:r w:rsidRPr="00B907F2" w:rsidR="00B907F2">
        <w:t xml:space="preserve">rapid replacement process </w:t>
      </w:r>
      <w:r w:rsidR="00B907F2">
        <w:t xml:space="preserve">allowed the newly completed bridge to be fully opened </w:t>
      </w:r>
      <w:r w:rsidR="00333723">
        <w:t xml:space="preserve">just </w:t>
      </w:r>
      <w:r w:rsidR="009B6DF5">
        <w:t>shy of</w:t>
      </w:r>
      <w:r w:rsidR="00B907F2">
        <w:t xml:space="preserve"> nine months after Hurricane Helene; and</w:t>
      </w:r>
    </w:p>
    <w:p w:rsidR="0003364C" w:rsidP="00F10C67" w:rsidRDefault="0003364C" w14:paraId="58385F61" w14:textId="77777777">
      <w:pPr>
        <w:pStyle w:val="scresolutionwhereas"/>
      </w:pPr>
    </w:p>
    <w:p w:rsidR="002C2C9F" w:rsidP="002C2C9F" w:rsidRDefault="00496786" w14:paraId="61CA97CB" w14:textId="52D8C8B8">
      <w:pPr>
        <w:pStyle w:val="scemptyline"/>
      </w:pPr>
      <w:bookmarkStart w:name="wa_f7a2d589c" w:id="9"/>
      <w:r>
        <w:t>W</w:t>
      </w:r>
      <w:bookmarkEnd w:id="9"/>
      <w:r>
        <w:t>hereas, t</w:t>
      </w:r>
      <w:r w:rsidR="002C2C9F">
        <w:t>h</w:t>
      </w:r>
      <w:r>
        <w:t>e</w:t>
      </w:r>
      <w:r w:rsidR="002C2C9F">
        <w:t xml:space="preserve"> bridge </w:t>
      </w:r>
      <w:r>
        <w:t>now stands as</w:t>
      </w:r>
      <w:r w:rsidR="002C2C9F">
        <w:t xml:space="preserve"> a</w:t>
      </w:r>
      <w:r>
        <w:t>n</w:t>
      </w:r>
      <w:r w:rsidR="002C2C9F">
        <w:t xml:space="preserve"> example of the perseverance of South Carolin</w:t>
      </w:r>
      <w:r>
        <w:t>i</w:t>
      </w:r>
      <w:r w:rsidR="002C2C9F">
        <w:t>a</w:t>
      </w:r>
      <w:r>
        <w:t>ns</w:t>
      </w:r>
      <w:r w:rsidR="002C2C9F">
        <w:t xml:space="preserve"> in the wake of Hurricane Helene</w:t>
      </w:r>
      <w:r>
        <w:t>, in that the</w:t>
      </w:r>
      <w:r w:rsidR="002C2C9F">
        <w:t xml:space="preserve"> project </w:t>
      </w:r>
      <w:r>
        <w:t xml:space="preserve">was completed </w:t>
      </w:r>
      <w:r w:rsidR="002C2C9F">
        <w:t>in a fast and efficient manner</w:t>
      </w:r>
      <w:r>
        <w:t xml:space="preserve"> </w:t>
      </w:r>
      <w:r w:rsidRPr="009B6DF5" w:rsidR="009B6DF5">
        <w:t xml:space="preserve">in the face of natural disasters </w:t>
      </w:r>
      <w:r>
        <w:t xml:space="preserve">with the help of dedicated </w:t>
      </w:r>
      <w:r w:rsidR="00A70112">
        <w:t>neighbors</w:t>
      </w:r>
      <w:r>
        <w:t xml:space="preserve"> like James Smith;</w:t>
      </w:r>
      <w:r w:rsidR="002C2C9F">
        <w:t xml:space="preserve"> and </w:t>
      </w:r>
    </w:p>
    <w:p w:rsidR="00B907F2" w:rsidP="00B907F2" w:rsidRDefault="00B907F2" w14:paraId="05D97963" w14:textId="6DD00583">
      <w:pPr>
        <w:pStyle w:val="scresolutionwhereas"/>
      </w:pPr>
    </w:p>
    <w:p w:rsidR="008A7625" w:rsidP="00496786" w:rsidRDefault="00496786" w14:paraId="44F28955" w14:textId="0AEFA4E6">
      <w:pPr>
        <w:pStyle w:val="scresolutionwhereas"/>
      </w:pPr>
      <w:bookmarkStart w:name="wa_13e5f7d54" w:id="10"/>
      <w:r>
        <w:t>W</w:t>
      </w:r>
      <w:bookmarkEnd w:id="10"/>
      <w:r>
        <w:t>hereas, the South Carolina House of Representatives values the dedication and selfless service of citizens like Jame</w:t>
      </w:r>
      <w:r w:rsidR="00333723">
        <w:t>s</w:t>
      </w:r>
      <w:r>
        <w:t xml:space="preserve"> Smith, and the members applaud his help in restoring the bridge to the community.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FFE5AA1">
      <w:pPr>
        <w:pStyle w:val="scresolutionbody"/>
      </w:pPr>
      <w:bookmarkStart w:name="up_2ac297895"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6E7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E97C42">
      <w:pPr>
        <w:pStyle w:val="scresolutionmembers"/>
      </w:pPr>
      <w:bookmarkStart w:name="up_db2d0c95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6E76">
            <w:rPr>
              <w:rStyle w:val="scresolutionbody1"/>
            </w:rPr>
            <w:t>House of Representatives</w:t>
          </w:r>
        </w:sdtContent>
      </w:sdt>
      <w:r w:rsidRPr="00040E43">
        <w:t xml:space="preserve">, by this resolution, </w:t>
      </w:r>
      <w:r w:rsidR="002C2C9F">
        <w:t>recognize and honor James B. Smith, community leader in Oconee County, and express deep appreciation to him for his dedicated support in reopening the Chauga River bridge</w:t>
      </w:r>
      <w:r w:rsidRPr="009B6DF5" w:rsidR="009B6DF5">
        <w:t xml:space="preserve"> after its destruction during Hurricane Helene</w:t>
      </w:r>
      <w:r w:rsidR="002C2C9F">
        <w:t>, part of which spans over his property.</w:t>
      </w:r>
    </w:p>
    <w:p w:rsidRPr="00040E43" w:rsidR="00007116" w:rsidP="00B703CB" w:rsidRDefault="00007116" w14:paraId="48DB32E7" w14:textId="77777777">
      <w:pPr>
        <w:pStyle w:val="scresolutionbody"/>
      </w:pPr>
    </w:p>
    <w:p w:rsidRPr="00040E43" w:rsidR="00B9052D" w:rsidP="00B703CB" w:rsidRDefault="00007116" w14:paraId="48DB32E8" w14:textId="4C0F8B45">
      <w:pPr>
        <w:pStyle w:val="scresolutionbody"/>
      </w:pPr>
      <w:bookmarkStart w:name="up_bfb2f1f3e" w:id="13"/>
      <w:r w:rsidRPr="00040E43">
        <w:t>B</w:t>
      </w:r>
      <w:bookmarkEnd w:id="13"/>
      <w:r w:rsidRPr="00040E43">
        <w:t>e it further resolved that a copy of this resolution be presented to</w:t>
      </w:r>
      <w:r w:rsidRPr="00040E43" w:rsidR="00B9105E">
        <w:t xml:space="preserve"> </w:t>
      </w:r>
      <w:r w:rsidRPr="002C2C9F" w:rsidR="002C2C9F">
        <w:t>James B. Smith</w:t>
      </w:r>
      <w:r w:rsidR="002C2C9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214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B89A036" w:rsidR="007003E1" w:rsidRDefault="008638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6E76">
              <w:rPr>
                <w:noProof/>
              </w:rPr>
              <w:t>LC-0488CM-GM26.docx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D07"/>
    <w:rsid w:val="00007116"/>
    <w:rsid w:val="00011869"/>
    <w:rsid w:val="00015CD6"/>
    <w:rsid w:val="00032E86"/>
    <w:rsid w:val="0003364C"/>
    <w:rsid w:val="00040E43"/>
    <w:rsid w:val="0008202C"/>
    <w:rsid w:val="000843D7"/>
    <w:rsid w:val="00084D53"/>
    <w:rsid w:val="00091FD9"/>
    <w:rsid w:val="0009711F"/>
    <w:rsid w:val="00097234"/>
    <w:rsid w:val="00097C23"/>
    <w:rsid w:val="000A25E1"/>
    <w:rsid w:val="000C5BE4"/>
    <w:rsid w:val="000E0100"/>
    <w:rsid w:val="000E1785"/>
    <w:rsid w:val="000E546A"/>
    <w:rsid w:val="000F1901"/>
    <w:rsid w:val="000F2E49"/>
    <w:rsid w:val="000F40FA"/>
    <w:rsid w:val="00101D60"/>
    <w:rsid w:val="001035F1"/>
    <w:rsid w:val="0010776B"/>
    <w:rsid w:val="00133E66"/>
    <w:rsid w:val="001347EE"/>
    <w:rsid w:val="00136B38"/>
    <w:rsid w:val="001373F6"/>
    <w:rsid w:val="001435A3"/>
    <w:rsid w:val="00146319"/>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DF0"/>
    <w:rsid w:val="0025541D"/>
    <w:rsid w:val="002635C9"/>
    <w:rsid w:val="00280315"/>
    <w:rsid w:val="00284AAE"/>
    <w:rsid w:val="002857FB"/>
    <w:rsid w:val="002B2459"/>
    <w:rsid w:val="002B451A"/>
    <w:rsid w:val="002C2C9F"/>
    <w:rsid w:val="002D4AEB"/>
    <w:rsid w:val="002D518D"/>
    <w:rsid w:val="002D55D2"/>
    <w:rsid w:val="002E5912"/>
    <w:rsid w:val="002E5F68"/>
    <w:rsid w:val="002F4473"/>
    <w:rsid w:val="00301B21"/>
    <w:rsid w:val="0032329C"/>
    <w:rsid w:val="00325348"/>
    <w:rsid w:val="0032732C"/>
    <w:rsid w:val="003321E4"/>
    <w:rsid w:val="00333723"/>
    <w:rsid w:val="00336AD0"/>
    <w:rsid w:val="0036008C"/>
    <w:rsid w:val="0037079A"/>
    <w:rsid w:val="00385E1F"/>
    <w:rsid w:val="003A4798"/>
    <w:rsid w:val="003A4F41"/>
    <w:rsid w:val="003C067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15"/>
    <w:rsid w:val="004809EE"/>
    <w:rsid w:val="00496786"/>
    <w:rsid w:val="004B7339"/>
    <w:rsid w:val="004B775E"/>
    <w:rsid w:val="004E4D9D"/>
    <w:rsid w:val="004E7D54"/>
    <w:rsid w:val="004F1519"/>
    <w:rsid w:val="004F6720"/>
    <w:rsid w:val="0050224C"/>
    <w:rsid w:val="00511974"/>
    <w:rsid w:val="0052116B"/>
    <w:rsid w:val="00523E82"/>
    <w:rsid w:val="00524C01"/>
    <w:rsid w:val="005273C6"/>
    <w:rsid w:val="005275A2"/>
    <w:rsid w:val="00530A69"/>
    <w:rsid w:val="00543DF3"/>
    <w:rsid w:val="00544C6E"/>
    <w:rsid w:val="00545593"/>
    <w:rsid w:val="00545C09"/>
    <w:rsid w:val="00551C74"/>
    <w:rsid w:val="00556EBF"/>
    <w:rsid w:val="0055760A"/>
    <w:rsid w:val="0057560B"/>
    <w:rsid w:val="00577C6C"/>
    <w:rsid w:val="005834ED"/>
    <w:rsid w:val="00597DE8"/>
    <w:rsid w:val="005A62FE"/>
    <w:rsid w:val="005C2FE2"/>
    <w:rsid w:val="005E2BC9"/>
    <w:rsid w:val="005F5F72"/>
    <w:rsid w:val="0060147F"/>
    <w:rsid w:val="00605102"/>
    <w:rsid w:val="006053F5"/>
    <w:rsid w:val="00611909"/>
    <w:rsid w:val="006215AA"/>
    <w:rsid w:val="00627DCA"/>
    <w:rsid w:val="00646195"/>
    <w:rsid w:val="00666E48"/>
    <w:rsid w:val="00670F2F"/>
    <w:rsid w:val="00670F38"/>
    <w:rsid w:val="00690082"/>
    <w:rsid w:val="006913C9"/>
    <w:rsid w:val="0069470D"/>
    <w:rsid w:val="006B1590"/>
    <w:rsid w:val="006D58AA"/>
    <w:rsid w:val="006E4451"/>
    <w:rsid w:val="006E655C"/>
    <w:rsid w:val="006E69E6"/>
    <w:rsid w:val="006F2488"/>
    <w:rsid w:val="007003E1"/>
    <w:rsid w:val="007070AD"/>
    <w:rsid w:val="00733210"/>
    <w:rsid w:val="00734F00"/>
    <w:rsid w:val="007352A5"/>
    <w:rsid w:val="0073631E"/>
    <w:rsid w:val="00736959"/>
    <w:rsid w:val="0074375C"/>
    <w:rsid w:val="007459FA"/>
    <w:rsid w:val="00746A58"/>
    <w:rsid w:val="00750C9C"/>
    <w:rsid w:val="007720AC"/>
    <w:rsid w:val="00781DF8"/>
    <w:rsid w:val="007836CC"/>
    <w:rsid w:val="00787728"/>
    <w:rsid w:val="007917CE"/>
    <w:rsid w:val="007959D3"/>
    <w:rsid w:val="007A5E46"/>
    <w:rsid w:val="007A70AE"/>
    <w:rsid w:val="007C0EE1"/>
    <w:rsid w:val="007C4545"/>
    <w:rsid w:val="007C69B6"/>
    <w:rsid w:val="007C72ED"/>
    <w:rsid w:val="007E01B6"/>
    <w:rsid w:val="007F3C86"/>
    <w:rsid w:val="007F6D64"/>
    <w:rsid w:val="007F7A2F"/>
    <w:rsid w:val="00803EDD"/>
    <w:rsid w:val="00810471"/>
    <w:rsid w:val="008107BF"/>
    <w:rsid w:val="0081722D"/>
    <w:rsid w:val="008362E8"/>
    <w:rsid w:val="008410D3"/>
    <w:rsid w:val="00843D27"/>
    <w:rsid w:val="00846FE5"/>
    <w:rsid w:val="0085786E"/>
    <w:rsid w:val="00870570"/>
    <w:rsid w:val="008905D2"/>
    <w:rsid w:val="008A1768"/>
    <w:rsid w:val="008A489F"/>
    <w:rsid w:val="008A7625"/>
    <w:rsid w:val="008B4AC4"/>
    <w:rsid w:val="008C3A19"/>
    <w:rsid w:val="008C7B06"/>
    <w:rsid w:val="008D05D1"/>
    <w:rsid w:val="008E1DCA"/>
    <w:rsid w:val="008F0F33"/>
    <w:rsid w:val="008F4429"/>
    <w:rsid w:val="009059FF"/>
    <w:rsid w:val="0092634F"/>
    <w:rsid w:val="009270BA"/>
    <w:rsid w:val="0094021A"/>
    <w:rsid w:val="00953783"/>
    <w:rsid w:val="0096528D"/>
    <w:rsid w:val="00965B3F"/>
    <w:rsid w:val="009B21F8"/>
    <w:rsid w:val="009B44AF"/>
    <w:rsid w:val="009B6DF5"/>
    <w:rsid w:val="009B75AE"/>
    <w:rsid w:val="009C6A0B"/>
    <w:rsid w:val="009C7F19"/>
    <w:rsid w:val="009E2BE4"/>
    <w:rsid w:val="009F0C77"/>
    <w:rsid w:val="009F4DD1"/>
    <w:rsid w:val="009F7B81"/>
    <w:rsid w:val="00A02543"/>
    <w:rsid w:val="00A37A08"/>
    <w:rsid w:val="00A41684"/>
    <w:rsid w:val="00A51E4B"/>
    <w:rsid w:val="00A64E80"/>
    <w:rsid w:val="00A66C6B"/>
    <w:rsid w:val="00A70112"/>
    <w:rsid w:val="00A7261B"/>
    <w:rsid w:val="00A72BCD"/>
    <w:rsid w:val="00A74015"/>
    <w:rsid w:val="00A741D9"/>
    <w:rsid w:val="00A833AB"/>
    <w:rsid w:val="00A95560"/>
    <w:rsid w:val="00A9741D"/>
    <w:rsid w:val="00AA2471"/>
    <w:rsid w:val="00AB1254"/>
    <w:rsid w:val="00AB2CC0"/>
    <w:rsid w:val="00AC34A2"/>
    <w:rsid w:val="00AC5B2D"/>
    <w:rsid w:val="00AC74F4"/>
    <w:rsid w:val="00AD1C9A"/>
    <w:rsid w:val="00AD4B17"/>
    <w:rsid w:val="00AF0102"/>
    <w:rsid w:val="00AF1A81"/>
    <w:rsid w:val="00AF69EE"/>
    <w:rsid w:val="00B00C4F"/>
    <w:rsid w:val="00B11E59"/>
    <w:rsid w:val="00B128F5"/>
    <w:rsid w:val="00B31DA6"/>
    <w:rsid w:val="00B3602C"/>
    <w:rsid w:val="00B412D4"/>
    <w:rsid w:val="00B519D6"/>
    <w:rsid w:val="00B61394"/>
    <w:rsid w:val="00B6480F"/>
    <w:rsid w:val="00B64FFF"/>
    <w:rsid w:val="00B703CB"/>
    <w:rsid w:val="00B7267F"/>
    <w:rsid w:val="00B860E0"/>
    <w:rsid w:val="00B86EEE"/>
    <w:rsid w:val="00B879A5"/>
    <w:rsid w:val="00B9052D"/>
    <w:rsid w:val="00B907F2"/>
    <w:rsid w:val="00B9105E"/>
    <w:rsid w:val="00BC1E62"/>
    <w:rsid w:val="00BC695A"/>
    <w:rsid w:val="00BD086A"/>
    <w:rsid w:val="00BD4498"/>
    <w:rsid w:val="00BE3C22"/>
    <w:rsid w:val="00BE46CD"/>
    <w:rsid w:val="00C02C1B"/>
    <w:rsid w:val="00C0345E"/>
    <w:rsid w:val="00C21457"/>
    <w:rsid w:val="00C21775"/>
    <w:rsid w:val="00C21ABE"/>
    <w:rsid w:val="00C31C95"/>
    <w:rsid w:val="00C3483A"/>
    <w:rsid w:val="00C3695A"/>
    <w:rsid w:val="00C41EB9"/>
    <w:rsid w:val="00C433D3"/>
    <w:rsid w:val="00C664FC"/>
    <w:rsid w:val="00C666BE"/>
    <w:rsid w:val="00C67CAA"/>
    <w:rsid w:val="00C7322B"/>
    <w:rsid w:val="00C73AFC"/>
    <w:rsid w:val="00C74E9D"/>
    <w:rsid w:val="00C76E04"/>
    <w:rsid w:val="00C826DD"/>
    <w:rsid w:val="00C82FD3"/>
    <w:rsid w:val="00C8442B"/>
    <w:rsid w:val="00C92819"/>
    <w:rsid w:val="00C93C2C"/>
    <w:rsid w:val="00CA3BCF"/>
    <w:rsid w:val="00CC6B7B"/>
    <w:rsid w:val="00CD2089"/>
    <w:rsid w:val="00CD2DF8"/>
    <w:rsid w:val="00CE4EE6"/>
    <w:rsid w:val="00CF44FA"/>
    <w:rsid w:val="00D1567E"/>
    <w:rsid w:val="00D31310"/>
    <w:rsid w:val="00D37AF8"/>
    <w:rsid w:val="00D55053"/>
    <w:rsid w:val="00D66B80"/>
    <w:rsid w:val="00D73A67"/>
    <w:rsid w:val="00D8028D"/>
    <w:rsid w:val="00D8727F"/>
    <w:rsid w:val="00D970A9"/>
    <w:rsid w:val="00DB1F5E"/>
    <w:rsid w:val="00DB5EF8"/>
    <w:rsid w:val="00DC47B1"/>
    <w:rsid w:val="00DD6E76"/>
    <w:rsid w:val="00DE28C2"/>
    <w:rsid w:val="00DF3845"/>
    <w:rsid w:val="00E071A0"/>
    <w:rsid w:val="00E32D96"/>
    <w:rsid w:val="00E41911"/>
    <w:rsid w:val="00E44B57"/>
    <w:rsid w:val="00E570DA"/>
    <w:rsid w:val="00E658FD"/>
    <w:rsid w:val="00E92EEF"/>
    <w:rsid w:val="00E95B4E"/>
    <w:rsid w:val="00E97AB4"/>
    <w:rsid w:val="00EA150E"/>
    <w:rsid w:val="00EB0070"/>
    <w:rsid w:val="00EB0F12"/>
    <w:rsid w:val="00ED596D"/>
    <w:rsid w:val="00EF2368"/>
    <w:rsid w:val="00EF3015"/>
    <w:rsid w:val="00EF5F4D"/>
    <w:rsid w:val="00F02772"/>
    <w:rsid w:val="00F02C5C"/>
    <w:rsid w:val="00F10C67"/>
    <w:rsid w:val="00F24442"/>
    <w:rsid w:val="00F42BA9"/>
    <w:rsid w:val="00F477DA"/>
    <w:rsid w:val="00F477E5"/>
    <w:rsid w:val="00F50AE3"/>
    <w:rsid w:val="00F52310"/>
    <w:rsid w:val="00F655B7"/>
    <w:rsid w:val="00F656BA"/>
    <w:rsid w:val="00F67CF1"/>
    <w:rsid w:val="00F7053B"/>
    <w:rsid w:val="00F728AA"/>
    <w:rsid w:val="00F74FC2"/>
    <w:rsid w:val="00F840F0"/>
    <w:rsid w:val="00F91CB4"/>
    <w:rsid w:val="00F935A0"/>
    <w:rsid w:val="00FA0B1D"/>
    <w:rsid w:val="00FB0D0D"/>
    <w:rsid w:val="00FB43B4"/>
    <w:rsid w:val="00FB6B0B"/>
    <w:rsid w:val="00FB6FC2"/>
    <w:rsid w:val="00FC39D8"/>
    <w:rsid w:val="00FE52B6"/>
    <w:rsid w:val="00FE77E6"/>
    <w:rsid w:val="00FF047F"/>
    <w:rsid w:val="00FF12FD"/>
    <w:rsid w:val="00FF2AE4"/>
    <w:rsid w:val="00FF4FE7"/>
    <w:rsid w:val="00FF6450"/>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5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C45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545"/>
    <w:rPr>
      <w:rFonts w:eastAsia="Times New Roman" w:cs="Times New Roman"/>
      <w:b/>
      <w:sz w:val="30"/>
      <w:szCs w:val="20"/>
    </w:rPr>
  </w:style>
  <w:style w:type="paragraph" w:styleId="Header">
    <w:name w:val="header"/>
    <w:basedOn w:val="Normal"/>
    <w:link w:val="HeaderChar"/>
    <w:uiPriority w:val="99"/>
    <w:unhideWhenUsed/>
    <w:rsid w:val="007C4545"/>
    <w:pPr>
      <w:tabs>
        <w:tab w:val="center" w:pos="4680"/>
        <w:tab w:val="right" w:pos="9360"/>
      </w:tabs>
    </w:pPr>
  </w:style>
  <w:style w:type="character" w:customStyle="1" w:styleId="HeaderChar">
    <w:name w:val="Header Char"/>
    <w:basedOn w:val="DefaultParagraphFont"/>
    <w:link w:val="Header"/>
    <w:uiPriority w:val="99"/>
    <w:rsid w:val="007C4545"/>
    <w:rPr>
      <w:rFonts w:eastAsia="Times New Roman" w:cs="Times New Roman"/>
      <w:szCs w:val="20"/>
    </w:rPr>
  </w:style>
  <w:style w:type="paragraph" w:styleId="Footer">
    <w:name w:val="footer"/>
    <w:basedOn w:val="Normal"/>
    <w:link w:val="FooterChar"/>
    <w:uiPriority w:val="99"/>
    <w:unhideWhenUsed/>
    <w:rsid w:val="007C4545"/>
    <w:pPr>
      <w:tabs>
        <w:tab w:val="center" w:pos="4680"/>
        <w:tab w:val="right" w:pos="9360"/>
      </w:tabs>
    </w:pPr>
  </w:style>
  <w:style w:type="character" w:customStyle="1" w:styleId="FooterChar">
    <w:name w:val="Footer Char"/>
    <w:basedOn w:val="DefaultParagraphFont"/>
    <w:link w:val="Footer"/>
    <w:uiPriority w:val="99"/>
    <w:rsid w:val="007C4545"/>
    <w:rPr>
      <w:rFonts w:eastAsia="Times New Roman" w:cs="Times New Roman"/>
      <w:szCs w:val="20"/>
    </w:rPr>
  </w:style>
  <w:style w:type="character" w:styleId="PageNumber">
    <w:name w:val="page number"/>
    <w:basedOn w:val="DefaultParagraphFont"/>
    <w:uiPriority w:val="99"/>
    <w:semiHidden/>
    <w:unhideWhenUsed/>
    <w:rsid w:val="007C4545"/>
  </w:style>
  <w:style w:type="character" w:styleId="LineNumber">
    <w:name w:val="line number"/>
    <w:basedOn w:val="DefaultParagraphFont"/>
    <w:uiPriority w:val="99"/>
    <w:semiHidden/>
    <w:unhideWhenUsed/>
    <w:rsid w:val="007C4545"/>
  </w:style>
  <w:style w:type="paragraph" w:customStyle="1" w:styleId="BillDots">
    <w:name w:val="Bill Dots"/>
    <w:basedOn w:val="Normal"/>
    <w:qFormat/>
    <w:rsid w:val="007C45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C4545"/>
    <w:pPr>
      <w:tabs>
        <w:tab w:val="right" w:pos="5904"/>
      </w:tabs>
    </w:pPr>
  </w:style>
  <w:style w:type="paragraph" w:styleId="BalloonText">
    <w:name w:val="Balloon Text"/>
    <w:basedOn w:val="Normal"/>
    <w:link w:val="BalloonTextChar"/>
    <w:uiPriority w:val="99"/>
    <w:semiHidden/>
    <w:unhideWhenUsed/>
    <w:rsid w:val="007C4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545"/>
    <w:rPr>
      <w:rFonts w:ascii="Segoe UI" w:eastAsia="Times New Roman" w:hAnsi="Segoe UI" w:cs="Segoe UI"/>
      <w:sz w:val="18"/>
      <w:szCs w:val="18"/>
    </w:rPr>
  </w:style>
  <w:style w:type="paragraph" w:styleId="ListParagraph">
    <w:name w:val="List Paragraph"/>
    <w:basedOn w:val="Normal"/>
    <w:uiPriority w:val="34"/>
    <w:qFormat/>
    <w:rsid w:val="007C4545"/>
    <w:pPr>
      <w:ind w:left="720"/>
      <w:contextualSpacing/>
    </w:pPr>
  </w:style>
  <w:style w:type="paragraph" w:customStyle="1" w:styleId="scbillheader">
    <w:name w:val="sc_bill_header"/>
    <w:qFormat/>
    <w:rsid w:val="007C4545"/>
    <w:pPr>
      <w:widowControl w:val="0"/>
      <w:suppressAutoHyphens/>
      <w:spacing w:after="0" w:line="240" w:lineRule="auto"/>
      <w:jc w:val="center"/>
    </w:pPr>
    <w:rPr>
      <w:b/>
      <w:caps/>
      <w:sz w:val="30"/>
    </w:rPr>
  </w:style>
  <w:style w:type="paragraph" w:customStyle="1" w:styleId="schouseresolutionbythis">
    <w:name w:val="sc_house_resolution_by_this"/>
    <w:qFormat/>
    <w:rsid w:val="007C4545"/>
    <w:pPr>
      <w:widowControl w:val="0"/>
      <w:suppressAutoHyphens/>
      <w:spacing w:after="0" w:line="240" w:lineRule="auto"/>
      <w:jc w:val="both"/>
    </w:pPr>
  </w:style>
  <w:style w:type="paragraph" w:customStyle="1" w:styleId="schouseresolutionclippageattorney">
    <w:name w:val="sc_house_resolution_clip_page_attorney"/>
    <w:qFormat/>
    <w:rsid w:val="007C45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C45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C45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C45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C45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C45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C45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C45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C4545"/>
    <w:pPr>
      <w:widowControl w:val="0"/>
      <w:suppressAutoHyphens/>
      <w:spacing w:after="0" w:line="240" w:lineRule="auto"/>
      <w:jc w:val="both"/>
    </w:pPr>
    <w:rPr>
      <w:caps/>
    </w:rPr>
  </w:style>
  <w:style w:type="paragraph" w:customStyle="1" w:styleId="schouseresolutionemptyline">
    <w:name w:val="sc_house_resolution_empty_line"/>
    <w:qFormat/>
    <w:rsid w:val="007C4545"/>
    <w:pPr>
      <w:widowControl w:val="0"/>
      <w:suppressAutoHyphens/>
      <w:spacing w:after="0" w:line="240" w:lineRule="auto"/>
      <w:jc w:val="both"/>
    </w:pPr>
  </w:style>
  <w:style w:type="paragraph" w:customStyle="1" w:styleId="schouseresolutionfurtherresolved">
    <w:name w:val="sc_house_resolution_further_resolved"/>
    <w:qFormat/>
    <w:rsid w:val="007C4545"/>
    <w:pPr>
      <w:widowControl w:val="0"/>
      <w:suppressAutoHyphens/>
      <w:spacing w:after="0" w:line="240" w:lineRule="auto"/>
      <w:jc w:val="both"/>
    </w:pPr>
  </w:style>
  <w:style w:type="paragraph" w:customStyle="1" w:styleId="schouseresolutionheader">
    <w:name w:val="sc_house_resolution_header"/>
    <w:qFormat/>
    <w:rsid w:val="007C45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C45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C45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C4545"/>
    <w:pPr>
      <w:widowControl w:val="0"/>
      <w:suppressLineNumbers/>
      <w:suppressAutoHyphens/>
      <w:jc w:val="left"/>
    </w:pPr>
    <w:rPr>
      <w:b/>
    </w:rPr>
  </w:style>
  <w:style w:type="paragraph" w:customStyle="1" w:styleId="schouseresolutionjackettitle">
    <w:name w:val="sc_house_resolution_jacket_title"/>
    <w:qFormat/>
    <w:rsid w:val="007C45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C4545"/>
    <w:pPr>
      <w:widowControl w:val="0"/>
      <w:suppressAutoHyphens/>
      <w:spacing w:after="0" w:line="360" w:lineRule="auto"/>
      <w:jc w:val="both"/>
    </w:pPr>
  </w:style>
  <w:style w:type="paragraph" w:customStyle="1" w:styleId="scresolutionwhereas">
    <w:name w:val="sc_resolution_whereas"/>
    <w:qFormat/>
    <w:rsid w:val="007C4545"/>
    <w:pPr>
      <w:widowControl w:val="0"/>
      <w:suppressAutoHyphens/>
      <w:spacing w:after="0" w:line="360" w:lineRule="auto"/>
      <w:jc w:val="both"/>
    </w:pPr>
  </w:style>
  <w:style w:type="paragraph" w:customStyle="1" w:styleId="schouseresolutionxx">
    <w:name w:val="sc_house_resolution_xx"/>
    <w:qFormat/>
    <w:rsid w:val="007C4545"/>
    <w:pPr>
      <w:widowControl w:val="0"/>
      <w:suppressAutoHyphens/>
      <w:spacing w:after="0" w:line="240" w:lineRule="auto"/>
      <w:jc w:val="center"/>
    </w:pPr>
  </w:style>
  <w:style w:type="paragraph" w:customStyle="1" w:styleId="BillDots0">
    <w:name w:val="BillDots"/>
    <w:basedOn w:val="Normal"/>
    <w:autoRedefine/>
    <w:qFormat/>
    <w:rsid w:val="007C45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C4545"/>
    <w:rPr>
      <w:color w:val="0000FF" w:themeColor="hyperlink"/>
      <w:u w:val="single"/>
    </w:rPr>
  </w:style>
  <w:style w:type="paragraph" w:customStyle="1" w:styleId="Numbers">
    <w:name w:val="Numbers"/>
    <w:basedOn w:val="BillDots0"/>
    <w:qFormat/>
    <w:rsid w:val="007C4545"/>
    <w:pPr>
      <w:tabs>
        <w:tab w:val="right" w:pos="5904"/>
      </w:tabs>
    </w:pPr>
  </w:style>
  <w:style w:type="character" w:customStyle="1" w:styleId="scclippagepath">
    <w:name w:val="sc_clip_page_path"/>
    <w:uiPriority w:val="1"/>
    <w:qFormat/>
    <w:rsid w:val="007C4545"/>
    <w:rPr>
      <w:rFonts w:ascii="Times New Roman" w:hAnsi="Times New Roman"/>
      <w:caps/>
      <w:smallCaps w:val="0"/>
      <w:sz w:val="22"/>
    </w:rPr>
  </w:style>
  <w:style w:type="paragraph" w:customStyle="1" w:styleId="scconresoattyda">
    <w:name w:val="sc_con_reso_atty_da"/>
    <w:qFormat/>
    <w:rsid w:val="007C45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C45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C45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C45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C4545"/>
    <w:pPr>
      <w:widowControl w:val="0"/>
      <w:suppressAutoHyphens/>
      <w:spacing w:after="0" w:line="240" w:lineRule="auto"/>
      <w:jc w:val="both"/>
    </w:pPr>
  </w:style>
  <w:style w:type="paragraph" w:customStyle="1" w:styleId="scjrregattydadocno">
    <w:name w:val="sc_jrreg_atty_da_docno"/>
    <w:basedOn w:val="Normal"/>
    <w:qFormat/>
    <w:rsid w:val="007C45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C45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C45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C4545"/>
    <w:rPr>
      <w:rFonts w:ascii="Times New Roman" w:hAnsi="Times New Roman"/>
      <w:b/>
      <w:caps/>
      <w:smallCaps w:val="0"/>
      <w:sz w:val="24"/>
    </w:rPr>
  </w:style>
  <w:style w:type="paragraph" w:customStyle="1" w:styleId="scjrregfooter">
    <w:name w:val="sc_jrreg_footer"/>
    <w:qFormat/>
    <w:rsid w:val="007C45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C45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C45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C45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C4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C45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C45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C4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C4545"/>
    <w:pPr>
      <w:widowControl w:val="0"/>
      <w:suppressAutoHyphens/>
      <w:spacing w:after="0" w:line="360" w:lineRule="auto"/>
      <w:jc w:val="both"/>
    </w:pPr>
  </w:style>
  <w:style w:type="paragraph" w:customStyle="1" w:styleId="scresolutionbody">
    <w:name w:val="sc_resolution_body"/>
    <w:qFormat/>
    <w:rsid w:val="007C4545"/>
    <w:pPr>
      <w:widowControl w:val="0"/>
      <w:suppressAutoHyphens/>
      <w:spacing w:after="0" w:line="360" w:lineRule="auto"/>
      <w:jc w:val="both"/>
    </w:pPr>
  </w:style>
  <w:style w:type="paragraph" w:customStyle="1" w:styleId="scresolutionclippagebottom">
    <w:name w:val="sc_resolution_clip_page_bottom"/>
    <w:qFormat/>
    <w:rsid w:val="007C45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C4545"/>
    <w:pPr>
      <w:widowControl w:val="0"/>
      <w:suppressAutoHyphens/>
      <w:spacing w:after="0" w:line="240" w:lineRule="auto"/>
      <w:jc w:val="both"/>
    </w:pPr>
  </w:style>
  <w:style w:type="paragraph" w:customStyle="1" w:styleId="scresolutionfooter">
    <w:name w:val="sc_resolution_footer"/>
    <w:link w:val="scresolutionfooterChar"/>
    <w:qFormat/>
    <w:rsid w:val="007C45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4545"/>
    <w:rPr>
      <w:rFonts w:eastAsia="Times New Roman" w:cs="Times New Roman"/>
      <w:szCs w:val="20"/>
    </w:rPr>
  </w:style>
  <w:style w:type="paragraph" w:customStyle="1" w:styleId="scresolutionheader">
    <w:name w:val="sc_resolution_header"/>
    <w:qFormat/>
    <w:rsid w:val="007C4545"/>
    <w:pPr>
      <w:widowControl w:val="0"/>
      <w:suppressAutoHyphens/>
      <w:spacing w:after="0" w:line="240" w:lineRule="auto"/>
      <w:jc w:val="center"/>
    </w:pPr>
    <w:rPr>
      <w:b/>
      <w:caps/>
      <w:sz w:val="30"/>
    </w:rPr>
  </w:style>
  <w:style w:type="paragraph" w:customStyle="1" w:styleId="scresolutiontitle">
    <w:name w:val="sc_resolution_title"/>
    <w:qFormat/>
    <w:rsid w:val="007C4545"/>
    <w:pPr>
      <w:widowControl w:val="0"/>
      <w:suppressAutoHyphens/>
      <w:spacing w:after="0" w:line="240" w:lineRule="auto"/>
      <w:jc w:val="both"/>
    </w:pPr>
    <w:rPr>
      <w:caps/>
    </w:rPr>
  </w:style>
  <w:style w:type="paragraph" w:customStyle="1" w:styleId="scresolutionxx">
    <w:name w:val="sc_resolution_xx"/>
    <w:qFormat/>
    <w:rsid w:val="007C4545"/>
    <w:pPr>
      <w:widowControl w:val="0"/>
      <w:suppressAutoHyphens/>
      <w:spacing w:after="0" w:line="240" w:lineRule="auto"/>
      <w:jc w:val="center"/>
    </w:pPr>
  </w:style>
  <w:style w:type="character" w:customStyle="1" w:styleId="scSECTIONS">
    <w:name w:val="sc_SECTIONS"/>
    <w:uiPriority w:val="1"/>
    <w:qFormat/>
    <w:rsid w:val="007C4545"/>
    <w:rPr>
      <w:rFonts w:ascii="Times New Roman" w:hAnsi="Times New Roman"/>
      <w:b w:val="0"/>
      <w:i w:val="0"/>
      <w:caps/>
      <w:smallCaps w:val="0"/>
      <w:color w:val="auto"/>
      <w:sz w:val="22"/>
    </w:rPr>
  </w:style>
  <w:style w:type="character" w:customStyle="1" w:styleId="scsenateclippagepath">
    <w:name w:val="sc_senate_clip_page_path"/>
    <w:uiPriority w:val="1"/>
    <w:qFormat/>
    <w:rsid w:val="007C4545"/>
    <w:rPr>
      <w:rFonts w:ascii="Times New Roman" w:hAnsi="Times New Roman"/>
      <w:caps/>
      <w:smallCaps w:val="0"/>
      <w:sz w:val="22"/>
    </w:rPr>
  </w:style>
  <w:style w:type="paragraph" w:customStyle="1" w:styleId="scsenateresolutionbody">
    <w:name w:val="sc_senate_resolution_body"/>
    <w:qFormat/>
    <w:rsid w:val="007C4545"/>
    <w:pPr>
      <w:widowControl w:val="0"/>
      <w:suppressAutoHyphens/>
      <w:spacing w:after="0" w:line="360" w:lineRule="auto"/>
      <w:jc w:val="both"/>
    </w:pPr>
  </w:style>
  <w:style w:type="paragraph" w:customStyle="1" w:styleId="scsenateresolutionclippagebottom">
    <w:name w:val="sc_senate_resolution_clip_page_bottom"/>
    <w:qFormat/>
    <w:rsid w:val="007C45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C4545"/>
    <w:pPr>
      <w:widowControl w:val="0"/>
      <w:suppressLineNumbers/>
      <w:suppressAutoHyphens/>
    </w:pPr>
  </w:style>
  <w:style w:type="paragraph" w:customStyle="1" w:styleId="scsenateresolutionclippagerepdocumentname">
    <w:name w:val="sc_senate_resolution_clip_page_rep_document_name"/>
    <w:qFormat/>
    <w:rsid w:val="007C45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C45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C45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C4545"/>
    <w:rPr>
      <w:color w:val="808080"/>
    </w:rPr>
  </w:style>
  <w:style w:type="paragraph" w:customStyle="1" w:styleId="sctablecodifiedsection">
    <w:name w:val="sc_table_codified_section"/>
    <w:qFormat/>
    <w:rsid w:val="007C4545"/>
    <w:pPr>
      <w:widowControl w:val="0"/>
      <w:suppressAutoHyphens/>
      <w:spacing w:after="0" w:line="360" w:lineRule="auto"/>
    </w:pPr>
  </w:style>
  <w:style w:type="paragraph" w:customStyle="1" w:styleId="sctableln">
    <w:name w:val="sc_table_ln"/>
    <w:qFormat/>
    <w:rsid w:val="007C4545"/>
    <w:pPr>
      <w:widowControl w:val="0"/>
      <w:suppressAutoHyphens/>
      <w:spacing w:after="0" w:line="360" w:lineRule="auto"/>
      <w:jc w:val="right"/>
    </w:pPr>
  </w:style>
  <w:style w:type="paragraph" w:customStyle="1" w:styleId="sctablenoncodifiedsection">
    <w:name w:val="sc_table_non_codified_section"/>
    <w:qFormat/>
    <w:rsid w:val="007C4545"/>
    <w:pPr>
      <w:widowControl w:val="0"/>
      <w:suppressAutoHyphens/>
      <w:spacing w:after="0" w:line="360" w:lineRule="auto"/>
    </w:pPr>
  </w:style>
  <w:style w:type="paragraph" w:customStyle="1" w:styleId="scresolutionmembers">
    <w:name w:val="sc_resolution_members"/>
    <w:qFormat/>
    <w:rsid w:val="007C4545"/>
    <w:pPr>
      <w:widowControl w:val="0"/>
      <w:suppressAutoHyphens/>
      <w:spacing w:after="0" w:line="360" w:lineRule="auto"/>
      <w:jc w:val="both"/>
    </w:pPr>
  </w:style>
  <w:style w:type="paragraph" w:customStyle="1" w:styleId="scdraftheader">
    <w:name w:val="sc_draft_header"/>
    <w:qFormat/>
    <w:rsid w:val="007C4545"/>
    <w:pPr>
      <w:widowControl w:val="0"/>
      <w:suppressAutoHyphens/>
      <w:spacing w:after="0" w:line="240" w:lineRule="auto"/>
    </w:pPr>
  </w:style>
  <w:style w:type="paragraph" w:customStyle="1" w:styleId="scemptyline">
    <w:name w:val="sc_empty_line"/>
    <w:qFormat/>
    <w:rsid w:val="007C4545"/>
    <w:pPr>
      <w:widowControl w:val="0"/>
      <w:suppressAutoHyphens/>
      <w:spacing w:after="0" w:line="360" w:lineRule="auto"/>
      <w:jc w:val="both"/>
    </w:pPr>
  </w:style>
  <w:style w:type="paragraph" w:customStyle="1" w:styleId="scemptylineheader">
    <w:name w:val="sc_emptyline_header"/>
    <w:qFormat/>
    <w:rsid w:val="007C4545"/>
    <w:pPr>
      <w:widowControl w:val="0"/>
      <w:suppressAutoHyphens/>
      <w:spacing w:after="0" w:line="240" w:lineRule="auto"/>
      <w:jc w:val="both"/>
    </w:pPr>
  </w:style>
  <w:style w:type="character" w:customStyle="1" w:styleId="scinsert">
    <w:name w:val="sc_insert"/>
    <w:uiPriority w:val="1"/>
    <w:qFormat/>
    <w:rsid w:val="007C4545"/>
    <w:rPr>
      <w:caps w:val="0"/>
      <w:smallCaps w:val="0"/>
      <w:strike w:val="0"/>
      <w:dstrike w:val="0"/>
      <w:vanish w:val="0"/>
      <w:u w:val="single"/>
      <w:vertAlign w:val="baseline"/>
    </w:rPr>
  </w:style>
  <w:style w:type="character" w:customStyle="1" w:styleId="scinsertblue">
    <w:name w:val="sc_insert_blue"/>
    <w:uiPriority w:val="1"/>
    <w:qFormat/>
    <w:rsid w:val="007C45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C4545"/>
    <w:rPr>
      <w:caps w:val="0"/>
      <w:smallCaps w:val="0"/>
      <w:strike w:val="0"/>
      <w:dstrike w:val="0"/>
      <w:vanish w:val="0"/>
      <w:color w:val="0070C0"/>
      <w:u w:val="none"/>
      <w:vertAlign w:val="baseline"/>
    </w:rPr>
  </w:style>
  <w:style w:type="character" w:customStyle="1" w:styleId="scinsertred">
    <w:name w:val="sc_insert_red"/>
    <w:uiPriority w:val="1"/>
    <w:qFormat/>
    <w:rsid w:val="007C45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C4545"/>
    <w:rPr>
      <w:caps w:val="0"/>
      <w:smallCaps w:val="0"/>
      <w:strike w:val="0"/>
      <w:dstrike w:val="0"/>
      <w:vanish w:val="0"/>
      <w:color w:val="FF0000"/>
      <w:u w:val="none"/>
      <w:vertAlign w:val="baseline"/>
    </w:rPr>
  </w:style>
  <w:style w:type="character" w:customStyle="1" w:styleId="scstrike">
    <w:name w:val="sc_strike"/>
    <w:uiPriority w:val="1"/>
    <w:qFormat/>
    <w:rsid w:val="007C4545"/>
    <w:rPr>
      <w:strike/>
      <w:dstrike w:val="0"/>
    </w:rPr>
  </w:style>
  <w:style w:type="character" w:customStyle="1" w:styleId="scstrikeblue">
    <w:name w:val="sc_strike_blue"/>
    <w:uiPriority w:val="1"/>
    <w:qFormat/>
    <w:rsid w:val="007C4545"/>
    <w:rPr>
      <w:strike/>
      <w:dstrike w:val="0"/>
      <w:color w:val="0070C0"/>
    </w:rPr>
  </w:style>
  <w:style w:type="character" w:customStyle="1" w:styleId="scstrikered">
    <w:name w:val="sc_strike_red"/>
    <w:uiPriority w:val="1"/>
    <w:qFormat/>
    <w:rsid w:val="007C4545"/>
    <w:rPr>
      <w:strike/>
      <w:dstrike w:val="0"/>
      <w:color w:val="FF0000"/>
    </w:rPr>
  </w:style>
  <w:style w:type="character" w:customStyle="1" w:styleId="scstrikebluenoncodified">
    <w:name w:val="sc_strike_blue_non_codified"/>
    <w:uiPriority w:val="1"/>
    <w:qFormat/>
    <w:rsid w:val="007C4545"/>
    <w:rPr>
      <w:strike/>
      <w:dstrike w:val="0"/>
      <w:color w:val="0070C0"/>
      <w:lang w:val="en-US"/>
    </w:rPr>
  </w:style>
  <w:style w:type="character" w:customStyle="1" w:styleId="scstrikerednoncodified">
    <w:name w:val="sc_strike_red_non_codified"/>
    <w:uiPriority w:val="1"/>
    <w:qFormat/>
    <w:rsid w:val="007C4545"/>
    <w:rPr>
      <w:strike/>
      <w:dstrike w:val="0"/>
      <w:color w:val="FF0000"/>
    </w:rPr>
  </w:style>
  <w:style w:type="paragraph" w:customStyle="1" w:styleId="scnowthereforebold">
    <w:name w:val="sc_now_therefore_bold"/>
    <w:uiPriority w:val="1"/>
    <w:qFormat/>
    <w:rsid w:val="007C4545"/>
    <w:pPr>
      <w:widowControl w:val="0"/>
      <w:suppressAutoHyphens/>
      <w:spacing w:after="0" w:line="480" w:lineRule="auto"/>
    </w:pPr>
    <w:rPr>
      <w:rFonts w:eastAsia="Calibri" w:cs="Times New Roman"/>
    </w:rPr>
  </w:style>
  <w:style w:type="paragraph" w:customStyle="1" w:styleId="scbillsiglines">
    <w:name w:val="sc_bill_sig_lines"/>
    <w:qFormat/>
    <w:rsid w:val="007C45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C4545"/>
  </w:style>
  <w:style w:type="paragraph" w:customStyle="1" w:styleId="scbillendxx">
    <w:name w:val="sc_bill_end_xx"/>
    <w:qFormat/>
    <w:rsid w:val="007C4545"/>
    <w:pPr>
      <w:widowControl w:val="0"/>
      <w:suppressAutoHyphens/>
      <w:spacing w:after="0" w:line="240" w:lineRule="auto"/>
      <w:jc w:val="center"/>
    </w:pPr>
  </w:style>
  <w:style w:type="character" w:customStyle="1" w:styleId="scbillheader1">
    <w:name w:val="sc_bill_header1"/>
    <w:uiPriority w:val="1"/>
    <w:qFormat/>
    <w:rsid w:val="007C4545"/>
  </w:style>
  <w:style w:type="character" w:customStyle="1" w:styleId="scresolutionbody1">
    <w:name w:val="sc_resolution_body1"/>
    <w:uiPriority w:val="1"/>
    <w:qFormat/>
    <w:rsid w:val="007C4545"/>
  </w:style>
  <w:style w:type="character" w:styleId="Strong">
    <w:name w:val="Strong"/>
    <w:basedOn w:val="DefaultParagraphFont"/>
    <w:uiPriority w:val="22"/>
    <w:qFormat/>
    <w:rsid w:val="007C4545"/>
    <w:rPr>
      <w:b/>
      <w:bCs/>
    </w:rPr>
  </w:style>
  <w:style w:type="character" w:customStyle="1" w:styleId="scamendhouse">
    <w:name w:val="sc_amend_house"/>
    <w:uiPriority w:val="1"/>
    <w:qFormat/>
    <w:rsid w:val="007C4545"/>
    <w:rPr>
      <w:bdr w:val="none" w:sz="0" w:space="0" w:color="auto"/>
      <w:shd w:val="clear" w:color="auto" w:fill="FDE9D9" w:themeFill="accent6" w:themeFillTint="33"/>
    </w:rPr>
  </w:style>
  <w:style w:type="character" w:customStyle="1" w:styleId="scamendsenate">
    <w:name w:val="sc_amend_senate"/>
    <w:uiPriority w:val="1"/>
    <w:qFormat/>
    <w:rsid w:val="007C4545"/>
    <w:rPr>
      <w:bdr w:val="none" w:sz="0" w:space="0" w:color="auto"/>
      <w:shd w:val="clear" w:color="auto" w:fill="E5DFEC" w:themeFill="accent4" w:themeFillTint="33"/>
    </w:rPr>
  </w:style>
  <w:style w:type="paragraph" w:styleId="Revision">
    <w:name w:val="Revision"/>
    <w:hidden/>
    <w:uiPriority w:val="99"/>
    <w:semiHidden/>
    <w:rsid w:val="007C454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C4545"/>
    <w:pPr>
      <w:spacing w:after="0" w:line="240" w:lineRule="auto"/>
    </w:pPr>
    <w:rPr>
      <w:i/>
    </w:rPr>
  </w:style>
  <w:style w:type="paragraph" w:customStyle="1" w:styleId="sccoversheetsenate">
    <w:name w:val="sc_coversheet_senate"/>
    <w:qFormat/>
    <w:rsid w:val="007C4545"/>
    <w:pPr>
      <w:spacing w:after="0" w:line="240" w:lineRule="auto"/>
    </w:pPr>
    <w:rPr>
      <w:b/>
    </w:rPr>
  </w:style>
  <w:style w:type="character" w:styleId="FollowedHyperlink">
    <w:name w:val="FollowedHyperlink"/>
    <w:basedOn w:val="DefaultParagraphFont"/>
    <w:uiPriority w:val="99"/>
    <w:semiHidden/>
    <w:unhideWhenUsed/>
    <w:rsid w:val="00DB5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9&amp;session=126&amp;summary=B" TargetMode="External" Id="Raf5b3d5734dd4476" /><Relationship Type="http://schemas.openxmlformats.org/officeDocument/2006/relationships/hyperlink" Target="https://www.scstatehouse.gov/sess126_2025-2026/prever/5149_20260211.docx" TargetMode="External" Id="R940a602e5f6647e2" /><Relationship Type="http://schemas.openxmlformats.org/officeDocument/2006/relationships/hyperlink" Target="h:\hj\20260211.docx" TargetMode="External" Id="Rbdec08ebd12f49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B2459"/>
    <w:rsid w:val="00362988"/>
    <w:rsid w:val="00460640"/>
    <w:rsid w:val="004D1BF3"/>
    <w:rsid w:val="00573513"/>
    <w:rsid w:val="0072205F"/>
    <w:rsid w:val="00803EDD"/>
    <w:rsid w:val="00804B1A"/>
    <w:rsid w:val="008228BC"/>
    <w:rsid w:val="008B04E6"/>
    <w:rsid w:val="00A22407"/>
    <w:rsid w:val="00AA6F82"/>
    <w:rsid w:val="00AC5B2D"/>
    <w:rsid w:val="00BE097C"/>
    <w:rsid w:val="00C666BE"/>
    <w:rsid w:val="00E216F6"/>
    <w:rsid w:val="00EA266C"/>
    <w:rsid w:val="00EB0F12"/>
    <w:rsid w:val="00EB6DDA"/>
    <w:rsid w:val="00EE2B2C"/>
    <w:rsid w:val="00EF3015"/>
    <w:rsid w:val="00F477E5"/>
    <w:rsid w:val="00F5231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539b5012-fa47-4dc6-b94d-d3dbec764e19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977b122a-d368-447e-b60a-260ca6cfe14b</T_BILL_REQUEST_REQUEST>
  <T_BILL_R_ORIGINALDRAFT>0a4c03a0-300b-4b1d-82f5-7abae292bf93</T_BILL_R_ORIGINALDRAFT>
  <T_BILL_SPONSOR_SPONSOR>09f04d8f-9a0e-4ec1-9cb7-96d987dda9dd</T_BILL_SPONSOR_SPONSOR>
  <T_BILL_T_BILLNAME>[5149]</T_BILL_T_BILLNAME>
  <T_BILL_T_BILLNUMBER>5149</T_BILL_T_BILLNUMBER>
  <T_BILL_T_BILLTITLE>to recognize and honor James B. Smith, A community leader in Oconee County, and to express deep appreciation to him for his dedicated support in reopening the Chauga River bridge after its destruction during Hurricane Helene, part of which spans over his property.</T_BILL_T_BILLTITLE>
  <T_BILL_T_CHAMBER>house</T_BILL_T_CHAMBER>
  <T_BILL_T_FILENAME> </T_BILL_T_FILENAME>
  <T_BILL_T_LEGTYPE>resolution</T_BILL_T_LEGTYPE>
  <T_BILL_T_RATNUMBERSTRING>HNone</T_BILL_T_RATNUMBERSTRING>
  <T_BILL_T_SUBJECT>James Smith</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34359-EFEC-4A4F-B61E-DF220ACFEB7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3046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2026-02-11T16:43:00Z</cp:lastPrinted>
  <dcterms:created xsi:type="dcterms:W3CDTF">2026-02-11T17:16:00Z</dcterms:created>
  <dcterms:modified xsi:type="dcterms:W3CDTF">2026-02-11T17:16:00Z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