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Garvin,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LC-0279HA-GM26.docx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Kindred Hearts of SC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d9ce56f667f48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28ea731f8845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3087f2b2ab4a87">
        <w:r>
          <w:rPr>
            <w:rStyle w:val="Hyperlink"/>
            <w:u w:val="single"/>
          </w:rPr>
          <w:t>02/12/2026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01C19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4E5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rPr>
          <w:caps w:val="0"/>
          <w:sz w:val="24"/>
          <w:szCs w:val="24"/>
        </w:r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571CA" w14:paraId="48DB32D0" w14:textId="1850F968">
          <w:pPr>
            <w:pStyle w:val="scresolutiontitle"/>
          </w:pPr>
          <w:r w:rsidRPr="005571CA">
            <w:rPr>
              <w:caps w:val="0"/>
            </w:rPr>
            <w:t xml:space="preserve">TO RECOGNIZE AND HONOR KINDRED HEARTS OF SOUTH CAROLINA FOR THEIR WORK </w:t>
          </w:r>
          <w:r>
            <w:rPr>
              <w:caps w:val="0"/>
            </w:rPr>
            <w:t>S</w:t>
          </w:r>
          <w:r w:rsidRPr="005571CA">
            <w:rPr>
              <w:caps w:val="0"/>
            </w:rPr>
            <w:t xml:space="preserve">UPPORTING </w:t>
          </w:r>
          <w:r>
            <w:rPr>
              <w:caps w:val="0"/>
            </w:rPr>
            <w:t>K</w:t>
          </w:r>
          <w:r w:rsidRPr="005571CA">
            <w:rPr>
              <w:caps w:val="0"/>
            </w:rPr>
            <w:t xml:space="preserve">INSHIP </w:t>
          </w:r>
          <w:r>
            <w:rPr>
              <w:caps w:val="0"/>
            </w:rPr>
            <w:t>C</w:t>
          </w:r>
          <w:r w:rsidRPr="005571CA">
            <w:rPr>
              <w:caps w:val="0"/>
            </w:rPr>
            <w:t xml:space="preserve">AREGIVERS </w:t>
          </w:r>
          <w:r>
            <w:rPr>
              <w:caps w:val="0"/>
            </w:rPr>
            <w:t>I</w:t>
          </w:r>
          <w:r w:rsidRPr="005571CA">
            <w:rPr>
              <w:caps w:val="0"/>
            </w:rPr>
            <w:t xml:space="preserve">N </w:t>
          </w:r>
          <w:r>
            <w:rPr>
              <w:caps w:val="0"/>
            </w:rPr>
            <w:t>A</w:t>
          </w:r>
          <w:r w:rsidRPr="005571CA">
            <w:rPr>
              <w:caps w:val="0"/>
            </w:rPr>
            <w:t xml:space="preserve"> </w:t>
          </w:r>
          <w:r>
            <w:rPr>
              <w:caps w:val="0"/>
            </w:rPr>
            <w:t>C</w:t>
          </w:r>
          <w:r w:rsidRPr="005571CA">
            <w:rPr>
              <w:caps w:val="0"/>
            </w:rPr>
            <w:t xml:space="preserve">OMPREHENSIVE </w:t>
          </w:r>
          <w:r>
            <w:rPr>
              <w:caps w:val="0"/>
            </w:rPr>
            <w:t>M</w:t>
          </w:r>
          <w:r w:rsidRPr="005571CA">
            <w:rPr>
              <w:caps w:val="0"/>
            </w:rPr>
            <w:t xml:space="preserve">ANNER </w:t>
          </w:r>
          <w:r>
            <w:rPr>
              <w:caps w:val="0"/>
            </w:rPr>
            <w:t>A</w:t>
          </w:r>
          <w:r w:rsidRPr="005571CA">
            <w:rPr>
              <w:caps w:val="0"/>
            </w:rPr>
            <w:t xml:space="preserve">ND </w:t>
          </w:r>
          <w:r>
            <w:rPr>
              <w:caps w:val="0"/>
            </w:rPr>
            <w:t>H</w:t>
          </w:r>
          <w:r w:rsidRPr="005571CA">
            <w:rPr>
              <w:caps w:val="0"/>
            </w:rPr>
            <w:t xml:space="preserve">ELPING </w:t>
          </w:r>
          <w:r>
            <w:rPr>
              <w:caps w:val="0"/>
            </w:rPr>
            <w:t>K</w:t>
          </w:r>
          <w:r w:rsidRPr="005571CA">
            <w:rPr>
              <w:caps w:val="0"/>
            </w:rPr>
            <w:t xml:space="preserve">INSHIP </w:t>
          </w:r>
          <w:r>
            <w:rPr>
              <w:caps w:val="0"/>
            </w:rPr>
            <w:t>C</w:t>
          </w:r>
          <w:r w:rsidRPr="005571CA">
            <w:rPr>
              <w:caps w:val="0"/>
            </w:rPr>
            <w:t xml:space="preserve">AREGIVERS </w:t>
          </w:r>
          <w:r>
            <w:rPr>
              <w:caps w:val="0"/>
            </w:rPr>
            <w:t>I</w:t>
          </w:r>
          <w:r w:rsidRPr="005571CA">
            <w:rPr>
              <w:caps w:val="0"/>
            </w:rPr>
            <w:t xml:space="preserve">DENTIFY </w:t>
          </w:r>
          <w:r>
            <w:rPr>
              <w:caps w:val="0"/>
            </w:rPr>
            <w:t>A</w:t>
          </w:r>
          <w:r w:rsidRPr="005571CA">
            <w:rPr>
              <w:caps w:val="0"/>
            </w:rPr>
            <w:t xml:space="preserve">ND </w:t>
          </w:r>
          <w:r>
            <w:rPr>
              <w:caps w:val="0"/>
            </w:rPr>
            <w:t>N</w:t>
          </w:r>
          <w:r w:rsidRPr="005571CA">
            <w:rPr>
              <w:caps w:val="0"/>
            </w:rPr>
            <w:t xml:space="preserve">AVIGATE </w:t>
          </w:r>
          <w:r>
            <w:rPr>
              <w:caps w:val="0"/>
            </w:rPr>
            <w:t>N</w:t>
          </w:r>
          <w:r w:rsidRPr="005571CA">
            <w:rPr>
              <w:caps w:val="0"/>
            </w:rPr>
            <w:t xml:space="preserve">EEDED </w:t>
          </w:r>
          <w:r>
            <w:rPr>
              <w:caps w:val="0"/>
            </w:rPr>
            <w:t>R</w:t>
          </w:r>
          <w:r w:rsidRPr="005571CA">
            <w:rPr>
              <w:caps w:val="0"/>
            </w:rPr>
            <w:t xml:space="preserve">ESOURCES </w:t>
          </w:r>
          <w:r>
            <w:rPr>
              <w:caps w:val="0"/>
            </w:rPr>
            <w:t>T</w:t>
          </w:r>
          <w:r w:rsidRPr="005571CA">
            <w:rPr>
              <w:caps w:val="0"/>
            </w:rPr>
            <w:t xml:space="preserve">O </w:t>
          </w:r>
          <w:r>
            <w:rPr>
              <w:caps w:val="0"/>
            </w:rPr>
            <w:t>E</w:t>
          </w:r>
          <w:r w:rsidRPr="005571CA">
            <w:rPr>
              <w:caps w:val="0"/>
            </w:rPr>
            <w:t xml:space="preserve">NSURE </w:t>
          </w:r>
          <w:r>
            <w:rPr>
              <w:caps w:val="0"/>
            </w:rPr>
            <w:t>S</w:t>
          </w:r>
          <w:r w:rsidRPr="005571CA">
            <w:rPr>
              <w:caps w:val="0"/>
            </w:rPr>
            <w:t xml:space="preserve">AFE </w:t>
          </w:r>
          <w:r>
            <w:rPr>
              <w:caps w:val="0"/>
            </w:rPr>
            <w:t>A</w:t>
          </w:r>
          <w:r w:rsidRPr="005571CA">
            <w:rPr>
              <w:caps w:val="0"/>
            </w:rPr>
            <w:t xml:space="preserve">ND </w:t>
          </w:r>
          <w:r>
            <w:rPr>
              <w:caps w:val="0"/>
            </w:rPr>
            <w:t>H</w:t>
          </w:r>
          <w:r w:rsidRPr="005571CA">
            <w:rPr>
              <w:caps w:val="0"/>
            </w:rPr>
            <w:t xml:space="preserve">EALTHY </w:t>
          </w:r>
          <w:r>
            <w:rPr>
              <w:caps w:val="0"/>
            </w:rPr>
            <w:t>L</w:t>
          </w:r>
          <w:r w:rsidRPr="005571CA">
            <w:rPr>
              <w:caps w:val="0"/>
            </w:rPr>
            <w:t xml:space="preserve">IVING </w:t>
          </w:r>
          <w:r>
            <w:rPr>
              <w:caps w:val="0"/>
            </w:rPr>
            <w:t>E</w:t>
          </w:r>
          <w:r w:rsidRPr="005571CA">
            <w:rPr>
              <w:caps w:val="0"/>
            </w:rPr>
            <w:t xml:space="preserve">NVIRONMENTS </w:t>
          </w:r>
          <w:r>
            <w:rPr>
              <w:caps w:val="0"/>
            </w:rPr>
            <w:t>F</w:t>
          </w:r>
          <w:r w:rsidRPr="005571CA">
            <w:rPr>
              <w:caps w:val="0"/>
            </w:rPr>
            <w:t xml:space="preserve">OR </w:t>
          </w:r>
          <w:r>
            <w:rPr>
              <w:caps w:val="0"/>
            </w:rPr>
            <w:t>F</w:t>
          </w:r>
          <w:r w:rsidRPr="005571CA">
            <w:rPr>
              <w:caps w:val="0"/>
            </w:rPr>
            <w:t xml:space="preserve">ELLOW </w:t>
          </w:r>
          <w:r>
            <w:rPr>
              <w:caps w:val="0"/>
            </w:rPr>
            <w:t>S</w:t>
          </w:r>
          <w:r w:rsidRPr="005571CA">
            <w:rPr>
              <w:caps w:val="0"/>
            </w:rPr>
            <w:t xml:space="preserve">OUTH </w:t>
          </w:r>
          <w:r>
            <w:rPr>
              <w:caps w:val="0"/>
            </w:rPr>
            <w:t>C</w:t>
          </w:r>
          <w:r w:rsidRPr="005571CA">
            <w:rPr>
              <w:caps w:val="0"/>
            </w:rPr>
            <w:t xml:space="preserve">AROLINIANS.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76648" w:rsidP="00651666" w:rsidRDefault="008C3A19" w14:paraId="3184BEE3" w14:textId="55AB8C15">
      <w:pPr>
        <w:pStyle w:val="scresolutionwhereas"/>
      </w:pPr>
      <w:bookmarkStart w:name="wa_b04c0eb7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C76648" w:rsidR="00C76648">
        <w:t>when concerned members of the South Carolina Citizen Review Panel</w:t>
      </w:r>
      <w:r w:rsidR="00C76648">
        <w:t xml:space="preserve"> (SCCRP)</w:t>
      </w:r>
      <w:r w:rsidRPr="00C76648" w:rsidR="00C76648">
        <w:t xml:space="preserve"> </w:t>
      </w:r>
      <w:r w:rsidR="00C76648">
        <w:t xml:space="preserve">realized </w:t>
      </w:r>
      <w:r w:rsidR="00D276E1">
        <w:t>the</w:t>
      </w:r>
      <w:r w:rsidR="00C76648">
        <w:t xml:space="preserve"> need that</w:t>
      </w:r>
      <w:r w:rsidRPr="00C76648" w:rsidR="00C76648">
        <w:t xml:space="preserve"> kinship caregivers and their families</w:t>
      </w:r>
      <w:r w:rsidR="00C76648">
        <w:t xml:space="preserve"> experience would be beyond the scope of CPR</w:t>
      </w:r>
      <w:r w:rsidR="00341F09">
        <w:t>’</w:t>
      </w:r>
      <w:r w:rsidR="00C76648">
        <w:t xml:space="preserve">s policy review and public outreach obligations, </w:t>
      </w:r>
      <w:r w:rsidRPr="00C76648" w:rsidR="00C76648">
        <w:t>Dr. Kimberly Janha, in collaboration with Kayla Mallett, sought to create a more robust and comprehensive plan to serve kinship communities</w:t>
      </w:r>
      <w:r w:rsidRPr="007A14CB" w:rsidR="007A14CB">
        <w:t xml:space="preserve"> better</w:t>
      </w:r>
      <w:r w:rsidR="00C76648">
        <w:t>; and</w:t>
      </w:r>
    </w:p>
    <w:p w:rsidR="00C76648" w:rsidP="00651666" w:rsidRDefault="00C76648" w14:paraId="40135A9E" w14:textId="77777777">
      <w:pPr>
        <w:pStyle w:val="scresolutionwhereas"/>
      </w:pPr>
    </w:p>
    <w:p w:rsidR="00651666" w:rsidP="00651666" w:rsidRDefault="00C76648" w14:paraId="061ABC87" w14:textId="3F20A143">
      <w:pPr>
        <w:pStyle w:val="scresolutionwhereas"/>
      </w:pPr>
      <w:bookmarkStart w:name="wa_e11519967" w:id="2"/>
      <w:r>
        <w:t>W</w:t>
      </w:r>
      <w:bookmarkEnd w:id="2"/>
      <w:r>
        <w:t xml:space="preserve">hereas, </w:t>
      </w:r>
      <w:r w:rsidR="007A14CB">
        <w:t>Dr. Janha</w:t>
      </w:r>
      <w:r>
        <w:t xml:space="preserve"> </w:t>
      </w:r>
      <w:r w:rsidR="007A14CB">
        <w:t xml:space="preserve">and Ms. Mallett </w:t>
      </w:r>
      <w:r>
        <w:t xml:space="preserve">formed </w:t>
      </w:r>
      <w:r w:rsidR="00651666">
        <w:t>Kindred Hearts of South Carolina</w:t>
      </w:r>
      <w:r w:rsidR="006D7BEE">
        <w:t xml:space="preserve"> (KHSC)</w:t>
      </w:r>
      <w:r>
        <w:t>,</w:t>
      </w:r>
      <w:r w:rsidR="00651666">
        <w:t xml:space="preserve"> a nonprofit organization</w:t>
      </w:r>
      <w:r>
        <w:t>,</w:t>
      </w:r>
      <w:r w:rsidR="00651666">
        <w:t xml:space="preserve"> </w:t>
      </w:r>
      <w:r>
        <w:t>as</w:t>
      </w:r>
      <w:r w:rsidR="00651666">
        <w:t xml:space="preserve"> a service initiative </w:t>
      </w:r>
      <w:r w:rsidR="00341F09">
        <w:t xml:space="preserve">primarily focused on the needs of caregivers, providing </w:t>
      </w:r>
      <w:r w:rsidR="00651666">
        <w:t>valuable resources and support</w:t>
      </w:r>
      <w:r w:rsidR="000A18C9">
        <w:t xml:space="preserve"> to those taking care of their kin</w:t>
      </w:r>
      <w:r>
        <w:t>.</w:t>
      </w:r>
      <w:r w:rsidR="00D276E1">
        <w:t xml:space="preserve"> </w:t>
      </w:r>
      <w:r>
        <w:t xml:space="preserve">As </w:t>
      </w:r>
      <w:r w:rsidRPr="00C76648">
        <w:t xml:space="preserve">a kinship navigator program, </w:t>
      </w:r>
      <w:r>
        <w:t xml:space="preserve">Kindred Hearts was </w:t>
      </w:r>
      <w:r w:rsidRPr="00C76648">
        <w:t>spawned from the need to address the gaps in services and resources available to caregivers not involved in the child protective services system</w:t>
      </w:r>
      <w:r w:rsidR="00651666">
        <w:t>; and</w:t>
      </w:r>
    </w:p>
    <w:p w:rsidR="00651666" w:rsidP="00651666" w:rsidRDefault="00651666" w14:paraId="55728324" w14:textId="77777777">
      <w:pPr>
        <w:pStyle w:val="scresolutionwhereas"/>
      </w:pPr>
    </w:p>
    <w:p w:rsidR="00651666" w:rsidP="00651666" w:rsidRDefault="00C76648" w14:paraId="7B26218B" w14:textId="12098E8B">
      <w:pPr>
        <w:pStyle w:val="scresolutionwhereas"/>
      </w:pPr>
      <w:bookmarkStart w:name="wa_8a590c6d0" w:id="3"/>
      <w:r>
        <w:t>W</w:t>
      </w:r>
      <w:bookmarkEnd w:id="3"/>
      <w:r>
        <w:t>hereas,</w:t>
      </w:r>
      <w:r w:rsidR="006D7BEE">
        <w:t xml:space="preserve"> by </w:t>
      </w:r>
      <w:r>
        <w:t>including</w:t>
      </w:r>
      <w:r w:rsidR="00651666">
        <w:t xml:space="preserve"> families with both formal and informal placements</w:t>
      </w:r>
      <w:r>
        <w:t xml:space="preserve">, </w:t>
      </w:r>
      <w:r w:rsidRPr="006D7BEE" w:rsidR="006D7BEE">
        <w:t xml:space="preserve">KHSC </w:t>
      </w:r>
      <w:r>
        <w:t xml:space="preserve">enables </w:t>
      </w:r>
      <w:r w:rsidR="000A18C9">
        <w:t>families</w:t>
      </w:r>
      <w:r>
        <w:t xml:space="preserve"> </w:t>
      </w:r>
      <w:r w:rsidR="00651666">
        <w:t xml:space="preserve">to navigate systems to obtain resources </w:t>
      </w:r>
      <w:r>
        <w:t>and</w:t>
      </w:r>
      <w:r w:rsidR="00651666">
        <w:t xml:space="preserve"> ensure a safe and healthy living environment</w:t>
      </w:r>
      <w:r w:rsidR="006D7BEE">
        <w:t xml:space="preserve">, which is </w:t>
      </w:r>
      <w:r w:rsidR="00651666">
        <w:t xml:space="preserve">paramount in the development and wellbeing of </w:t>
      </w:r>
      <w:r w:rsidR="00341F09">
        <w:t xml:space="preserve">both </w:t>
      </w:r>
      <w:r w:rsidR="00651666">
        <w:t>the children and the caregivers</w:t>
      </w:r>
      <w:r w:rsidR="006D7BEE">
        <w:t>; and</w:t>
      </w:r>
    </w:p>
    <w:p w:rsidR="006D7BEE" w:rsidP="00651666" w:rsidRDefault="006D7BEE" w14:paraId="4B4D8521" w14:textId="77777777">
      <w:pPr>
        <w:pStyle w:val="scresolutionwhereas"/>
      </w:pPr>
    </w:p>
    <w:p w:rsidR="00651666" w:rsidP="00651666" w:rsidRDefault="006D7BEE" w14:paraId="00E1DCF1" w14:textId="488EB40E">
      <w:pPr>
        <w:pStyle w:val="scresolutionwhereas"/>
      </w:pPr>
      <w:bookmarkStart w:name="wa_54f1058af" w:id="4"/>
      <w:r>
        <w:t>W</w:t>
      </w:r>
      <w:bookmarkEnd w:id="4"/>
      <w:r>
        <w:t xml:space="preserve">hereas, </w:t>
      </w:r>
      <w:r w:rsidRPr="006D7BEE">
        <w:t>believ</w:t>
      </w:r>
      <w:r>
        <w:t>ing</w:t>
      </w:r>
      <w:r w:rsidRPr="006D7BEE">
        <w:t xml:space="preserve"> that a deliberate collaboration among state agencies and community organizations and businesses can offer a network that will reach all identified kinship families</w:t>
      </w:r>
      <w:r>
        <w:t>,</w:t>
      </w:r>
      <w:r w:rsidRPr="006D7BEE">
        <w:t xml:space="preserve"> </w:t>
      </w:r>
      <w:r>
        <w:t>Kindred Hearts is</w:t>
      </w:r>
      <w:r w:rsidR="00651666">
        <w:t xml:space="preserve"> committed to build</w:t>
      </w:r>
      <w:r>
        <w:t>ing</w:t>
      </w:r>
      <w:r w:rsidR="00651666">
        <w:t xml:space="preserve"> and sustain</w:t>
      </w:r>
      <w:r>
        <w:t>ing</w:t>
      </w:r>
      <w:r w:rsidR="00651666">
        <w:t xml:space="preserve"> a community that intentionally </w:t>
      </w:r>
      <w:r w:rsidR="00341F09">
        <w:t>work</w:t>
      </w:r>
      <w:r w:rsidR="000A18C9">
        <w:t>s</w:t>
      </w:r>
      <w:r w:rsidR="00341F09">
        <w:t xml:space="preserve"> together</w:t>
      </w:r>
      <w:r w:rsidR="00651666">
        <w:t xml:space="preserve"> to provide resources to kinship care families in the </w:t>
      </w:r>
      <w:r>
        <w:t>forty‑six</w:t>
      </w:r>
      <w:r w:rsidR="00651666">
        <w:t xml:space="preserve"> counties of South Carolina</w:t>
      </w:r>
      <w:r w:rsidR="000A18C9">
        <w:t>. To support this mission, KHSC hosts summits grounded in prevention and awareness designed to engage parents, kinship caregivers, foster parents, educators, and community stakeholders</w:t>
      </w:r>
      <w:r>
        <w:t>; and</w:t>
      </w:r>
    </w:p>
    <w:p w:rsidR="006D7BEE" w:rsidP="00651666" w:rsidRDefault="006D7BEE" w14:paraId="378ADE19" w14:textId="77777777">
      <w:pPr>
        <w:pStyle w:val="scresolutionwhereas"/>
      </w:pPr>
    </w:p>
    <w:p w:rsidR="00651666" w:rsidP="00651666" w:rsidRDefault="006D7BEE" w14:paraId="73E5BE5F" w14:textId="45B3083F">
      <w:pPr>
        <w:pStyle w:val="scresolutionwhereas"/>
      </w:pPr>
      <w:bookmarkStart w:name="wa_b50ded741" w:id="5"/>
      <w:r>
        <w:t>W</w:t>
      </w:r>
      <w:bookmarkEnd w:id="5"/>
      <w:r>
        <w:t xml:space="preserve">hereas, </w:t>
      </w:r>
      <w:r w:rsidR="00651666">
        <w:t>KHSC serves whole families but works most directly with caregivers</w:t>
      </w:r>
      <w:r w:rsidR="00AB20C7">
        <w:t>,</w:t>
      </w:r>
      <w:r w:rsidR="00651666">
        <w:t xml:space="preserve"> such as grandparents, aunts </w:t>
      </w:r>
      <w:r>
        <w:t>and</w:t>
      </w:r>
      <w:r w:rsidR="00651666">
        <w:t xml:space="preserve"> uncles, and other relatives</w:t>
      </w:r>
      <w:r w:rsidR="00AB20C7">
        <w:t>,</w:t>
      </w:r>
      <w:r w:rsidR="00651666">
        <w:t xml:space="preserve"> to ensure they have access to information, resources, and services. </w:t>
      </w:r>
      <w:r>
        <w:t>Kindred Hearts</w:t>
      </w:r>
      <w:r w:rsidR="00651666">
        <w:t xml:space="preserve"> works with members of the community to raise awareness of kinship caregiving and to </w:t>
      </w:r>
      <w:r w:rsidR="00651666">
        <w:lastRenderedPageBreak/>
        <w:t>support grassroots advocacy efforts</w:t>
      </w:r>
      <w:r>
        <w:t>; and</w:t>
      </w:r>
    </w:p>
    <w:p w:rsidR="007306B3" w:rsidP="00651666" w:rsidRDefault="007306B3" w14:paraId="4BE2BB50" w14:textId="77777777">
      <w:pPr>
        <w:pStyle w:val="scresolutionwhereas"/>
      </w:pPr>
    </w:p>
    <w:p w:rsidR="00651666" w:rsidP="00651666" w:rsidRDefault="007306B3" w14:paraId="4FC544E3" w14:textId="27E7E13C">
      <w:pPr>
        <w:pStyle w:val="scresolutionwhereas"/>
      </w:pPr>
      <w:bookmarkStart w:name="wa_62b77e379" w:id="6"/>
      <w:r>
        <w:t>W</w:t>
      </w:r>
      <w:bookmarkEnd w:id="6"/>
      <w:r>
        <w:t>hereas, in 2019, p</w:t>
      </w:r>
      <w:r w:rsidR="00651666">
        <w:t>ilot programs started in Clarendon, Dorchester, Laurens, Marlboro</w:t>
      </w:r>
      <w:r>
        <w:t>,</w:t>
      </w:r>
      <w:r w:rsidR="00651666">
        <w:t xml:space="preserve"> and Richland </w:t>
      </w:r>
      <w:r>
        <w:t>c</w:t>
      </w:r>
      <w:r w:rsidR="00651666">
        <w:t>ounties</w:t>
      </w:r>
      <w:r>
        <w:t xml:space="preserve"> which</w:t>
      </w:r>
      <w:r w:rsidR="00651666">
        <w:t xml:space="preserve"> allowed for the development of navigation initiatives in rural and urban areas</w:t>
      </w:r>
      <w:r>
        <w:t>; and</w:t>
      </w:r>
    </w:p>
    <w:p w:rsidR="006D7BEE" w:rsidP="00843D27" w:rsidRDefault="006D7BEE" w14:paraId="108A845B" w14:textId="77777777">
      <w:pPr>
        <w:pStyle w:val="scresolutionwhereas"/>
      </w:pPr>
    </w:p>
    <w:p w:rsidR="008A7625" w:rsidP="00843D27" w:rsidRDefault="008A7625" w14:paraId="44F28955" w14:textId="00991E0D">
      <w:pPr>
        <w:pStyle w:val="scresolutionwhereas"/>
      </w:pPr>
      <w:bookmarkStart w:name="wa_80dd3bad0" w:id="7"/>
      <w:r>
        <w:t>W</w:t>
      </w:r>
      <w:bookmarkEnd w:id="7"/>
      <w:r>
        <w:t>hereas,</w:t>
      </w:r>
      <w:r w:rsidR="001347EE">
        <w:t xml:space="preserve"> </w:t>
      </w:r>
      <w:r w:rsidR="006D7BEE">
        <w:t>the South Carolina House of Representatives</w:t>
      </w:r>
      <w:r w:rsidR="007306B3">
        <w:t xml:space="preserve"> appreciates the noble work of </w:t>
      </w:r>
      <w:r w:rsidRPr="006D7BEE" w:rsidR="006D7BEE">
        <w:t>KHSC</w:t>
      </w:r>
      <w:r w:rsidR="007306B3">
        <w:t>,</w:t>
      </w:r>
      <w:r w:rsidRPr="006D7BEE" w:rsidR="006D7BEE">
        <w:t xml:space="preserve"> recogniz</w:t>
      </w:r>
      <w:r w:rsidR="007306B3">
        <w:t>ing</w:t>
      </w:r>
      <w:r w:rsidRPr="006D7BEE" w:rsidR="006D7BEE">
        <w:t xml:space="preserve"> that when </w:t>
      </w:r>
      <w:r w:rsidR="007164FC">
        <w:t>kinship caregivers</w:t>
      </w:r>
      <w:r w:rsidRPr="006D7BEE" w:rsidR="006D7BEE">
        <w:t xml:space="preserve"> have the right support, they can build a brighter future for </w:t>
      </w:r>
      <w:r w:rsidR="007164FC">
        <w:t xml:space="preserve">South Carolinians </w:t>
      </w:r>
      <w:r w:rsidRPr="006D7BEE" w:rsidR="006D7BEE">
        <w:t>through advocacy, education, and community engagement</w:t>
      </w:r>
      <w:r w:rsidR="007306B3">
        <w:t>.</w:t>
      </w:r>
      <w:r w:rsidRPr="006D7BEE" w:rsidR="006D7B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799F51">
      <w:pPr>
        <w:pStyle w:val="scresolutionbody"/>
      </w:pPr>
      <w:bookmarkStart w:name="up_7d40686c8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E5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71C516F">
      <w:pPr>
        <w:pStyle w:val="scresolutionmembers"/>
      </w:pPr>
      <w:bookmarkStart w:name="up_0f577be1c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E5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51666">
        <w:t>recognize and honor Kindred Hearts of South Carolina for the</w:t>
      </w:r>
      <w:r w:rsidR="00D276E1">
        <w:t>ir</w:t>
      </w:r>
      <w:r w:rsidR="00651666">
        <w:t xml:space="preserve"> work </w:t>
      </w:r>
      <w:r w:rsidR="007306B3">
        <w:t>supporting kinship caregivers</w:t>
      </w:r>
      <w:r w:rsidR="005571CA">
        <w:t xml:space="preserve"> in a comprehensive manner and helping kinship caregivers identify and navigate needed resources to ensure safe and healthy living environments for fellow South Carolinians.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2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DB6582" w:rsidR="007003E1" w:rsidRDefault="000E670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E4E56">
              <w:rPr>
                <w:noProof/>
              </w:rPr>
              <w:t>LC-0279HA-GM26.docx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1E5"/>
    <w:rsid w:val="00032E86"/>
    <w:rsid w:val="00040E43"/>
    <w:rsid w:val="00057E34"/>
    <w:rsid w:val="0008202C"/>
    <w:rsid w:val="000843D7"/>
    <w:rsid w:val="00084D53"/>
    <w:rsid w:val="00091FD9"/>
    <w:rsid w:val="000922B3"/>
    <w:rsid w:val="0009711F"/>
    <w:rsid w:val="00097234"/>
    <w:rsid w:val="00097C23"/>
    <w:rsid w:val="000A18C9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2999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0E7A"/>
    <w:rsid w:val="002D5113"/>
    <w:rsid w:val="002D55D2"/>
    <w:rsid w:val="002E5912"/>
    <w:rsid w:val="002F4473"/>
    <w:rsid w:val="00301B21"/>
    <w:rsid w:val="00303A97"/>
    <w:rsid w:val="00325348"/>
    <w:rsid w:val="0032732C"/>
    <w:rsid w:val="003321E4"/>
    <w:rsid w:val="00336AD0"/>
    <w:rsid w:val="00341F09"/>
    <w:rsid w:val="0036008C"/>
    <w:rsid w:val="0037079A"/>
    <w:rsid w:val="00385E1F"/>
    <w:rsid w:val="00397DD0"/>
    <w:rsid w:val="003A4798"/>
    <w:rsid w:val="003A4F41"/>
    <w:rsid w:val="003C4DAB"/>
    <w:rsid w:val="003C7E9A"/>
    <w:rsid w:val="003D01E8"/>
    <w:rsid w:val="003D0BC2"/>
    <w:rsid w:val="003E5288"/>
    <w:rsid w:val="003F32FB"/>
    <w:rsid w:val="003F6D79"/>
    <w:rsid w:val="003F6E8C"/>
    <w:rsid w:val="0041760A"/>
    <w:rsid w:val="00417C01"/>
    <w:rsid w:val="004252D4"/>
    <w:rsid w:val="00432456"/>
    <w:rsid w:val="00436096"/>
    <w:rsid w:val="00436943"/>
    <w:rsid w:val="004403BD"/>
    <w:rsid w:val="00461441"/>
    <w:rsid w:val="004623E6"/>
    <w:rsid w:val="0046488E"/>
    <w:rsid w:val="0046685D"/>
    <w:rsid w:val="004669F5"/>
    <w:rsid w:val="004809EE"/>
    <w:rsid w:val="004B7339"/>
    <w:rsid w:val="004C6577"/>
    <w:rsid w:val="004E7D54"/>
    <w:rsid w:val="004F17F1"/>
    <w:rsid w:val="0050141A"/>
    <w:rsid w:val="00511974"/>
    <w:rsid w:val="00516AF8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1CA"/>
    <w:rsid w:val="0055760A"/>
    <w:rsid w:val="0057560B"/>
    <w:rsid w:val="00577C6C"/>
    <w:rsid w:val="005834ED"/>
    <w:rsid w:val="005A62FE"/>
    <w:rsid w:val="005C14EC"/>
    <w:rsid w:val="005C2FE2"/>
    <w:rsid w:val="005D7519"/>
    <w:rsid w:val="005E2BC9"/>
    <w:rsid w:val="00605102"/>
    <w:rsid w:val="006053F5"/>
    <w:rsid w:val="00611909"/>
    <w:rsid w:val="006120BC"/>
    <w:rsid w:val="00615F2A"/>
    <w:rsid w:val="006215AA"/>
    <w:rsid w:val="00627DCA"/>
    <w:rsid w:val="00651666"/>
    <w:rsid w:val="006546A5"/>
    <w:rsid w:val="00666E48"/>
    <w:rsid w:val="00670F2F"/>
    <w:rsid w:val="006913C9"/>
    <w:rsid w:val="00693FFE"/>
    <w:rsid w:val="0069470D"/>
    <w:rsid w:val="006B1590"/>
    <w:rsid w:val="006C3980"/>
    <w:rsid w:val="006D58AA"/>
    <w:rsid w:val="006D7BEE"/>
    <w:rsid w:val="006E2429"/>
    <w:rsid w:val="006E4451"/>
    <w:rsid w:val="006E655C"/>
    <w:rsid w:val="006E69E6"/>
    <w:rsid w:val="006F7689"/>
    <w:rsid w:val="007003E1"/>
    <w:rsid w:val="007070AD"/>
    <w:rsid w:val="007164FC"/>
    <w:rsid w:val="00716809"/>
    <w:rsid w:val="007306B3"/>
    <w:rsid w:val="00733210"/>
    <w:rsid w:val="00733DA7"/>
    <w:rsid w:val="00733EF8"/>
    <w:rsid w:val="00734F00"/>
    <w:rsid w:val="007352A5"/>
    <w:rsid w:val="0073631E"/>
    <w:rsid w:val="00736959"/>
    <w:rsid w:val="0074375C"/>
    <w:rsid w:val="00746A58"/>
    <w:rsid w:val="007645E5"/>
    <w:rsid w:val="007720AC"/>
    <w:rsid w:val="00781DF8"/>
    <w:rsid w:val="007836CC"/>
    <w:rsid w:val="00787728"/>
    <w:rsid w:val="007917CE"/>
    <w:rsid w:val="007959D3"/>
    <w:rsid w:val="007A14CB"/>
    <w:rsid w:val="007A70AE"/>
    <w:rsid w:val="007C0EE1"/>
    <w:rsid w:val="007C3A2F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3DD6"/>
    <w:rsid w:val="00876453"/>
    <w:rsid w:val="008905D2"/>
    <w:rsid w:val="008A1768"/>
    <w:rsid w:val="008A489F"/>
    <w:rsid w:val="008A7625"/>
    <w:rsid w:val="008B4AC4"/>
    <w:rsid w:val="008C375F"/>
    <w:rsid w:val="008C3A19"/>
    <w:rsid w:val="008D05D1"/>
    <w:rsid w:val="008E1DCA"/>
    <w:rsid w:val="008F0F33"/>
    <w:rsid w:val="008F4429"/>
    <w:rsid w:val="00903191"/>
    <w:rsid w:val="009059FF"/>
    <w:rsid w:val="00910C9C"/>
    <w:rsid w:val="0092634F"/>
    <w:rsid w:val="009270BA"/>
    <w:rsid w:val="0094021A"/>
    <w:rsid w:val="00953783"/>
    <w:rsid w:val="0096528D"/>
    <w:rsid w:val="00965B3F"/>
    <w:rsid w:val="009B44AF"/>
    <w:rsid w:val="009C3AE3"/>
    <w:rsid w:val="009C5320"/>
    <w:rsid w:val="009C6A0B"/>
    <w:rsid w:val="009C7F19"/>
    <w:rsid w:val="009E2BE4"/>
    <w:rsid w:val="009E4E56"/>
    <w:rsid w:val="009F0C77"/>
    <w:rsid w:val="009F4DD1"/>
    <w:rsid w:val="009F738A"/>
    <w:rsid w:val="009F7B81"/>
    <w:rsid w:val="00A02543"/>
    <w:rsid w:val="00A23095"/>
    <w:rsid w:val="00A41684"/>
    <w:rsid w:val="00A64E80"/>
    <w:rsid w:val="00A66C6B"/>
    <w:rsid w:val="00A7261B"/>
    <w:rsid w:val="00A72BCD"/>
    <w:rsid w:val="00A74015"/>
    <w:rsid w:val="00A741D9"/>
    <w:rsid w:val="00A833AB"/>
    <w:rsid w:val="00A871E9"/>
    <w:rsid w:val="00A908C8"/>
    <w:rsid w:val="00A95560"/>
    <w:rsid w:val="00A9741D"/>
    <w:rsid w:val="00A97DC3"/>
    <w:rsid w:val="00AB1254"/>
    <w:rsid w:val="00AB20C7"/>
    <w:rsid w:val="00AB2CC0"/>
    <w:rsid w:val="00AC34A2"/>
    <w:rsid w:val="00AC74F4"/>
    <w:rsid w:val="00AD1C9A"/>
    <w:rsid w:val="00AD3FD2"/>
    <w:rsid w:val="00AD4B17"/>
    <w:rsid w:val="00AE05E0"/>
    <w:rsid w:val="00AE5799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6524"/>
    <w:rsid w:val="00B879A5"/>
    <w:rsid w:val="00B9052D"/>
    <w:rsid w:val="00B9105E"/>
    <w:rsid w:val="00BC0C35"/>
    <w:rsid w:val="00BC1E62"/>
    <w:rsid w:val="00BC695A"/>
    <w:rsid w:val="00BD086A"/>
    <w:rsid w:val="00BD4498"/>
    <w:rsid w:val="00BE3C22"/>
    <w:rsid w:val="00BE46CD"/>
    <w:rsid w:val="00C02C1B"/>
    <w:rsid w:val="00C0345E"/>
    <w:rsid w:val="00C055F3"/>
    <w:rsid w:val="00C21775"/>
    <w:rsid w:val="00C21ABE"/>
    <w:rsid w:val="00C31C95"/>
    <w:rsid w:val="00C3483A"/>
    <w:rsid w:val="00C41EB9"/>
    <w:rsid w:val="00C433D3"/>
    <w:rsid w:val="00C57080"/>
    <w:rsid w:val="00C664FC"/>
    <w:rsid w:val="00C7322B"/>
    <w:rsid w:val="00C73AFC"/>
    <w:rsid w:val="00C74E9D"/>
    <w:rsid w:val="00C76648"/>
    <w:rsid w:val="00C826DD"/>
    <w:rsid w:val="00C82FD3"/>
    <w:rsid w:val="00C92819"/>
    <w:rsid w:val="00C93C2C"/>
    <w:rsid w:val="00CA3BCF"/>
    <w:rsid w:val="00CA4717"/>
    <w:rsid w:val="00CC6B7B"/>
    <w:rsid w:val="00CD2089"/>
    <w:rsid w:val="00CE4EE6"/>
    <w:rsid w:val="00CF44FA"/>
    <w:rsid w:val="00D1567E"/>
    <w:rsid w:val="00D276E1"/>
    <w:rsid w:val="00D31310"/>
    <w:rsid w:val="00D37AF8"/>
    <w:rsid w:val="00D40274"/>
    <w:rsid w:val="00D55053"/>
    <w:rsid w:val="00D60749"/>
    <w:rsid w:val="00D66B80"/>
    <w:rsid w:val="00D73A67"/>
    <w:rsid w:val="00D8028D"/>
    <w:rsid w:val="00D970A9"/>
    <w:rsid w:val="00DA22A8"/>
    <w:rsid w:val="00DA37E9"/>
    <w:rsid w:val="00DB1F5E"/>
    <w:rsid w:val="00DC47B1"/>
    <w:rsid w:val="00DF3845"/>
    <w:rsid w:val="00DF4FA1"/>
    <w:rsid w:val="00E071A0"/>
    <w:rsid w:val="00E32D96"/>
    <w:rsid w:val="00E41911"/>
    <w:rsid w:val="00E44B57"/>
    <w:rsid w:val="00E658FD"/>
    <w:rsid w:val="00E756AC"/>
    <w:rsid w:val="00E92EEF"/>
    <w:rsid w:val="00E95B4E"/>
    <w:rsid w:val="00E97AB4"/>
    <w:rsid w:val="00EA150E"/>
    <w:rsid w:val="00EB0F12"/>
    <w:rsid w:val="00EC3FF4"/>
    <w:rsid w:val="00ED3C0C"/>
    <w:rsid w:val="00EE46B2"/>
    <w:rsid w:val="00EF2368"/>
    <w:rsid w:val="00EF3015"/>
    <w:rsid w:val="00EF4396"/>
    <w:rsid w:val="00EF5F4D"/>
    <w:rsid w:val="00F02C5C"/>
    <w:rsid w:val="00F1689F"/>
    <w:rsid w:val="00F24442"/>
    <w:rsid w:val="00F321D6"/>
    <w:rsid w:val="00F42BA9"/>
    <w:rsid w:val="00F477DA"/>
    <w:rsid w:val="00F50AE3"/>
    <w:rsid w:val="00F655B7"/>
    <w:rsid w:val="00F656BA"/>
    <w:rsid w:val="00F67CF1"/>
    <w:rsid w:val="00F7053B"/>
    <w:rsid w:val="00F728AA"/>
    <w:rsid w:val="00F73094"/>
    <w:rsid w:val="00F840F0"/>
    <w:rsid w:val="00F85835"/>
    <w:rsid w:val="00F91CB4"/>
    <w:rsid w:val="00F935A0"/>
    <w:rsid w:val="00FA0B1D"/>
    <w:rsid w:val="00FB0D0D"/>
    <w:rsid w:val="00FB43B4"/>
    <w:rsid w:val="00FB6B0B"/>
    <w:rsid w:val="00FB6FC2"/>
    <w:rsid w:val="00FC39D8"/>
    <w:rsid w:val="00FD317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E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E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E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1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E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C1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E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14EC"/>
  </w:style>
  <w:style w:type="character" w:styleId="LineNumber">
    <w:name w:val="line number"/>
    <w:basedOn w:val="DefaultParagraphFont"/>
    <w:uiPriority w:val="99"/>
    <w:semiHidden/>
    <w:unhideWhenUsed/>
    <w:rsid w:val="005C14EC"/>
  </w:style>
  <w:style w:type="paragraph" w:customStyle="1" w:styleId="BillDots">
    <w:name w:val="Bill Dots"/>
    <w:basedOn w:val="Normal"/>
    <w:qFormat/>
    <w:rsid w:val="005C14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C14E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E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14EC"/>
    <w:pPr>
      <w:ind w:left="720"/>
      <w:contextualSpacing/>
    </w:pPr>
  </w:style>
  <w:style w:type="paragraph" w:customStyle="1" w:styleId="scbillheader">
    <w:name w:val="sc_bill_header"/>
    <w:qFormat/>
    <w:rsid w:val="005C14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C14E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C14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C14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C14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C14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C14E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C14E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C14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C14E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C14E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C14E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C14E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C14E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C14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C14E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C14E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C14E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C14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C14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C14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C14E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C14E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C14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C14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C14E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C14E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C14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C14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C14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C14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C14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C14E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C14E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C14E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C14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C14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C14E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C14E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C14E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C14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C14E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C14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C14E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C14E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C14EC"/>
    <w:rPr>
      <w:color w:val="808080"/>
    </w:rPr>
  </w:style>
  <w:style w:type="paragraph" w:customStyle="1" w:styleId="sctablecodifiedsection">
    <w:name w:val="sc_table_codified_section"/>
    <w:qFormat/>
    <w:rsid w:val="005C14E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C14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C14E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C14E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C14E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C14E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C14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C14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C14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C14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C14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C14EC"/>
    <w:rPr>
      <w:strike/>
      <w:dstrike w:val="0"/>
    </w:rPr>
  </w:style>
  <w:style w:type="character" w:customStyle="1" w:styleId="scstrikeblue">
    <w:name w:val="sc_strike_blue"/>
    <w:uiPriority w:val="1"/>
    <w:qFormat/>
    <w:rsid w:val="005C14E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C14E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C14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C14E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C14E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C14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C14EC"/>
  </w:style>
  <w:style w:type="paragraph" w:customStyle="1" w:styleId="scbillendxx">
    <w:name w:val="sc_bill_end_xx"/>
    <w:qFormat/>
    <w:rsid w:val="005C14E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C14EC"/>
  </w:style>
  <w:style w:type="character" w:customStyle="1" w:styleId="scresolutionbody1">
    <w:name w:val="sc_resolution_body1"/>
    <w:uiPriority w:val="1"/>
    <w:qFormat/>
    <w:rsid w:val="005C14EC"/>
  </w:style>
  <w:style w:type="character" w:styleId="Strong">
    <w:name w:val="Strong"/>
    <w:basedOn w:val="DefaultParagraphFont"/>
    <w:uiPriority w:val="22"/>
    <w:qFormat/>
    <w:rsid w:val="005C14EC"/>
    <w:rPr>
      <w:b/>
      <w:bCs/>
    </w:rPr>
  </w:style>
  <w:style w:type="character" w:customStyle="1" w:styleId="scamendhouse">
    <w:name w:val="sc_amend_house"/>
    <w:uiPriority w:val="1"/>
    <w:qFormat/>
    <w:rsid w:val="005C14E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C14E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C14E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C14E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C14E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33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74&amp;session=126&amp;summary=B" TargetMode="External" Id="Rf928ea731f8845ac" /><Relationship Type="http://schemas.openxmlformats.org/officeDocument/2006/relationships/hyperlink" Target="https://www.scstatehouse.gov/sess126_2025-2026/prever/5174_20260212.docx" TargetMode="External" Id="R4b3087f2b2ab4a87" /><Relationship Type="http://schemas.openxmlformats.org/officeDocument/2006/relationships/hyperlink" Target="h:\hj\20260212.docx" TargetMode="External" Id="R1d9ce56f667f48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7E34"/>
    <w:rsid w:val="00174066"/>
    <w:rsid w:val="00212BEF"/>
    <w:rsid w:val="002A3D45"/>
    <w:rsid w:val="002D5113"/>
    <w:rsid w:val="00362988"/>
    <w:rsid w:val="00460640"/>
    <w:rsid w:val="004D1BF3"/>
    <w:rsid w:val="00516AF8"/>
    <w:rsid w:val="00573513"/>
    <w:rsid w:val="0072205F"/>
    <w:rsid w:val="00804B1A"/>
    <w:rsid w:val="008228BC"/>
    <w:rsid w:val="009C5320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321D6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97fcc1df-58ee-4fa0-b290-5add576e9ecd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2026-02-12T00:00:00-05:00</T_BILL_DT_VERSION>
  <T_BILL_D_HOUSEINTRODATE>2026-02-12</T_BILL_D_HOUSEINTRODATE>
  <T_BILL_D_INTRODATE>2026-02-12</T_BILL_D_INTRODATE>
  <T_BILL_N_INTERNALVERSIONNUMBER>1</T_BILL_N_INTERNALVERSIONNUMBER>
  <T_BILL_N_SESSION>126</T_BILL_N_SESSION>
  <T_BILL_N_VERSIONNUMBER>1</T_BILL_N_VERSIONNUMBER>
  <T_BILL_N_YEAR>2026</T_BILL_N_YEAR>
  <T_BILL_REQUEST_REQUEST>32a7a158-ece4-4fe2-afca-d3deef7958da</T_BILL_REQUEST_REQUEST>
  <T_BILL_R_ORIGINALDRAFT>918d6fc9-00a6-42be-8c85-f88da7c92a51</T_BILL_R_ORIGINALDRAFT>
  <T_BILL_SPONSOR_SPONSOR>05044587-8b12-46e2-bf3f-030b1781d578</T_BILL_SPONSOR_SPONSOR>
  <T_BILL_T_BILLNAME>[5174]</T_BILL_T_BILLNAME>
  <T_BILL_T_BILLNUMBER>5174</T_BILL_T_BILLNUMBER>
  <T_BILL_T_BILLTITLE>TO RECOGNIZE AND HONOR KINDRED HEARTS OF SOUTH CAROLINA FOR THEIR WORK SUPPORTING KINSHIP CAREGIVERS IN A COMPREHENSIVE MANNER AND HELPING KINSHIP CAREGIVERS IDENTIFY AND NAVIGATE NEEDED RESOURCES TO ENSURE SAFE AND HEALTHY LIVING ENVIRONMENTS FOR FELLOW SOUTH CAROLINIANS. </T_BILL_T_BILLTITLE>
  <T_BILL_T_CHAMBER>house</T_BILL_T_CHAMBER>
  <T_BILL_T_FILENAME> </T_BILL_T_FILENAME>
  <T_BILL_T_LEGTYPE>resolution</T_BILL_T_LEGTYPE>
  <T_BILL_T_RATNUMBERSTRING>HNone</T_BILL_T_RATNUMBERSTRING>
  <T_BILL_T_SUBJECT>Kindred Hearts of SC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0E2E3-5304-4AB9-950F-7D1AD250C1D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2775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2026-02-11T18:46:00Z</cp:lastPrinted>
  <dcterms:created xsi:type="dcterms:W3CDTF">2026-02-11T19:01:00Z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