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LC-0440DG-GM26.docx</w:t>
      </w:r>
    </w:p>
    <w:p>
      <w:pPr>
        <w:widowControl w:val="false"/>
        <w:spacing w:after="0"/>
        <w:jc w:val="left"/>
      </w:pPr>
    </w:p>
    <w:p>
      <w:pPr>
        <w:widowControl w:val="false"/>
        <w:spacing w:after="0"/>
        <w:jc w:val="left"/>
      </w:pPr>
      <w:r>
        <w:rPr>
          <w:rFonts w:ascii="Times New Roman"/>
          <w:sz w:val="22"/>
        </w:rPr>
        <w:t xml:space="preserve">Introduced in the House on February 12, 2026</w:t>
      </w:r>
    </w:p>
    <w:p>
      <w:pPr>
        <w:widowControl w:val="false"/>
        <w:spacing w:after="0"/>
        <w:jc w:val="left"/>
      </w:pPr>
      <w:r>
        <w:rPr>
          <w:rFonts w:ascii="Times New Roman"/>
          <w:sz w:val="22"/>
        </w:rPr>
        <w:t xml:space="preserve">Adopted by the House on February 12, 2026</w:t>
      </w:r>
    </w:p>
    <w:p>
      <w:pPr>
        <w:widowControl w:val="false"/>
        <w:spacing w:after="0"/>
        <w:jc w:val="left"/>
      </w:pPr>
    </w:p>
    <w:p>
      <w:pPr>
        <w:widowControl w:val="false"/>
        <w:spacing w:after="0"/>
        <w:jc w:val="left"/>
      </w:pPr>
      <w:r>
        <w:rPr>
          <w:rFonts w:ascii="Times New Roman"/>
          <w:sz w:val="22"/>
        </w:rPr>
        <w:t xml:space="preserve">Summary: Lucille Virgil-100th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House</w:t>
      </w:r>
      <w:r>
        <w:tab/>
        <w:t xml:space="preserve">Introduced and adopted</w:t>
      </w:r>
      <w:r>
        <w:t xml:space="preserve"> (</w:t>
      </w:r>
      <w:hyperlink w:history="true" r:id="Rc915e0631a95410a">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8fef8fbf304e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f93230d9024532">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576BC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32FB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6572" w14:paraId="48DB32D0" w14:textId="4327F3F3">
          <w:pPr>
            <w:pStyle w:val="scresolutiontitle"/>
          </w:pPr>
          <w:r w:rsidRPr="00CB6572">
            <w:t>TO CONGRATULATE Lucille Dukes Virgil of Darlington COUNTY 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CB6572" w:rsidP="00CB6572" w:rsidRDefault="008C3A19" w14:paraId="6D320E8F" w14:textId="2A5B9D2C">
      <w:pPr>
        <w:pStyle w:val="scresolutionwhereas"/>
      </w:pPr>
      <w:bookmarkStart w:name="wa_1f66367f5" w:id="1"/>
      <w:r w:rsidRPr="00084D53">
        <w:t>W</w:t>
      </w:r>
      <w:bookmarkEnd w:id="1"/>
      <w:r w:rsidRPr="00084D53">
        <w:t>hereas,</w:t>
      </w:r>
      <w:r w:rsidR="001347EE">
        <w:t xml:space="preserve"> </w:t>
      </w:r>
      <w:r w:rsidR="00CB6572">
        <w:t xml:space="preserve">the members of the South Carolina House of Representatives are delighted to learn that </w:t>
      </w:r>
      <w:r w:rsidRPr="00CB6572" w:rsidR="00CB6572">
        <w:t>Lucille Dukes Virgil</w:t>
      </w:r>
      <w:r w:rsidR="00CB6572">
        <w:t xml:space="preserve"> celebrated her one hundredth birthday surrounded by family, friends, and festivities at St. John’s United Methodist Church in Lamar on Saturday, January 10, 2026; and </w:t>
      </w:r>
    </w:p>
    <w:p w:rsidR="00791786" w:rsidP="00CB6572" w:rsidRDefault="00791786" w14:paraId="216BE110" w14:textId="77777777">
      <w:pPr>
        <w:pStyle w:val="scresolutionwhereas"/>
      </w:pPr>
    </w:p>
    <w:p w:rsidR="00791786" w:rsidP="00CB6572" w:rsidRDefault="00791786" w14:paraId="1D25A0E1" w14:textId="64D60843">
      <w:pPr>
        <w:pStyle w:val="scresolutionwhereas"/>
      </w:pPr>
      <w:bookmarkStart w:name="wa_caa4a4d5b" w:id="2"/>
      <w:r w:rsidRPr="00791786">
        <w:t>W</w:t>
      </w:r>
      <w:bookmarkEnd w:id="2"/>
      <w:r w:rsidRPr="00791786">
        <w:t>hereas, the fellowship hall was decorated in elegant shades of blue, silver, black, and white that created a joyful atmosphere for the historic occasion. As the celebration began, Mrs. Virgil was escorted to her special chair at the banquet by her granddaughter Sharell Wright; and</w:t>
      </w:r>
    </w:p>
    <w:p w:rsidR="00CB6572" w:rsidP="00CB6572" w:rsidRDefault="00CB6572" w14:paraId="34657611" w14:textId="77777777">
      <w:pPr>
        <w:pStyle w:val="scresolutionwhereas"/>
      </w:pPr>
    </w:p>
    <w:p w:rsidR="00CB6572" w:rsidP="00CB6572" w:rsidRDefault="00CB6572" w14:paraId="336F363B" w14:textId="7B68988C">
      <w:pPr>
        <w:pStyle w:val="scresolutionwhereas"/>
      </w:pPr>
      <w:bookmarkStart w:name="wa_a24b098f2" w:id="3"/>
      <w:r>
        <w:t>W</w:t>
      </w:r>
      <w:bookmarkEnd w:id="3"/>
      <w:r>
        <w:t xml:space="preserve">hereas, born early in 1926, in the first quarter of the twentieth century, she has witnessed the many remarkable social changes, technological advancements, and international developments that have spanned the globe from that time into the first quarter of the twenty-first century; and </w:t>
      </w:r>
    </w:p>
    <w:p w:rsidR="00CB6572" w:rsidP="00CB6572" w:rsidRDefault="00CB6572" w14:paraId="52005B0B" w14:textId="77777777">
      <w:pPr>
        <w:pStyle w:val="scresolutionwhereas"/>
      </w:pPr>
    </w:p>
    <w:p w:rsidR="00CB6572" w:rsidP="00CB6572" w:rsidRDefault="00CB6572" w14:paraId="10E950B9" w14:textId="35529A12">
      <w:pPr>
        <w:pStyle w:val="scresolutionwhereas"/>
      </w:pPr>
      <w:bookmarkStart w:name="wa_2038898d3" w:id="4"/>
      <w:r>
        <w:t>W</w:t>
      </w:r>
      <w:bookmarkEnd w:id="4"/>
      <w:r>
        <w:t xml:space="preserve">hereas, Mrs. Virgil was born and reared in Lamar and moved to New York where she spent more than half a century working in the garment industry; and </w:t>
      </w:r>
    </w:p>
    <w:p w:rsidR="00CB6572" w:rsidP="00CB6572" w:rsidRDefault="00CB6572" w14:paraId="4C8036EC" w14:textId="77777777">
      <w:pPr>
        <w:pStyle w:val="scresolutionwhereas"/>
      </w:pPr>
    </w:p>
    <w:p w:rsidR="00CB6572" w:rsidP="00CB6572" w:rsidRDefault="00CB6572" w14:paraId="6EBAF643" w14:textId="792BCE87">
      <w:pPr>
        <w:pStyle w:val="scresolutionwhereas"/>
      </w:pPr>
      <w:bookmarkStart w:name="wa_32c258b26" w:id="5"/>
      <w:r>
        <w:t>W</w:t>
      </w:r>
      <w:bookmarkEnd w:id="5"/>
      <w:r>
        <w:t>hereas, together with her beloved husband, the late James Virgil, she reared a fine son, James Virgil Jr.</w:t>
      </w:r>
      <w:r w:rsidR="0025309C">
        <w:t>,</w:t>
      </w:r>
      <w:r>
        <w:t xml:space="preserve"> who blessed her by seeing the continuation of her loving family legacy. Almost two decades after Mr. Virgil’s death, she returned to Lamar whe</w:t>
      </w:r>
      <w:r w:rsidR="0025309C">
        <w:t>re</w:t>
      </w:r>
      <w:r>
        <w:t xml:space="preserve"> she has been an inspiration to many</w:t>
      </w:r>
      <w:r w:rsidR="0025309C">
        <w:t>.</w:t>
      </w:r>
      <w:r w:rsidRPr="0025309C" w:rsidR="0025309C">
        <w:t xml:space="preserve"> </w:t>
      </w:r>
      <w:r w:rsidR="0025309C">
        <w:t>T</w:t>
      </w:r>
      <w:r w:rsidRPr="0025309C" w:rsidR="0025309C">
        <w:t xml:space="preserve">his encouraging centenarian remains active and faithful in her church and </w:t>
      </w:r>
      <w:r w:rsidR="0025309C">
        <w:t xml:space="preserve">her </w:t>
      </w:r>
      <w:r w:rsidRPr="0025309C" w:rsidR="0025309C">
        <w:t>community</w:t>
      </w:r>
      <w:r>
        <w:t>; and</w:t>
      </w:r>
    </w:p>
    <w:p w:rsidR="0025309C" w:rsidP="00CB6572" w:rsidRDefault="0025309C" w14:paraId="2E2504B1" w14:textId="77777777">
      <w:pPr>
        <w:pStyle w:val="scresolutionwhereas"/>
      </w:pPr>
    </w:p>
    <w:p w:rsidR="008A7625" w:rsidP="00CB6572" w:rsidRDefault="00CB6572" w14:paraId="44F28955" w14:textId="5FF2E8E4">
      <w:pPr>
        <w:pStyle w:val="scresolutionwhereas"/>
      </w:pPr>
      <w:bookmarkStart w:name="wa_48660cf82" w:id="6"/>
      <w:r>
        <w:t>W</w:t>
      </w:r>
      <w:bookmarkEnd w:id="6"/>
      <w:r>
        <w:t>hereas, the members of the South Carolina House of Representatives are pleased to honor this daughter of South Carolina at the celebration of her one hundredth birthday and join with her family 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441F993">
      <w:pPr>
        <w:pStyle w:val="scresolutionbody"/>
      </w:pPr>
      <w:bookmarkStart w:name="up_fc8e457d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2FB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025E93">
      <w:pPr>
        <w:pStyle w:val="scresolutionmembers"/>
      </w:pPr>
      <w:bookmarkStart w:name="up_0f7b6e37e"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2FB5">
            <w:rPr>
              <w:rStyle w:val="scresolutionbody1"/>
            </w:rPr>
            <w:t>House of Representatives</w:t>
          </w:r>
        </w:sdtContent>
      </w:sdt>
      <w:r w:rsidRPr="00040E43">
        <w:t xml:space="preserve">, by this resolution, </w:t>
      </w:r>
      <w:r w:rsidRPr="00CB6572" w:rsidR="00CB6572">
        <w:t xml:space="preserve">congratulate </w:t>
      </w:r>
      <w:r w:rsidR="00CB6572">
        <w:t>Lucille Dukes Virgil</w:t>
      </w:r>
      <w:r w:rsidRPr="00CB6572" w:rsidR="00CB6572">
        <w:t xml:space="preserve"> of </w:t>
      </w:r>
      <w:r w:rsidR="00CB6572">
        <w:t>Darlington</w:t>
      </w:r>
      <w:r w:rsidRPr="00CB6572" w:rsidR="00CB6572">
        <w:t xml:space="preserve"> County on the occasion of her one hundredth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110236D0">
      <w:pPr>
        <w:pStyle w:val="scresolutionbody"/>
      </w:pPr>
      <w:bookmarkStart w:name="up_e564fb1dc" w:id="9"/>
      <w:r w:rsidRPr="00040E43">
        <w:t>B</w:t>
      </w:r>
      <w:bookmarkEnd w:id="9"/>
      <w:r w:rsidRPr="00040E43">
        <w:t>e it further resolved that a copy of this resolution be presented to</w:t>
      </w:r>
      <w:r w:rsidRPr="00040E43" w:rsidR="00B9105E">
        <w:t xml:space="preserve"> </w:t>
      </w:r>
      <w:r w:rsidRPr="00CB6572" w:rsidR="00CB6572">
        <w:t>Lucille Dukes Virgil</w:t>
      </w:r>
      <w:r w:rsidR="00CB657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119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229A7E9" w:rsidR="007003E1" w:rsidRDefault="00AE32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2FB5">
              <w:rPr>
                <w:noProof/>
              </w:rPr>
              <w:t>LC-0440DG-GM26.docx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FB5"/>
    <w:rsid w:val="00133E66"/>
    <w:rsid w:val="001347EE"/>
    <w:rsid w:val="00136B38"/>
    <w:rsid w:val="001373F6"/>
    <w:rsid w:val="001435A3"/>
    <w:rsid w:val="00146ED3"/>
    <w:rsid w:val="00151044"/>
    <w:rsid w:val="00185DF5"/>
    <w:rsid w:val="00187057"/>
    <w:rsid w:val="001A022F"/>
    <w:rsid w:val="001A2C0B"/>
    <w:rsid w:val="001A72A6"/>
    <w:rsid w:val="001C4F58"/>
    <w:rsid w:val="001D08F2"/>
    <w:rsid w:val="001D2A16"/>
    <w:rsid w:val="001D3A58"/>
    <w:rsid w:val="001D525B"/>
    <w:rsid w:val="001D68D8"/>
    <w:rsid w:val="001D7F4F"/>
    <w:rsid w:val="001F0AA8"/>
    <w:rsid w:val="001F75F9"/>
    <w:rsid w:val="002017E6"/>
    <w:rsid w:val="00205238"/>
    <w:rsid w:val="00211B4F"/>
    <w:rsid w:val="002321B6"/>
    <w:rsid w:val="00232912"/>
    <w:rsid w:val="0025001F"/>
    <w:rsid w:val="00250967"/>
    <w:rsid w:val="0025309C"/>
    <w:rsid w:val="002543C8"/>
    <w:rsid w:val="0025541D"/>
    <w:rsid w:val="002635C9"/>
    <w:rsid w:val="0026476B"/>
    <w:rsid w:val="00284AAE"/>
    <w:rsid w:val="002B451A"/>
    <w:rsid w:val="002D55D2"/>
    <w:rsid w:val="002E5912"/>
    <w:rsid w:val="002F4473"/>
    <w:rsid w:val="00301B21"/>
    <w:rsid w:val="00320558"/>
    <w:rsid w:val="00323D84"/>
    <w:rsid w:val="00325348"/>
    <w:rsid w:val="0032732C"/>
    <w:rsid w:val="003321E4"/>
    <w:rsid w:val="00336AD0"/>
    <w:rsid w:val="00340061"/>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124C"/>
    <w:rsid w:val="00436096"/>
    <w:rsid w:val="004403BD"/>
    <w:rsid w:val="00461441"/>
    <w:rsid w:val="004623E6"/>
    <w:rsid w:val="0046488E"/>
    <w:rsid w:val="0046685D"/>
    <w:rsid w:val="004669F5"/>
    <w:rsid w:val="004809EE"/>
    <w:rsid w:val="004B7339"/>
    <w:rsid w:val="004C7296"/>
    <w:rsid w:val="004E6C6C"/>
    <w:rsid w:val="004E7D54"/>
    <w:rsid w:val="0051194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3678"/>
    <w:rsid w:val="005E2BC9"/>
    <w:rsid w:val="005F2C8F"/>
    <w:rsid w:val="005F57CF"/>
    <w:rsid w:val="00605102"/>
    <w:rsid w:val="006053F5"/>
    <w:rsid w:val="00611909"/>
    <w:rsid w:val="006215AA"/>
    <w:rsid w:val="00627DCA"/>
    <w:rsid w:val="00666E48"/>
    <w:rsid w:val="00670F2F"/>
    <w:rsid w:val="00672045"/>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278F"/>
    <w:rsid w:val="0074375C"/>
    <w:rsid w:val="00746A58"/>
    <w:rsid w:val="007720AC"/>
    <w:rsid w:val="00781DF8"/>
    <w:rsid w:val="007836CC"/>
    <w:rsid w:val="00787728"/>
    <w:rsid w:val="00791786"/>
    <w:rsid w:val="007917CE"/>
    <w:rsid w:val="007959D3"/>
    <w:rsid w:val="007A70AE"/>
    <w:rsid w:val="007C0EE1"/>
    <w:rsid w:val="007C69B6"/>
    <w:rsid w:val="007C72ED"/>
    <w:rsid w:val="007E01B6"/>
    <w:rsid w:val="007F3C86"/>
    <w:rsid w:val="007F6D64"/>
    <w:rsid w:val="00810471"/>
    <w:rsid w:val="008209D8"/>
    <w:rsid w:val="008362E8"/>
    <w:rsid w:val="008410D3"/>
    <w:rsid w:val="00843D27"/>
    <w:rsid w:val="00846FE5"/>
    <w:rsid w:val="0085786E"/>
    <w:rsid w:val="0086484D"/>
    <w:rsid w:val="00870570"/>
    <w:rsid w:val="008905D2"/>
    <w:rsid w:val="008A1768"/>
    <w:rsid w:val="008A489F"/>
    <w:rsid w:val="008A7625"/>
    <w:rsid w:val="008B4AC4"/>
    <w:rsid w:val="008C3A19"/>
    <w:rsid w:val="008D05D1"/>
    <w:rsid w:val="008E1DCA"/>
    <w:rsid w:val="008F0F33"/>
    <w:rsid w:val="008F4429"/>
    <w:rsid w:val="00902F9F"/>
    <w:rsid w:val="009059FF"/>
    <w:rsid w:val="009230CB"/>
    <w:rsid w:val="0092634F"/>
    <w:rsid w:val="009270BA"/>
    <w:rsid w:val="0094021A"/>
    <w:rsid w:val="00953783"/>
    <w:rsid w:val="0096528D"/>
    <w:rsid w:val="00965B3F"/>
    <w:rsid w:val="00983AC7"/>
    <w:rsid w:val="009B44AF"/>
    <w:rsid w:val="009C6A0B"/>
    <w:rsid w:val="009C7F19"/>
    <w:rsid w:val="009E2BE4"/>
    <w:rsid w:val="009F0C77"/>
    <w:rsid w:val="009F4DD1"/>
    <w:rsid w:val="009F7B81"/>
    <w:rsid w:val="00A02543"/>
    <w:rsid w:val="00A41684"/>
    <w:rsid w:val="00A449A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1B2"/>
    <w:rsid w:val="00B9052D"/>
    <w:rsid w:val="00B9105E"/>
    <w:rsid w:val="00BC1E62"/>
    <w:rsid w:val="00BC695A"/>
    <w:rsid w:val="00BD086A"/>
    <w:rsid w:val="00BD4498"/>
    <w:rsid w:val="00BE3C22"/>
    <w:rsid w:val="00BE46CD"/>
    <w:rsid w:val="00BF4FB7"/>
    <w:rsid w:val="00C02C1B"/>
    <w:rsid w:val="00C0345E"/>
    <w:rsid w:val="00C21775"/>
    <w:rsid w:val="00C21ABE"/>
    <w:rsid w:val="00C31C95"/>
    <w:rsid w:val="00C3483A"/>
    <w:rsid w:val="00C41EB9"/>
    <w:rsid w:val="00C433D3"/>
    <w:rsid w:val="00C54F7C"/>
    <w:rsid w:val="00C664FC"/>
    <w:rsid w:val="00C7322B"/>
    <w:rsid w:val="00C73AFC"/>
    <w:rsid w:val="00C74E9D"/>
    <w:rsid w:val="00C826DD"/>
    <w:rsid w:val="00C82FD3"/>
    <w:rsid w:val="00C92819"/>
    <w:rsid w:val="00C93C2C"/>
    <w:rsid w:val="00CA3BCF"/>
    <w:rsid w:val="00CB6572"/>
    <w:rsid w:val="00CC6B7B"/>
    <w:rsid w:val="00CD2089"/>
    <w:rsid w:val="00CE4EE6"/>
    <w:rsid w:val="00CF44FA"/>
    <w:rsid w:val="00D05EDF"/>
    <w:rsid w:val="00D1567E"/>
    <w:rsid w:val="00D16702"/>
    <w:rsid w:val="00D31310"/>
    <w:rsid w:val="00D37AF8"/>
    <w:rsid w:val="00D55053"/>
    <w:rsid w:val="00D6295A"/>
    <w:rsid w:val="00D66B80"/>
    <w:rsid w:val="00D73A67"/>
    <w:rsid w:val="00D8028D"/>
    <w:rsid w:val="00D970A9"/>
    <w:rsid w:val="00DB1F5E"/>
    <w:rsid w:val="00DC47B1"/>
    <w:rsid w:val="00DF3845"/>
    <w:rsid w:val="00E071A0"/>
    <w:rsid w:val="00E32D96"/>
    <w:rsid w:val="00E41911"/>
    <w:rsid w:val="00E44B57"/>
    <w:rsid w:val="00E602BD"/>
    <w:rsid w:val="00E658FD"/>
    <w:rsid w:val="00E92EEF"/>
    <w:rsid w:val="00E95B4E"/>
    <w:rsid w:val="00E97AB4"/>
    <w:rsid w:val="00EA0E0A"/>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5275"/>
    <w:rsid w:val="00FA0B1D"/>
    <w:rsid w:val="00FB0D0D"/>
    <w:rsid w:val="00FB43B4"/>
    <w:rsid w:val="00FB6B0B"/>
    <w:rsid w:val="00FB6FC2"/>
    <w:rsid w:val="00FB773F"/>
    <w:rsid w:val="00FB7B6F"/>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8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484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84D"/>
    <w:rPr>
      <w:rFonts w:eastAsia="Times New Roman" w:cs="Times New Roman"/>
      <w:b/>
      <w:sz w:val="30"/>
      <w:szCs w:val="20"/>
    </w:rPr>
  </w:style>
  <w:style w:type="paragraph" w:styleId="Header">
    <w:name w:val="header"/>
    <w:basedOn w:val="Normal"/>
    <w:link w:val="HeaderChar"/>
    <w:uiPriority w:val="99"/>
    <w:unhideWhenUsed/>
    <w:rsid w:val="0086484D"/>
    <w:pPr>
      <w:tabs>
        <w:tab w:val="center" w:pos="4680"/>
        <w:tab w:val="right" w:pos="9360"/>
      </w:tabs>
    </w:pPr>
  </w:style>
  <w:style w:type="character" w:customStyle="1" w:styleId="HeaderChar">
    <w:name w:val="Header Char"/>
    <w:basedOn w:val="DefaultParagraphFont"/>
    <w:link w:val="Header"/>
    <w:uiPriority w:val="99"/>
    <w:rsid w:val="0086484D"/>
    <w:rPr>
      <w:rFonts w:eastAsia="Times New Roman" w:cs="Times New Roman"/>
      <w:szCs w:val="20"/>
    </w:rPr>
  </w:style>
  <w:style w:type="paragraph" w:styleId="Footer">
    <w:name w:val="footer"/>
    <w:basedOn w:val="Normal"/>
    <w:link w:val="FooterChar"/>
    <w:uiPriority w:val="99"/>
    <w:unhideWhenUsed/>
    <w:rsid w:val="0086484D"/>
    <w:pPr>
      <w:tabs>
        <w:tab w:val="center" w:pos="4680"/>
        <w:tab w:val="right" w:pos="9360"/>
      </w:tabs>
    </w:pPr>
  </w:style>
  <w:style w:type="character" w:customStyle="1" w:styleId="FooterChar">
    <w:name w:val="Footer Char"/>
    <w:basedOn w:val="DefaultParagraphFont"/>
    <w:link w:val="Footer"/>
    <w:uiPriority w:val="99"/>
    <w:rsid w:val="0086484D"/>
    <w:rPr>
      <w:rFonts w:eastAsia="Times New Roman" w:cs="Times New Roman"/>
      <w:szCs w:val="20"/>
    </w:rPr>
  </w:style>
  <w:style w:type="character" w:styleId="PageNumber">
    <w:name w:val="page number"/>
    <w:basedOn w:val="DefaultParagraphFont"/>
    <w:uiPriority w:val="99"/>
    <w:semiHidden/>
    <w:unhideWhenUsed/>
    <w:rsid w:val="0086484D"/>
  </w:style>
  <w:style w:type="character" w:styleId="LineNumber">
    <w:name w:val="line number"/>
    <w:basedOn w:val="DefaultParagraphFont"/>
    <w:uiPriority w:val="99"/>
    <w:semiHidden/>
    <w:unhideWhenUsed/>
    <w:rsid w:val="0086484D"/>
  </w:style>
  <w:style w:type="paragraph" w:customStyle="1" w:styleId="BillDots">
    <w:name w:val="Bill Dots"/>
    <w:basedOn w:val="Normal"/>
    <w:qFormat/>
    <w:rsid w:val="008648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484D"/>
    <w:pPr>
      <w:tabs>
        <w:tab w:val="right" w:pos="5904"/>
      </w:tabs>
    </w:pPr>
  </w:style>
  <w:style w:type="paragraph" w:styleId="BalloonText">
    <w:name w:val="Balloon Text"/>
    <w:basedOn w:val="Normal"/>
    <w:link w:val="BalloonTextChar"/>
    <w:uiPriority w:val="99"/>
    <w:semiHidden/>
    <w:unhideWhenUsed/>
    <w:rsid w:val="008648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4D"/>
    <w:rPr>
      <w:rFonts w:ascii="Segoe UI" w:eastAsia="Times New Roman" w:hAnsi="Segoe UI" w:cs="Segoe UI"/>
      <w:sz w:val="18"/>
      <w:szCs w:val="18"/>
    </w:rPr>
  </w:style>
  <w:style w:type="paragraph" w:styleId="ListParagraph">
    <w:name w:val="List Paragraph"/>
    <w:basedOn w:val="Normal"/>
    <w:uiPriority w:val="34"/>
    <w:qFormat/>
    <w:rsid w:val="0086484D"/>
    <w:pPr>
      <w:ind w:left="720"/>
      <w:contextualSpacing/>
    </w:pPr>
  </w:style>
  <w:style w:type="paragraph" w:customStyle="1" w:styleId="scbillheader">
    <w:name w:val="sc_bill_header"/>
    <w:qFormat/>
    <w:rsid w:val="0086484D"/>
    <w:pPr>
      <w:widowControl w:val="0"/>
      <w:suppressAutoHyphens/>
      <w:spacing w:after="0" w:line="240" w:lineRule="auto"/>
      <w:jc w:val="center"/>
    </w:pPr>
    <w:rPr>
      <w:b/>
      <w:caps/>
      <w:sz w:val="30"/>
    </w:rPr>
  </w:style>
  <w:style w:type="paragraph" w:customStyle="1" w:styleId="schouseresolutionbythis">
    <w:name w:val="sc_house_resolution_by_this"/>
    <w:qFormat/>
    <w:rsid w:val="0086484D"/>
    <w:pPr>
      <w:widowControl w:val="0"/>
      <w:suppressAutoHyphens/>
      <w:spacing w:after="0" w:line="240" w:lineRule="auto"/>
      <w:jc w:val="both"/>
    </w:pPr>
  </w:style>
  <w:style w:type="paragraph" w:customStyle="1" w:styleId="schouseresolutionclippageattorney">
    <w:name w:val="sc_house_resolution_clip_page_attorney"/>
    <w:qFormat/>
    <w:rsid w:val="008648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48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48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48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48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48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48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48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6484D"/>
    <w:pPr>
      <w:widowControl w:val="0"/>
      <w:suppressAutoHyphens/>
      <w:spacing w:after="0" w:line="240" w:lineRule="auto"/>
      <w:jc w:val="both"/>
    </w:pPr>
    <w:rPr>
      <w:caps/>
    </w:rPr>
  </w:style>
  <w:style w:type="paragraph" w:customStyle="1" w:styleId="schouseresolutionemptyline">
    <w:name w:val="sc_house_resolution_empty_line"/>
    <w:qFormat/>
    <w:rsid w:val="0086484D"/>
    <w:pPr>
      <w:widowControl w:val="0"/>
      <w:suppressAutoHyphens/>
      <w:spacing w:after="0" w:line="240" w:lineRule="auto"/>
      <w:jc w:val="both"/>
    </w:pPr>
  </w:style>
  <w:style w:type="paragraph" w:customStyle="1" w:styleId="schouseresolutionfurtherresolved">
    <w:name w:val="sc_house_resolution_further_resolved"/>
    <w:qFormat/>
    <w:rsid w:val="0086484D"/>
    <w:pPr>
      <w:widowControl w:val="0"/>
      <w:suppressAutoHyphens/>
      <w:spacing w:after="0" w:line="240" w:lineRule="auto"/>
      <w:jc w:val="both"/>
    </w:pPr>
  </w:style>
  <w:style w:type="paragraph" w:customStyle="1" w:styleId="schouseresolutionheader">
    <w:name w:val="sc_house_resolution_header"/>
    <w:qFormat/>
    <w:rsid w:val="008648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48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48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484D"/>
    <w:pPr>
      <w:widowControl w:val="0"/>
      <w:suppressLineNumbers/>
      <w:suppressAutoHyphens/>
      <w:jc w:val="left"/>
    </w:pPr>
    <w:rPr>
      <w:b/>
    </w:rPr>
  </w:style>
  <w:style w:type="paragraph" w:customStyle="1" w:styleId="schouseresolutionjackettitle">
    <w:name w:val="sc_house_resolution_jacket_title"/>
    <w:qFormat/>
    <w:rsid w:val="008648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484D"/>
    <w:pPr>
      <w:widowControl w:val="0"/>
      <w:suppressAutoHyphens/>
      <w:spacing w:after="0" w:line="360" w:lineRule="auto"/>
      <w:jc w:val="both"/>
    </w:pPr>
  </w:style>
  <w:style w:type="paragraph" w:customStyle="1" w:styleId="scresolutionwhereas">
    <w:name w:val="sc_resolution_whereas"/>
    <w:qFormat/>
    <w:rsid w:val="0086484D"/>
    <w:pPr>
      <w:widowControl w:val="0"/>
      <w:suppressAutoHyphens/>
      <w:spacing w:after="0" w:line="360" w:lineRule="auto"/>
      <w:jc w:val="both"/>
    </w:pPr>
  </w:style>
  <w:style w:type="paragraph" w:customStyle="1" w:styleId="schouseresolutionxx">
    <w:name w:val="sc_house_resolution_xx"/>
    <w:qFormat/>
    <w:rsid w:val="0086484D"/>
    <w:pPr>
      <w:widowControl w:val="0"/>
      <w:suppressAutoHyphens/>
      <w:spacing w:after="0" w:line="240" w:lineRule="auto"/>
      <w:jc w:val="center"/>
    </w:pPr>
  </w:style>
  <w:style w:type="paragraph" w:customStyle="1" w:styleId="BillDots0">
    <w:name w:val="BillDots"/>
    <w:basedOn w:val="Normal"/>
    <w:autoRedefine/>
    <w:qFormat/>
    <w:rsid w:val="008648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484D"/>
    <w:rPr>
      <w:color w:val="0000FF" w:themeColor="hyperlink"/>
      <w:u w:val="single"/>
    </w:rPr>
  </w:style>
  <w:style w:type="paragraph" w:customStyle="1" w:styleId="Numbers">
    <w:name w:val="Numbers"/>
    <w:basedOn w:val="BillDots0"/>
    <w:qFormat/>
    <w:rsid w:val="0086484D"/>
    <w:pPr>
      <w:tabs>
        <w:tab w:val="right" w:pos="5904"/>
      </w:tabs>
    </w:pPr>
  </w:style>
  <w:style w:type="character" w:customStyle="1" w:styleId="scclippagepath">
    <w:name w:val="sc_clip_page_path"/>
    <w:uiPriority w:val="1"/>
    <w:qFormat/>
    <w:rsid w:val="0086484D"/>
    <w:rPr>
      <w:rFonts w:ascii="Times New Roman" w:hAnsi="Times New Roman"/>
      <w:caps/>
      <w:smallCaps w:val="0"/>
      <w:sz w:val="22"/>
    </w:rPr>
  </w:style>
  <w:style w:type="paragraph" w:customStyle="1" w:styleId="scconresoattyda">
    <w:name w:val="sc_con_reso_atty_da"/>
    <w:qFormat/>
    <w:rsid w:val="008648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48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48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48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6484D"/>
    <w:pPr>
      <w:widowControl w:val="0"/>
      <w:suppressAutoHyphens/>
      <w:spacing w:after="0" w:line="240" w:lineRule="auto"/>
      <w:jc w:val="both"/>
    </w:pPr>
  </w:style>
  <w:style w:type="paragraph" w:customStyle="1" w:styleId="scjrregattydadocno">
    <w:name w:val="sc_jrreg_atty_da_docno"/>
    <w:basedOn w:val="Normal"/>
    <w:qFormat/>
    <w:rsid w:val="008648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48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48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484D"/>
    <w:rPr>
      <w:rFonts w:ascii="Times New Roman" w:hAnsi="Times New Roman"/>
      <w:b/>
      <w:caps/>
      <w:smallCaps w:val="0"/>
      <w:sz w:val="24"/>
    </w:rPr>
  </w:style>
  <w:style w:type="paragraph" w:customStyle="1" w:styleId="scjrregfooter">
    <w:name w:val="sc_jrreg_footer"/>
    <w:qFormat/>
    <w:rsid w:val="008648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48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48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48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4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48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48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48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484D"/>
    <w:pPr>
      <w:widowControl w:val="0"/>
      <w:suppressAutoHyphens/>
      <w:spacing w:after="0" w:line="360" w:lineRule="auto"/>
      <w:jc w:val="both"/>
    </w:pPr>
  </w:style>
  <w:style w:type="paragraph" w:customStyle="1" w:styleId="scresolutionbody">
    <w:name w:val="sc_resolution_body"/>
    <w:qFormat/>
    <w:rsid w:val="0086484D"/>
    <w:pPr>
      <w:widowControl w:val="0"/>
      <w:suppressAutoHyphens/>
      <w:spacing w:after="0" w:line="360" w:lineRule="auto"/>
      <w:jc w:val="both"/>
    </w:pPr>
  </w:style>
  <w:style w:type="paragraph" w:customStyle="1" w:styleId="scresolutionclippagebottom">
    <w:name w:val="sc_resolution_clip_page_bottom"/>
    <w:qFormat/>
    <w:rsid w:val="008648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484D"/>
    <w:pPr>
      <w:widowControl w:val="0"/>
      <w:suppressAutoHyphens/>
      <w:spacing w:after="0" w:line="240" w:lineRule="auto"/>
      <w:jc w:val="both"/>
    </w:pPr>
  </w:style>
  <w:style w:type="paragraph" w:customStyle="1" w:styleId="scresolutionfooter">
    <w:name w:val="sc_resolution_footer"/>
    <w:link w:val="scresolutionfooterChar"/>
    <w:qFormat/>
    <w:rsid w:val="008648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484D"/>
    <w:rPr>
      <w:rFonts w:eastAsia="Times New Roman" w:cs="Times New Roman"/>
      <w:szCs w:val="20"/>
    </w:rPr>
  </w:style>
  <w:style w:type="paragraph" w:customStyle="1" w:styleId="scresolutionheader">
    <w:name w:val="sc_resolution_header"/>
    <w:qFormat/>
    <w:rsid w:val="0086484D"/>
    <w:pPr>
      <w:widowControl w:val="0"/>
      <w:suppressAutoHyphens/>
      <w:spacing w:after="0" w:line="240" w:lineRule="auto"/>
      <w:jc w:val="center"/>
    </w:pPr>
    <w:rPr>
      <w:b/>
      <w:caps/>
      <w:sz w:val="30"/>
    </w:rPr>
  </w:style>
  <w:style w:type="paragraph" w:customStyle="1" w:styleId="scresolutiontitle">
    <w:name w:val="sc_resolution_title"/>
    <w:qFormat/>
    <w:rsid w:val="0086484D"/>
    <w:pPr>
      <w:widowControl w:val="0"/>
      <w:suppressAutoHyphens/>
      <w:spacing w:after="0" w:line="240" w:lineRule="auto"/>
      <w:jc w:val="both"/>
    </w:pPr>
    <w:rPr>
      <w:caps/>
    </w:rPr>
  </w:style>
  <w:style w:type="paragraph" w:customStyle="1" w:styleId="scresolutionxx">
    <w:name w:val="sc_resolution_xx"/>
    <w:qFormat/>
    <w:rsid w:val="0086484D"/>
    <w:pPr>
      <w:widowControl w:val="0"/>
      <w:suppressAutoHyphens/>
      <w:spacing w:after="0" w:line="240" w:lineRule="auto"/>
      <w:jc w:val="center"/>
    </w:pPr>
  </w:style>
  <w:style w:type="character" w:customStyle="1" w:styleId="scSECTIONS">
    <w:name w:val="sc_SECTIONS"/>
    <w:uiPriority w:val="1"/>
    <w:qFormat/>
    <w:rsid w:val="0086484D"/>
    <w:rPr>
      <w:rFonts w:ascii="Times New Roman" w:hAnsi="Times New Roman"/>
      <w:b w:val="0"/>
      <w:i w:val="0"/>
      <w:caps/>
      <w:smallCaps w:val="0"/>
      <w:color w:val="auto"/>
      <w:sz w:val="22"/>
    </w:rPr>
  </w:style>
  <w:style w:type="character" w:customStyle="1" w:styleId="scsenateclippagepath">
    <w:name w:val="sc_senate_clip_page_path"/>
    <w:uiPriority w:val="1"/>
    <w:qFormat/>
    <w:rsid w:val="0086484D"/>
    <w:rPr>
      <w:rFonts w:ascii="Times New Roman" w:hAnsi="Times New Roman"/>
      <w:caps/>
      <w:smallCaps w:val="0"/>
      <w:sz w:val="22"/>
    </w:rPr>
  </w:style>
  <w:style w:type="paragraph" w:customStyle="1" w:styleId="scsenateresolutionbody">
    <w:name w:val="sc_senate_resolution_body"/>
    <w:qFormat/>
    <w:rsid w:val="0086484D"/>
    <w:pPr>
      <w:widowControl w:val="0"/>
      <w:suppressAutoHyphens/>
      <w:spacing w:after="0" w:line="360" w:lineRule="auto"/>
      <w:jc w:val="both"/>
    </w:pPr>
  </w:style>
  <w:style w:type="paragraph" w:customStyle="1" w:styleId="scsenateresolutionclippagebottom">
    <w:name w:val="sc_senate_resolution_clip_page_bottom"/>
    <w:qFormat/>
    <w:rsid w:val="008648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484D"/>
    <w:pPr>
      <w:widowControl w:val="0"/>
      <w:suppressLineNumbers/>
      <w:suppressAutoHyphens/>
    </w:pPr>
  </w:style>
  <w:style w:type="paragraph" w:customStyle="1" w:styleId="scsenateresolutionclippagerepdocumentname">
    <w:name w:val="sc_senate_resolution_clip_page_rep_document_name"/>
    <w:qFormat/>
    <w:rsid w:val="008648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48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648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6484D"/>
    <w:rPr>
      <w:color w:val="808080"/>
    </w:rPr>
  </w:style>
  <w:style w:type="paragraph" w:customStyle="1" w:styleId="sctablecodifiedsection">
    <w:name w:val="sc_table_codified_section"/>
    <w:qFormat/>
    <w:rsid w:val="0086484D"/>
    <w:pPr>
      <w:widowControl w:val="0"/>
      <w:suppressAutoHyphens/>
      <w:spacing w:after="0" w:line="360" w:lineRule="auto"/>
    </w:pPr>
  </w:style>
  <w:style w:type="paragraph" w:customStyle="1" w:styleId="sctableln">
    <w:name w:val="sc_table_ln"/>
    <w:qFormat/>
    <w:rsid w:val="0086484D"/>
    <w:pPr>
      <w:widowControl w:val="0"/>
      <w:suppressAutoHyphens/>
      <w:spacing w:after="0" w:line="360" w:lineRule="auto"/>
      <w:jc w:val="right"/>
    </w:pPr>
  </w:style>
  <w:style w:type="paragraph" w:customStyle="1" w:styleId="sctablenoncodifiedsection">
    <w:name w:val="sc_table_non_codified_section"/>
    <w:qFormat/>
    <w:rsid w:val="0086484D"/>
    <w:pPr>
      <w:widowControl w:val="0"/>
      <w:suppressAutoHyphens/>
      <w:spacing w:after="0" w:line="360" w:lineRule="auto"/>
    </w:pPr>
  </w:style>
  <w:style w:type="paragraph" w:customStyle="1" w:styleId="scresolutionmembers">
    <w:name w:val="sc_resolution_members"/>
    <w:qFormat/>
    <w:rsid w:val="0086484D"/>
    <w:pPr>
      <w:widowControl w:val="0"/>
      <w:suppressAutoHyphens/>
      <w:spacing w:after="0" w:line="360" w:lineRule="auto"/>
      <w:jc w:val="both"/>
    </w:pPr>
  </w:style>
  <w:style w:type="paragraph" w:customStyle="1" w:styleId="scdraftheader">
    <w:name w:val="sc_draft_header"/>
    <w:qFormat/>
    <w:rsid w:val="0086484D"/>
    <w:pPr>
      <w:widowControl w:val="0"/>
      <w:suppressAutoHyphens/>
      <w:spacing w:after="0" w:line="240" w:lineRule="auto"/>
    </w:pPr>
  </w:style>
  <w:style w:type="paragraph" w:customStyle="1" w:styleId="scemptyline">
    <w:name w:val="sc_empty_line"/>
    <w:qFormat/>
    <w:rsid w:val="0086484D"/>
    <w:pPr>
      <w:widowControl w:val="0"/>
      <w:suppressAutoHyphens/>
      <w:spacing w:after="0" w:line="360" w:lineRule="auto"/>
      <w:jc w:val="both"/>
    </w:pPr>
  </w:style>
  <w:style w:type="paragraph" w:customStyle="1" w:styleId="scemptylineheader">
    <w:name w:val="sc_emptyline_header"/>
    <w:qFormat/>
    <w:rsid w:val="0086484D"/>
    <w:pPr>
      <w:widowControl w:val="0"/>
      <w:suppressAutoHyphens/>
      <w:spacing w:after="0" w:line="240" w:lineRule="auto"/>
      <w:jc w:val="both"/>
    </w:pPr>
  </w:style>
  <w:style w:type="character" w:customStyle="1" w:styleId="scinsert">
    <w:name w:val="sc_insert"/>
    <w:uiPriority w:val="1"/>
    <w:qFormat/>
    <w:rsid w:val="0086484D"/>
    <w:rPr>
      <w:caps w:val="0"/>
      <w:smallCaps w:val="0"/>
      <w:strike w:val="0"/>
      <w:dstrike w:val="0"/>
      <w:vanish w:val="0"/>
      <w:u w:val="single"/>
      <w:vertAlign w:val="baseline"/>
    </w:rPr>
  </w:style>
  <w:style w:type="character" w:customStyle="1" w:styleId="scinsertblue">
    <w:name w:val="sc_insert_blue"/>
    <w:uiPriority w:val="1"/>
    <w:qFormat/>
    <w:rsid w:val="008648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484D"/>
    <w:rPr>
      <w:caps w:val="0"/>
      <w:smallCaps w:val="0"/>
      <w:strike w:val="0"/>
      <w:dstrike w:val="0"/>
      <w:vanish w:val="0"/>
      <w:color w:val="0070C0"/>
      <w:u w:val="none"/>
      <w:vertAlign w:val="baseline"/>
    </w:rPr>
  </w:style>
  <w:style w:type="character" w:customStyle="1" w:styleId="scinsertred">
    <w:name w:val="sc_insert_red"/>
    <w:uiPriority w:val="1"/>
    <w:qFormat/>
    <w:rsid w:val="008648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484D"/>
    <w:rPr>
      <w:caps w:val="0"/>
      <w:smallCaps w:val="0"/>
      <w:strike w:val="0"/>
      <w:dstrike w:val="0"/>
      <w:vanish w:val="0"/>
      <w:color w:val="FF0000"/>
      <w:u w:val="none"/>
      <w:vertAlign w:val="baseline"/>
    </w:rPr>
  </w:style>
  <w:style w:type="character" w:customStyle="1" w:styleId="scstrike">
    <w:name w:val="sc_strike"/>
    <w:uiPriority w:val="1"/>
    <w:qFormat/>
    <w:rsid w:val="0086484D"/>
    <w:rPr>
      <w:strike/>
      <w:dstrike w:val="0"/>
    </w:rPr>
  </w:style>
  <w:style w:type="character" w:customStyle="1" w:styleId="scstrikeblue">
    <w:name w:val="sc_strike_blue"/>
    <w:uiPriority w:val="1"/>
    <w:qFormat/>
    <w:rsid w:val="0086484D"/>
    <w:rPr>
      <w:strike/>
      <w:dstrike w:val="0"/>
      <w:color w:val="0070C0"/>
    </w:rPr>
  </w:style>
  <w:style w:type="character" w:customStyle="1" w:styleId="scstrikered">
    <w:name w:val="sc_strike_red"/>
    <w:uiPriority w:val="1"/>
    <w:qFormat/>
    <w:rsid w:val="0086484D"/>
    <w:rPr>
      <w:strike/>
      <w:dstrike w:val="0"/>
      <w:color w:val="FF0000"/>
    </w:rPr>
  </w:style>
  <w:style w:type="character" w:customStyle="1" w:styleId="scstrikebluenoncodified">
    <w:name w:val="sc_strike_blue_non_codified"/>
    <w:uiPriority w:val="1"/>
    <w:qFormat/>
    <w:rsid w:val="0086484D"/>
    <w:rPr>
      <w:strike/>
      <w:dstrike w:val="0"/>
      <w:color w:val="0070C0"/>
      <w:lang w:val="en-US"/>
    </w:rPr>
  </w:style>
  <w:style w:type="character" w:customStyle="1" w:styleId="scstrikerednoncodified">
    <w:name w:val="sc_strike_red_non_codified"/>
    <w:uiPriority w:val="1"/>
    <w:qFormat/>
    <w:rsid w:val="0086484D"/>
    <w:rPr>
      <w:strike/>
      <w:dstrike w:val="0"/>
      <w:color w:val="FF0000"/>
    </w:rPr>
  </w:style>
  <w:style w:type="paragraph" w:customStyle="1" w:styleId="scnowthereforebold">
    <w:name w:val="sc_now_therefore_bold"/>
    <w:uiPriority w:val="1"/>
    <w:qFormat/>
    <w:rsid w:val="0086484D"/>
    <w:pPr>
      <w:widowControl w:val="0"/>
      <w:suppressAutoHyphens/>
      <w:spacing w:after="0" w:line="480" w:lineRule="auto"/>
    </w:pPr>
    <w:rPr>
      <w:rFonts w:eastAsia="Calibri" w:cs="Times New Roman"/>
    </w:rPr>
  </w:style>
  <w:style w:type="paragraph" w:customStyle="1" w:styleId="scbillsiglines">
    <w:name w:val="sc_bill_sig_lines"/>
    <w:qFormat/>
    <w:rsid w:val="008648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6484D"/>
  </w:style>
  <w:style w:type="paragraph" w:customStyle="1" w:styleId="scbillendxx">
    <w:name w:val="sc_bill_end_xx"/>
    <w:qFormat/>
    <w:rsid w:val="0086484D"/>
    <w:pPr>
      <w:widowControl w:val="0"/>
      <w:suppressAutoHyphens/>
      <w:spacing w:after="0" w:line="240" w:lineRule="auto"/>
      <w:jc w:val="center"/>
    </w:pPr>
  </w:style>
  <w:style w:type="character" w:customStyle="1" w:styleId="scbillheader1">
    <w:name w:val="sc_bill_header1"/>
    <w:uiPriority w:val="1"/>
    <w:qFormat/>
    <w:rsid w:val="0086484D"/>
  </w:style>
  <w:style w:type="character" w:customStyle="1" w:styleId="scresolutionbody1">
    <w:name w:val="sc_resolution_body1"/>
    <w:uiPriority w:val="1"/>
    <w:qFormat/>
    <w:rsid w:val="0086484D"/>
  </w:style>
  <w:style w:type="character" w:styleId="Strong">
    <w:name w:val="Strong"/>
    <w:basedOn w:val="DefaultParagraphFont"/>
    <w:uiPriority w:val="22"/>
    <w:qFormat/>
    <w:rsid w:val="0086484D"/>
    <w:rPr>
      <w:b/>
      <w:bCs/>
    </w:rPr>
  </w:style>
  <w:style w:type="character" w:customStyle="1" w:styleId="scamendhouse">
    <w:name w:val="sc_amend_house"/>
    <w:uiPriority w:val="1"/>
    <w:qFormat/>
    <w:rsid w:val="0086484D"/>
    <w:rPr>
      <w:bdr w:val="none" w:sz="0" w:space="0" w:color="auto"/>
      <w:shd w:val="clear" w:color="auto" w:fill="FDE9D9" w:themeFill="accent6" w:themeFillTint="33"/>
    </w:rPr>
  </w:style>
  <w:style w:type="character" w:customStyle="1" w:styleId="scamendsenate">
    <w:name w:val="sc_amend_senate"/>
    <w:uiPriority w:val="1"/>
    <w:qFormat/>
    <w:rsid w:val="0086484D"/>
    <w:rPr>
      <w:bdr w:val="none" w:sz="0" w:space="0" w:color="auto"/>
      <w:shd w:val="clear" w:color="auto" w:fill="E5DFEC" w:themeFill="accent4" w:themeFillTint="33"/>
    </w:rPr>
  </w:style>
  <w:style w:type="paragraph" w:styleId="Revision">
    <w:name w:val="Revision"/>
    <w:hidden/>
    <w:uiPriority w:val="99"/>
    <w:semiHidden/>
    <w:rsid w:val="0086484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6484D"/>
    <w:pPr>
      <w:spacing w:after="0" w:line="240" w:lineRule="auto"/>
    </w:pPr>
    <w:rPr>
      <w:i/>
    </w:rPr>
  </w:style>
  <w:style w:type="paragraph" w:customStyle="1" w:styleId="sccoversheetsenate">
    <w:name w:val="sc_coversheet_senate"/>
    <w:qFormat/>
    <w:rsid w:val="0086484D"/>
    <w:pPr>
      <w:spacing w:after="0" w:line="240" w:lineRule="auto"/>
    </w:pPr>
    <w:rPr>
      <w:b/>
    </w:rPr>
  </w:style>
  <w:style w:type="character" w:styleId="FollowedHyperlink">
    <w:name w:val="FollowedHyperlink"/>
    <w:basedOn w:val="DefaultParagraphFont"/>
    <w:uiPriority w:val="99"/>
    <w:semiHidden/>
    <w:unhideWhenUsed/>
    <w:rsid w:val="00320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75&amp;session=126&amp;summary=B" TargetMode="External" Id="Rd88fef8fbf304ed5" /><Relationship Type="http://schemas.openxmlformats.org/officeDocument/2006/relationships/hyperlink" Target="https://www.scstatehouse.gov/sess126_2025-2026/prever/5175_20260212.docx" TargetMode="External" Id="R56f93230d9024532" /><Relationship Type="http://schemas.openxmlformats.org/officeDocument/2006/relationships/hyperlink" Target="h:\hj\20260212.docx" TargetMode="External" Id="Rc915e0631a9541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6476B"/>
    <w:rsid w:val="002A3D45"/>
    <w:rsid w:val="00362988"/>
    <w:rsid w:val="00460640"/>
    <w:rsid w:val="004D1BF3"/>
    <w:rsid w:val="00573513"/>
    <w:rsid w:val="005F2C8F"/>
    <w:rsid w:val="0072205F"/>
    <w:rsid w:val="00804B1A"/>
    <w:rsid w:val="008228BC"/>
    <w:rsid w:val="00902F9F"/>
    <w:rsid w:val="00A22407"/>
    <w:rsid w:val="00AA6F82"/>
    <w:rsid w:val="00BE097C"/>
    <w:rsid w:val="00E216F6"/>
    <w:rsid w:val="00EA266C"/>
    <w:rsid w:val="00EB0F12"/>
    <w:rsid w:val="00EB6DDA"/>
    <w:rsid w:val="00EE2B2C"/>
    <w:rsid w:val="00EF3015"/>
    <w:rsid w:val="00F87613"/>
    <w:rsid w:val="00F9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fe9ffe0e-830b-4d43-a882-b91c806e10cf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2026-02-12T00:00:00-05:00</T_BILL_DT_VERSION>
  <T_BILL_D_HOUSEINTRODATE>2026-02-12</T_BILL_D_HOUSEINTRODATE>
  <T_BILL_D_INTRODATE>2026-02-12</T_BILL_D_INTRODATE>
  <T_BILL_N_INTERNALVERSIONNUMBER>1</T_BILL_N_INTERNALVERSIONNUMBER>
  <T_BILL_N_SESSION>126</T_BILL_N_SESSION>
  <T_BILL_N_VERSIONNUMBER>1</T_BILL_N_VERSIONNUMBER>
  <T_BILL_N_YEAR>2026</T_BILL_N_YEAR>
  <T_BILL_REQUEST_REQUEST>09b579bf-0804-4d89-aadc-fd582c20c651</T_BILL_REQUEST_REQUEST>
  <T_BILL_R_ORIGINALDRAFT>08c70bed-66e8-445c-9c46-940fa81c42cf</T_BILL_R_ORIGINALDRAFT>
  <T_BILL_SPONSOR_SPONSOR>3a341ced-5413-431c-8f88-c3ac6e809a70</T_BILL_SPONSOR_SPONSOR>
  <T_BILL_T_BILLNAME>[5175]</T_BILL_T_BILLNAME>
  <T_BILL_T_BILLNUMBER>5175</T_BILL_T_BILLNUMBER>
  <T_BILL_T_BILLTITLE>TO CONGRATULATE Lucille Dukes Virgil of Darlington COUNTY ON THE OCCASION OF HER ONE HUNDREDTH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Lucille Virgil-100th birthday</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B21C021-5371-4FC5-B8C7-14F7C9BCAAB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1980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2026-02-11T20:48:00Z</cp:lastPrinted>
  <dcterms:created xsi:type="dcterms:W3CDTF">2026-02-11T21:11:00Z</dcterms:created>
  <dcterms:modified xsi:type="dcterms:W3CDTF">2026-02-11T21:11:00Z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