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Luck,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Willis, Wooten and Yow</w:t>
      </w:r>
    </w:p>
    <w:p>
      <w:pPr>
        <w:widowControl w:val="false"/>
        <w:spacing w:after="0"/>
        <w:jc w:val="left"/>
      </w:pPr>
      <w:r>
        <w:rPr>
          <w:rFonts w:ascii="Times New Roman"/>
          <w:sz w:val="22"/>
        </w:rPr>
        <w:t xml:space="preserve">Document Path: LC-0442VR-EB26.docx</w:t>
      </w:r>
    </w:p>
    <w:p>
      <w:pPr>
        <w:widowControl w:val="false"/>
        <w:spacing w:after="0"/>
        <w:jc w:val="left"/>
      </w:pPr>
    </w:p>
    <w:p>
      <w:pPr>
        <w:widowControl w:val="false"/>
        <w:spacing w:after="0"/>
        <w:jc w:val="left"/>
      </w:pPr>
      <w:r>
        <w:rPr>
          <w:rFonts w:ascii="Times New Roman"/>
          <w:sz w:val="22"/>
        </w:rPr>
        <w:t xml:space="preserve">Introduced in the House on February 17, 2026</w:t>
      </w:r>
    </w:p>
    <w:p>
      <w:pPr>
        <w:widowControl w:val="false"/>
        <w:spacing w:after="0"/>
        <w:jc w:val="left"/>
      </w:pPr>
      <w:r>
        <w:rPr>
          <w:rFonts w:ascii="Times New Roman"/>
          <w:sz w:val="22"/>
        </w:rPr>
        <w:t xml:space="preserve">Adopted by the House on February 17, 2026</w:t>
      </w:r>
    </w:p>
    <w:p>
      <w:pPr>
        <w:widowControl w:val="false"/>
        <w:spacing w:after="0"/>
        <w:jc w:val="left"/>
      </w:pPr>
    </w:p>
    <w:p>
      <w:pPr>
        <w:widowControl w:val="false"/>
        <w:spacing w:after="0"/>
        <w:jc w:val="left"/>
      </w:pPr>
      <w:r>
        <w:rPr>
          <w:rFonts w:ascii="Times New Roman"/>
          <w:sz w:val="22"/>
        </w:rPr>
        <w:t xml:space="preserve">Summary: Macedonia Missionary Baptist Church 160th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2/17/2026</w:t>
      </w:r>
      <w:r>
        <w:tab/>
        <w:t>House</w:t>
      </w:r>
      <w:r>
        <w:tab/>
        <w:t xml:space="preserve">Introduced and adopted</w:t>
      </w:r>
      <w:r>
        <w:t xml:space="preserve"> (</w:t>
      </w:r>
      <w:hyperlink w:history="true" r:id="R7cc564102f3b4880">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ecb2ed2cf0d348b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5477eecb554c2d">
        <w:r>
          <w:rPr>
            <w:rStyle w:val="Hyperlink"/>
            <w:u w:val="single"/>
          </w:rPr>
          <w:t>02/17/2026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EEEA8E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35ED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345BF" w14:paraId="48DB32D0" w14:textId="22D05B9F">
          <w:pPr>
            <w:pStyle w:val="scresolutiontitle"/>
          </w:pPr>
          <w:r>
            <w:rPr>
              <w:caps w:val="0"/>
            </w:rPr>
            <w:t>TO CELEBRATE THE JOYOUS OCCASION OF THE ONE HUNDRED SIXTIETH ANNIVERSARY OF THE MACEDONIA MISSIONARY BAPTIST CHURCH AND TO CONGRATULATE AND HONOR THE CONGREGATION FOR THE CHURCH’S YEARS OF DEDICATED SERVICE TO THE DARLINGTON COMMUNITY.</w:t>
          </w:r>
        </w:p>
      </w:sdtContent>
    </w:sdt>
    <w:p w:rsidR="0010776B" w:rsidP="00091FD9" w:rsidRDefault="0010776B" w14:paraId="48DB32D1" w14:textId="56627158">
      <w:pPr>
        <w:pStyle w:val="scresolutiontitle"/>
      </w:pPr>
    </w:p>
    <w:p w:rsidR="008C3A19" w:rsidP="00084D53" w:rsidRDefault="008C3A19" w14:paraId="5C7CA9E3" w14:textId="6C536CBA">
      <w:pPr>
        <w:pStyle w:val="scresolutionwhereas"/>
      </w:pPr>
      <w:bookmarkStart w:name="wa_54f26f251" w:id="1"/>
      <w:r w:rsidRPr="00084D53">
        <w:t>W</w:t>
      </w:r>
      <w:bookmarkEnd w:id="1"/>
      <w:r w:rsidRPr="00084D53">
        <w:t>hereas,</w:t>
      </w:r>
      <w:r w:rsidR="00813280">
        <w:t xml:space="preserve"> the members of the South Carolina House of Representatives are pleased to learn that the </w:t>
      </w:r>
      <w:r w:rsidR="00EA1D20">
        <w:t>Macedonia Missionary Baptist Church celebrate</w:t>
      </w:r>
      <w:r w:rsidR="009B6DDA">
        <w:t>d</w:t>
      </w:r>
      <w:r w:rsidR="00EA1D20">
        <w:t xml:space="preserve"> its one hundred and sixtieth anniversary on </w:t>
      </w:r>
      <w:r w:rsidR="009B6DDA">
        <w:t>February 11, 2026</w:t>
      </w:r>
      <w:r w:rsidRPr="00084D53">
        <w:t>; and</w:t>
      </w:r>
    </w:p>
    <w:p w:rsidR="008C3A19" w:rsidP="00AF1A81" w:rsidRDefault="008C3A19" w14:paraId="69ECC539" w14:textId="77777777">
      <w:pPr>
        <w:pStyle w:val="scemptyline"/>
      </w:pPr>
    </w:p>
    <w:p w:rsidR="003F364A" w:rsidP="00084D53" w:rsidRDefault="00F935A0" w14:paraId="3722985F" w14:textId="40BA2F12">
      <w:pPr>
        <w:pStyle w:val="scresolutionwhereas"/>
      </w:pPr>
      <w:bookmarkStart w:name="wa_73e5ef26d" w:id="2"/>
      <w:r>
        <w:t>W</w:t>
      </w:r>
      <w:bookmarkEnd w:id="2"/>
      <w:r>
        <w:t>hereas,</w:t>
      </w:r>
      <w:r w:rsidR="001347EE">
        <w:t xml:space="preserve"> </w:t>
      </w:r>
      <w:r w:rsidR="009B6DDA">
        <w:t>Macedonia Baptist Church</w:t>
      </w:r>
      <w:r w:rsidR="00C656E6">
        <w:t xml:space="preserve"> was</w:t>
      </w:r>
      <w:r w:rsidR="009B6DDA">
        <w:t xml:space="preserve"> established on February 11, 1866, under the </w:t>
      </w:r>
      <w:r w:rsidR="005C60C8">
        <w:t xml:space="preserve">dynamic </w:t>
      </w:r>
      <w:r w:rsidR="009B6DDA">
        <w:t xml:space="preserve">leadership of Reverend </w:t>
      </w:r>
      <w:r w:rsidR="00BD79E1">
        <w:t xml:space="preserve">I.P. Brockenton, an ex‑slave from Lee County, assisted by Dr. Charles Henry Corey, a white Northern Baptist Missionary and Reverend James Hamilton, a </w:t>
      </w:r>
      <w:r w:rsidR="005C60C8">
        <w:t>B</w:t>
      </w:r>
      <w:r w:rsidR="00BD79E1">
        <w:t>lack pastor from Philadelphia</w:t>
      </w:r>
      <w:r w:rsidR="005C60C8">
        <w:t>, who together procured thirteen charter</w:t>
      </w:r>
      <w:r w:rsidR="00BD79E1">
        <w:t xml:space="preserve"> members </w:t>
      </w:r>
      <w:r w:rsidR="005C60C8">
        <w:t xml:space="preserve">from the </w:t>
      </w:r>
      <w:r w:rsidR="00BD79E1">
        <w:t>First Baptist Church in Darlington to withdraw their membership to form a new congregation</w:t>
      </w:r>
      <w:r w:rsidR="003F364A">
        <w:t>; and</w:t>
      </w:r>
    </w:p>
    <w:p w:rsidR="003F364A" w:rsidP="00084D53" w:rsidRDefault="003F364A" w14:paraId="3C7369AB" w14:textId="77777777">
      <w:pPr>
        <w:pStyle w:val="scresolutionwhereas"/>
      </w:pPr>
    </w:p>
    <w:p w:rsidR="008A7625" w:rsidP="00084D53" w:rsidRDefault="003F364A" w14:paraId="4666F527" w14:textId="39597D2F">
      <w:pPr>
        <w:pStyle w:val="scresolutionwhereas"/>
      </w:pPr>
      <w:bookmarkStart w:name="wa_e86c4c20b" w:id="3"/>
      <w:r>
        <w:t>W</w:t>
      </w:r>
      <w:bookmarkEnd w:id="3"/>
      <w:r>
        <w:t>hereas, t</w:t>
      </w:r>
      <w:r w:rsidR="00871FCF">
        <w:t>he</w:t>
      </w:r>
      <w:r w:rsidR="005C60C8">
        <w:t xml:space="preserve"> new church</w:t>
      </w:r>
      <w:r w:rsidR="00871FCF">
        <w:t xml:space="preserve"> started by meeting </w:t>
      </w:r>
      <w:r>
        <w:t>beneath</w:t>
      </w:r>
      <w:r w:rsidR="00871FCF">
        <w:t xml:space="preserve"> brush arbor</w:t>
      </w:r>
      <w:r w:rsidR="00694002">
        <w:t>s and</w:t>
      </w:r>
      <w:r w:rsidR="00871FCF">
        <w:t xml:space="preserve"> in homes before a perman</w:t>
      </w:r>
      <w:r>
        <w:t>en</w:t>
      </w:r>
      <w:r w:rsidR="00871FCF">
        <w:t xml:space="preserve">t </w:t>
      </w:r>
      <w:r>
        <w:t xml:space="preserve">structure could be built. In </w:t>
      </w:r>
      <w:r w:rsidR="009365E8">
        <w:t>December of 1866</w:t>
      </w:r>
      <w:r>
        <w:t>,</w:t>
      </w:r>
      <w:r w:rsidR="009365E8">
        <w:t xml:space="preserve"> Reverend Brockenton, along with the trustees, purchased land and an old house </w:t>
      </w:r>
      <w:r w:rsidR="00163C41">
        <w:t>f</w:t>
      </w:r>
      <w:r w:rsidR="009365E8">
        <w:t>or the sum of three</w:t>
      </w:r>
      <w:r w:rsidR="00FB5E15">
        <w:t xml:space="preserve"> </w:t>
      </w:r>
      <w:r w:rsidR="009365E8">
        <w:t xml:space="preserve">hundred dollars, </w:t>
      </w:r>
      <w:r w:rsidR="005C60C8">
        <w:t xml:space="preserve">and a house of worship was constructed on a portion of the property, which would serve as the church </w:t>
      </w:r>
      <w:r w:rsidR="003A0B46">
        <w:t>for nearly 70</w:t>
      </w:r>
      <w:r w:rsidR="005C60C8">
        <w:t xml:space="preserve"> years</w:t>
      </w:r>
      <w:r w:rsidR="00163C41">
        <w:t xml:space="preserve">. The </w:t>
      </w:r>
      <w:r w:rsidR="005C60C8">
        <w:t>church’s present sit</w:t>
      </w:r>
      <w:r w:rsidR="009365E8">
        <w:t>e was acquired in 1922</w:t>
      </w:r>
      <w:r w:rsidR="00163C41">
        <w:t>, and a</w:t>
      </w:r>
      <w:r w:rsidR="003A0B46">
        <w:t xml:space="preserve"> new </w:t>
      </w:r>
      <w:r w:rsidR="005C60C8">
        <w:t xml:space="preserve">house of worship </w:t>
      </w:r>
      <w:r w:rsidR="00163C41">
        <w:t xml:space="preserve">was </w:t>
      </w:r>
      <w:r w:rsidR="003A0B46">
        <w:t xml:space="preserve">first occupied </w:t>
      </w:r>
      <w:r w:rsidR="00163C41">
        <w:t xml:space="preserve">on it </w:t>
      </w:r>
      <w:r w:rsidR="005C60C8">
        <w:t>in 1935</w:t>
      </w:r>
      <w:r w:rsidR="008A7625">
        <w:t>; and</w:t>
      </w:r>
    </w:p>
    <w:p w:rsidR="00FC638F" w:rsidP="00084D53" w:rsidRDefault="00FC638F" w14:paraId="31DDF2F4" w14:textId="77777777">
      <w:pPr>
        <w:pStyle w:val="scresolutionwhereas"/>
      </w:pPr>
    </w:p>
    <w:p w:rsidR="005C60C8" w:rsidP="00084D53" w:rsidRDefault="00FC638F" w14:paraId="205BA23C" w14:textId="65D5145B">
      <w:pPr>
        <w:pStyle w:val="scresolutionwhereas"/>
      </w:pPr>
      <w:bookmarkStart w:name="wa_3724aaabb" w:id="4"/>
      <w:r>
        <w:t>W</w:t>
      </w:r>
      <w:bookmarkEnd w:id="4"/>
      <w:r>
        <w:t xml:space="preserve">hereas, </w:t>
      </w:r>
      <w:r w:rsidR="005C60C8">
        <w:t xml:space="preserve">in addition to Reverend Brockenton, who served </w:t>
      </w:r>
      <w:r w:rsidR="003A0B46">
        <w:t>Macedonia</w:t>
      </w:r>
      <w:r w:rsidR="005C60C8">
        <w:t xml:space="preserve"> for 42 years (1866‑1908), </w:t>
      </w:r>
      <w:r w:rsidR="003A0B46">
        <w:t xml:space="preserve">the following pastors have helped shepherd the congregation </w:t>
      </w:r>
      <w:r w:rsidR="003F364A">
        <w:t>into the third decade of the twenty‑first century</w:t>
      </w:r>
      <w:r w:rsidR="003A0B46">
        <w:t xml:space="preserve">: </w:t>
      </w:r>
      <w:r w:rsidR="00A45FBD">
        <w:t>Rever</w:t>
      </w:r>
      <w:r w:rsidR="00FB5E15">
        <w:t>e</w:t>
      </w:r>
      <w:r w:rsidR="00A45FBD">
        <w:t xml:space="preserve">nd </w:t>
      </w:r>
      <w:r w:rsidR="005C60C8">
        <w:t xml:space="preserve">P.A. Callaham (1908‑1916), Dr. James </w:t>
      </w:r>
      <w:r w:rsidR="003A0B46">
        <w:t xml:space="preserve">E. </w:t>
      </w:r>
      <w:r w:rsidR="005C60C8">
        <w:t xml:space="preserve">Kirkland (1916‑1920), Dr. Charles DuBois Hubert (1920‑1925), </w:t>
      </w:r>
      <w:r w:rsidR="003A0B46">
        <w:t xml:space="preserve">Dr. H.W. Long (1927‑1945), </w:t>
      </w:r>
      <w:r w:rsidR="005C60C8">
        <w:t>Rev</w:t>
      </w:r>
      <w:r w:rsidR="003F364A">
        <w:t>erend</w:t>
      </w:r>
      <w:r w:rsidR="005C60C8">
        <w:t xml:space="preserve"> Dr. C.L. Bowens (1945‑1990)</w:t>
      </w:r>
      <w:r w:rsidR="003F364A">
        <w:t>, Reverend Donald L. Hughes (1990‑2008), and Reverend Dr. Cecil L. Bromell (2009‑202</w:t>
      </w:r>
      <w:r w:rsidR="00FB5E15">
        <w:t>2</w:t>
      </w:r>
      <w:r w:rsidR="003F364A">
        <w:t>). Reverend Omar Hilton currently serves as the church’s associate pastor and is supported by two associates</w:t>
      </w:r>
      <w:r w:rsidR="0003081E">
        <w:t xml:space="preserve">, </w:t>
      </w:r>
      <w:r w:rsidR="003F364A">
        <w:t>Reverend Wesley Blathers and Minister Diane Hall; and</w:t>
      </w:r>
    </w:p>
    <w:p w:rsidR="005C60C8" w:rsidP="00084D53" w:rsidRDefault="005C60C8" w14:paraId="3384C556" w14:textId="77777777">
      <w:pPr>
        <w:pStyle w:val="scresolutionwhereas"/>
      </w:pPr>
    </w:p>
    <w:p w:rsidR="00D146C2" w:rsidP="00084D53" w:rsidRDefault="00163C41" w14:paraId="32830BB5" w14:textId="0A2C82B0">
      <w:pPr>
        <w:pStyle w:val="scresolutionwhereas"/>
      </w:pPr>
      <w:bookmarkStart w:name="wa_2d5bfa158" w:id="5"/>
      <w:r>
        <w:t>W</w:t>
      </w:r>
      <w:bookmarkEnd w:id="5"/>
      <w:r>
        <w:t xml:space="preserve">hereas, among many milestones of </w:t>
      </w:r>
      <w:r w:rsidR="00572346">
        <w:t>the church’</w:t>
      </w:r>
      <w:r>
        <w:t xml:space="preserve">s history, the significant physical and other improvements during Rev. </w:t>
      </w:r>
      <w:r w:rsidR="00A45FBD">
        <w:t>Bowens</w:t>
      </w:r>
      <w:r>
        <w:t>’ tenure</w:t>
      </w:r>
      <w:r w:rsidR="0003081E">
        <w:t xml:space="preserve"> </w:t>
      </w:r>
      <w:r>
        <w:t xml:space="preserve">are notable, which included the completion and decoration </w:t>
      </w:r>
      <w:r>
        <w:lastRenderedPageBreak/>
        <w:t xml:space="preserve">of the edifice, </w:t>
      </w:r>
      <w:r w:rsidR="00A45FBD">
        <w:t xml:space="preserve">central heating </w:t>
      </w:r>
      <w:r>
        <w:t>installation</w:t>
      </w:r>
      <w:r w:rsidR="00A45FBD">
        <w:t xml:space="preserve">, </w:t>
      </w:r>
      <w:r w:rsidR="00572346">
        <w:t xml:space="preserve">the completion of </w:t>
      </w:r>
      <w:r w:rsidR="00A45FBD">
        <w:t>dining and church school</w:t>
      </w:r>
      <w:r>
        <w:t xml:space="preserve"> spaces, </w:t>
      </w:r>
      <w:r w:rsidR="00572346">
        <w:t xml:space="preserve">the </w:t>
      </w:r>
      <w:r>
        <w:t>creation of the nursery and video ministry</w:t>
      </w:r>
      <w:r w:rsidR="00A45FBD">
        <w:t xml:space="preserve">, </w:t>
      </w:r>
      <w:r w:rsidR="00572346">
        <w:t xml:space="preserve">the </w:t>
      </w:r>
      <w:r>
        <w:t>installation of elevators</w:t>
      </w:r>
      <w:r w:rsidR="00A45FBD">
        <w:t xml:space="preserve">, </w:t>
      </w:r>
      <w:r w:rsidR="00572346">
        <w:t xml:space="preserve">a </w:t>
      </w:r>
      <w:r w:rsidR="00A45FBD">
        <w:t xml:space="preserve">sanctuary remodel, </w:t>
      </w:r>
      <w:r w:rsidR="00572346">
        <w:t>and the provision of musical instruments and restroom facilities, all of which w</w:t>
      </w:r>
      <w:r w:rsidR="002B59F6">
        <w:t>ere</w:t>
      </w:r>
      <w:r w:rsidR="00572346">
        <w:t xml:space="preserve"> a catalyst for positive change in Macedonia</w:t>
      </w:r>
      <w:r w:rsidR="00723614">
        <w:t xml:space="preserve">. Also, </w:t>
      </w:r>
      <w:r w:rsidR="00572346">
        <w:t xml:space="preserve">under </w:t>
      </w:r>
      <w:r w:rsidR="00D14085">
        <w:t>Rev</w:t>
      </w:r>
      <w:r w:rsidR="00572346">
        <w:t xml:space="preserve">. </w:t>
      </w:r>
      <w:r w:rsidR="00D14085">
        <w:t>Hughe</w:t>
      </w:r>
      <w:r w:rsidR="00572346">
        <w:t>s’ leadership, the</w:t>
      </w:r>
      <w:r w:rsidR="00D14085">
        <w:t xml:space="preserve"> church</w:t>
      </w:r>
      <w:r w:rsidR="00572346">
        <w:t xml:space="preserve"> renewed </w:t>
      </w:r>
      <w:r w:rsidR="0003081E">
        <w:t xml:space="preserve">its </w:t>
      </w:r>
      <w:r w:rsidR="00572346">
        <w:t xml:space="preserve">focus on education </w:t>
      </w:r>
      <w:r w:rsidR="0003081E">
        <w:t>and child well</w:t>
      </w:r>
      <w:r w:rsidR="00FB5E15">
        <w:t>-</w:t>
      </w:r>
      <w:r w:rsidR="0003081E">
        <w:t xml:space="preserve">being </w:t>
      </w:r>
      <w:r w:rsidR="00572346">
        <w:t xml:space="preserve">in numerous ways, including the </w:t>
      </w:r>
      <w:r w:rsidR="00D14085">
        <w:t>establ</w:t>
      </w:r>
      <w:r w:rsidR="00572346">
        <w:t xml:space="preserve">ishment of </w:t>
      </w:r>
      <w:r w:rsidR="00D14085">
        <w:t>Macedonia Life Skills 501</w:t>
      </w:r>
      <w:r w:rsidR="00FB5E15">
        <w:t>(</w:t>
      </w:r>
      <w:r w:rsidR="00D14085">
        <w:t>c</w:t>
      </w:r>
      <w:r w:rsidR="00FB5E15">
        <w:t>)(</w:t>
      </w:r>
      <w:r w:rsidR="00D14085">
        <w:t>3</w:t>
      </w:r>
      <w:r w:rsidR="00FB5E15">
        <w:t>)</w:t>
      </w:r>
      <w:r w:rsidR="00572346">
        <w:t xml:space="preserve"> to enable</w:t>
      </w:r>
      <w:r w:rsidR="00D14085">
        <w:t xml:space="preserve"> Macedonia to qualify for various grants to help better serve the youth and the disadvantaged within the church and community</w:t>
      </w:r>
      <w:r w:rsidR="0003081E">
        <w:t xml:space="preserve">, </w:t>
      </w:r>
      <w:r w:rsidR="00572346">
        <w:t xml:space="preserve">the </w:t>
      </w:r>
      <w:r w:rsidR="0003081E">
        <w:t>offering</w:t>
      </w:r>
      <w:r w:rsidR="00572346">
        <w:t xml:space="preserve"> of</w:t>
      </w:r>
      <w:r w:rsidR="00D14085">
        <w:t xml:space="preserve"> Bible </w:t>
      </w:r>
      <w:r w:rsidR="00572346">
        <w:t>s</w:t>
      </w:r>
      <w:r w:rsidR="00D14085">
        <w:t>tud</w:t>
      </w:r>
      <w:r w:rsidR="00C656E6">
        <w:t>ies</w:t>
      </w:r>
      <w:r w:rsidR="0003081E">
        <w:t xml:space="preserve"> and </w:t>
      </w:r>
      <w:r w:rsidR="00572346">
        <w:t xml:space="preserve">a </w:t>
      </w:r>
      <w:r w:rsidR="00D14085">
        <w:t xml:space="preserve">Christian </w:t>
      </w:r>
      <w:r w:rsidR="00572346">
        <w:t>e</w:t>
      </w:r>
      <w:r w:rsidR="002C2E1D">
        <w:t xml:space="preserve">ducation </w:t>
      </w:r>
      <w:r w:rsidR="00572346">
        <w:t>m</w:t>
      </w:r>
      <w:r w:rsidR="002C2E1D">
        <w:t>inistry</w:t>
      </w:r>
      <w:r w:rsidR="0003081E">
        <w:t>, the development of</w:t>
      </w:r>
      <w:r w:rsidR="002C2E1D">
        <w:t xml:space="preserve"> </w:t>
      </w:r>
      <w:r w:rsidR="00572346">
        <w:t>m</w:t>
      </w:r>
      <w:r w:rsidR="002C2E1D">
        <w:t xml:space="preserve">entoring </w:t>
      </w:r>
      <w:r w:rsidR="00572346">
        <w:t>p</w:t>
      </w:r>
      <w:r w:rsidR="002C2E1D">
        <w:t xml:space="preserve">rograms, an </w:t>
      </w:r>
      <w:r w:rsidR="00572346">
        <w:t>e</w:t>
      </w:r>
      <w:r w:rsidR="002C2E1D">
        <w:t xml:space="preserve">mergency </w:t>
      </w:r>
      <w:r w:rsidR="00572346">
        <w:t>f</w:t>
      </w:r>
      <w:r w:rsidR="002C2E1D">
        <w:t xml:space="preserve">ood </w:t>
      </w:r>
      <w:r w:rsidR="00572346">
        <w:t>p</w:t>
      </w:r>
      <w:r w:rsidR="002C2E1D">
        <w:t>antry,</w:t>
      </w:r>
      <w:r w:rsidR="00572346">
        <w:t xml:space="preserve"> </w:t>
      </w:r>
      <w:r w:rsidR="002C2E1D">
        <w:t xml:space="preserve">USDA </w:t>
      </w:r>
      <w:r w:rsidR="00572346">
        <w:t>m</w:t>
      </w:r>
      <w:r w:rsidR="002C2E1D">
        <w:t xml:space="preserve">onthly </w:t>
      </w:r>
      <w:r w:rsidR="00572346">
        <w:t>f</w:t>
      </w:r>
      <w:r w:rsidR="002C2E1D">
        <w:t xml:space="preserve">ood </w:t>
      </w:r>
      <w:r w:rsidR="00572346">
        <w:t>d</w:t>
      </w:r>
      <w:r w:rsidR="002C2E1D">
        <w:t xml:space="preserve">istributions for the community, a </w:t>
      </w:r>
      <w:r w:rsidR="00572346">
        <w:t>s</w:t>
      </w:r>
      <w:r w:rsidR="002C2E1D">
        <w:t xml:space="preserve">ummer </w:t>
      </w:r>
      <w:r w:rsidR="00572346">
        <w:t>f</w:t>
      </w:r>
      <w:r w:rsidR="002C2E1D">
        <w:t xml:space="preserve">eeding and </w:t>
      </w:r>
      <w:r w:rsidR="00572346">
        <w:t>e</w:t>
      </w:r>
      <w:r w:rsidR="002C2E1D">
        <w:t xml:space="preserve">nrichment program for </w:t>
      </w:r>
      <w:r w:rsidR="0003081E">
        <w:t xml:space="preserve">community </w:t>
      </w:r>
      <w:r w:rsidR="002C2E1D">
        <w:t>children, and a Saturday morning tutoring program for public school children; and</w:t>
      </w:r>
    </w:p>
    <w:p w:rsidR="009967D9" w:rsidP="00084D53" w:rsidRDefault="009967D9" w14:paraId="43E5312F" w14:textId="77777777">
      <w:pPr>
        <w:pStyle w:val="scresolutionwhereas"/>
      </w:pPr>
    </w:p>
    <w:p w:rsidR="008A7625" w:rsidP="00843D27" w:rsidRDefault="008A7625" w14:paraId="44F28955" w14:textId="3C94E3FF">
      <w:pPr>
        <w:pStyle w:val="scresolutionwhereas"/>
      </w:pPr>
      <w:bookmarkStart w:name="wa_8a4ad8a68" w:id="6"/>
      <w:r>
        <w:t>W</w:t>
      </w:r>
      <w:bookmarkEnd w:id="6"/>
      <w:r>
        <w:t>hereas,</w:t>
      </w:r>
      <w:r w:rsidR="001347EE">
        <w:t xml:space="preserve"> </w:t>
      </w:r>
      <w:r w:rsidR="00717FC6">
        <w:t xml:space="preserve">the members of the House of Representatives commend Macedonia Missionary Baptist Church, in Darlington, for over a century and a half of ministry in and service to the community and extend </w:t>
      </w:r>
      <w:r w:rsidR="00C656E6">
        <w:t xml:space="preserve">their </w:t>
      </w:r>
      <w:r w:rsidR="00717FC6">
        <w:t xml:space="preserve">warmest congratulations on the occasion of the church’s historic anniversary.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D38F400">
      <w:pPr>
        <w:pStyle w:val="scresolutionbody"/>
      </w:pPr>
      <w:bookmarkStart w:name="up_affc0f325"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35ED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CB66936">
      <w:pPr>
        <w:pStyle w:val="scresolutionmembers"/>
      </w:pPr>
      <w:bookmarkStart w:name="up_e730a482b"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35ED7">
            <w:rPr>
              <w:rStyle w:val="scresolutionbody1"/>
            </w:rPr>
            <w:t>House of Representatives</w:t>
          </w:r>
        </w:sdtContent>
      </w:sdt>
      <w:r w:rsidRPr="00040E43">
        <w:t xml:space="preserve">, by this resolution, </w:t>
      </w:r>
      <w:r w:rsidR="00F252C8">
        <w:t>celebrate the joyous occasion of the one hundred sixtieth anniversary of the Macedonia Missionary Baptist Church and congratulate and honor the congregation for the</w:t>
      </w:r>
      <w:r w:rsidR="003F364A">
        <w:t xml:space="preserve"> church’s </w:t>
      </w:r>
      <w:r w:rsidR="00F252C8">
        <w:t>years of dedicated service to the Darlington community.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A0C3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CAC664C" w:rsidR="007003E1" w:rsidRDefault="004515F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35ED7">
              <w:rPr>
                <w:noProof/>
              </w:rPr>
              <w:t>LC-0442VR-EB26.docx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81E"/>
    <w:rsid w:val="00032E86"/>
    <w:rsid w:val="00040E43"/>
    <w:rsid w:val="0005367C"/>
    <w:rsid w:val="00080AC3"/>
    <w:rsid w:val="0008202C"/>
    <w:rsid w:val="000843D7"/>
    <w:rsid w:val="00084D53"/>
    <w:rsid w:val="00091FD9"/>
    <w:rsid w:val="000925AF"/>
    <w:rsid w:val="00096C68"/>
    <w:rsid w:val="0009711F"/>
    <w:rsid w:val="00097234"/>
    <w:rsid w:val="00097C23"/>
    <w:rsid w:val="000C5BE4"/>
    <w:rsid w:val="000E0100"/>
    <w:rsid w:val="000E1785"/>
    <w:rsid w:val="000E546A"/>
    <w:rsid w:val="000F1901"/>
    <w:rsid w:val="000F2E49"/>
    <w:rsid w:val="000F40FA"/>
    <w:rsid w:val="001035F1"/>
    <w:rsid w:val="0010776B"/>
    <w:rsid w:val="00130873"/>
    <w:rsid w:val="00133E66"/>
    <w:rsid w:val="001347EE"/>
    <w:rsid w:val="00136B38"/>
    <w:rsid w:val="001373F6"/>
    <w:rsid w:val="001435A3"/>
    <w:rsid w:val="00146ED3"/>
    <w:rsid w:val="00151044"/>
    <w:rsid w:val="00151779"/>
    <w:rsid w:val="00163C41"/>
    <w:rsid w:val="00187057"/>
    <w:rsid w:val="001924B3"/>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3DB7"/>
    <w:rsid w:val="002321B6"/>
    <w:rsid w:val="00232912"/>
    <w:rsid w:val="002345BF"/>
    <w:rsid w:val="0024399E"/>
    <w:rsid w:val="0025001F"/>
    <w:rsid w:val="00250967"/>
    <w:rsid w:val="002543C8"/>
    <w:rsid w:val="0025541D"/>
    <w:rsid w:val="002635C9"/>
    <w:rsid w:val="00284AAE"/>
    <w:rsid w:val="002B451A"/>
    <w:rsid w:val="002B59F6"/>
    <w:rsid w:val="002C2206"/>
    <w:rsid w:val="002C2E1D"/>
    <w:rsid w:val="002D55D2"/>
    <w:rsid w:val="002D71FC"/>
    <w:rsid w:val="002E0B0A"/>
    <w:rsid w:val="002E48A3"/>
    <w:rsid w:val="002E5912"/>
    <w:rsid w:val="002F2430"/>
    <w:rsid w:val="002F4473"/>
    <w:rsid w:val="002F4B86"/>
    <w:rsid w:val="00301B21"/>
    <w:rsid w:val="00325348"/>
    <w:rsid w:val="0032732C"/>
    <w:rsid w:val="003321E4"/>
    <w:rsid w:val="00336AD0"/>
    <w:rsid w:val="0036008C"/>
    <w:rsid w:val="00362878"/>
    <w:rsid w:val="0037079A"/>
    <w:rsid w:val="00385E1F"/>
    <w:rsid w:val="003A0B46"/>
    <w:rsid w:val="003A4798"/>
    <w:rsid w:val="003A4F41"/>
    <w:rsid w:val="003C4DAB"/>
    <w:rsid w:val="003D01E8"/>
    <w:rsid w:val="003D0BC2"/>
    <w:rsid w:val="003E5288"/>
    <w:rsid w:val="003F364A"/>
    <w:rsid w:val="003F6AA4"/>
    <w:rsid w:val="003F6D79"/>
    <w:rsid w:val="003F6E8C"/>
    <w:rsid w:val="0041760A"/>
    <w:rsid w:val="00417C01"/>
    <w:rsid w:val="004252D4"/>
    <w:rsid w:val="00436096"/>
    <w:rsid w:val="004403BD"/>
    <w:rsid w:val="00461441"/>
    <w:rsid w:val="004623E6"/>
    <w:rsid w:val="0046488E"/>
    <w:rsid w:val="0046685D"/>
    <w:rsid w:val="004669F5"/>
    <w:rsid w:val="00474BCA"/>
    <w:rsid w:val="004809EE"/>
    <w:rsid w:val="004B7339"/>
    <w:rsid w:val="004D2CB1"/>
    <w:rsid w:val="004E7D54"/>
    <w:rsid w:val="00511974"/>
    <w:rsid w:val="0052116B"/>
    <w:rsid w:val="005273C6"/>
    <w:rsid w:val="005275A2"/>
    <w:rsid w:val="00530A69"/>
    <w:rsid w:val="00543DF3"/>
    <w:rsid w:val="00544C6E"/>
    <w:rsid w:val="00545593"/>
    <w:rsid w:val="00545C09"/>
    <w:rsid w:val="00551C74"/>
    <w:rsid w:val="005534B6"/>
    <w:rsid w:val="00556EBF"/>
    <w:rsid w:val="0055760A"/>
    <w:rsid w:val="00572346"/>
    <w:rsid w:val="0057560B"/>
    <w:rsid w:val="00577C6C"/>
    <w:rsid w:val="005834ED"/>
    <w:rsid w:val="005A62FE"/>
    <w:rsid w:val="005B752D"/>
    <w:rsid w:val="005C2FE2"/>
    <w:rsid w:val="005C60C8"/>
    <w:rsid w:val="005E2BC9"/>
    <w:rsid w:val="005F7B09"/>
    <w:rsid w:val="00605102"/>
    <w:rsid w:val="006053F5"/>
    <w:rsid w:val="00611909"/>
    <w:rsid w:val="006215AA"/>
    <w:rsid w:val="00626CAC"/>
    <w:rsid w:val="00627DCA"/>
    <w:rsid w:val="00666E48"/>
    <w:rsid w:val="00670F2F"/>
    <w:rsid w:val="006913C9"/>
    <w:rsid w:val="00694002"/>
    <w:rsid w:val="0069470D"/>
    <w:rsid w:val="006A49A9"/>
    <w:rsid w:val="006B1590"/>
    <w:rsid w:val="006D58AA"/>
    <w:rsid w:val="006E4451"/>
    <w:rsid w:val="006E655C"/>
    <w:rsid w:val="006E69E6"/>
    <w:rsid w:val="006F0FE7"/>
    <w:rsid w:val="007003E1"/>
    <w:rsid w:val="007070AD"/>
    <w:rsid w:val="00711440"/>
    <w:rsid w:val="00717FC6"/>
    <w:rsid w:val="0072028D"/>
    <w:rsid w:val="00723614"/>
    <w:rsid w:val="00733210"/>
    <w:rsid w:val="00734F00"/>
    <w:rsid w:val="007352A5"/>
    <w:rsid w:val="0073631E"/>
    <w:rsid w:val="00736959"/>
    <w:rsid w:val="0074375C"/>
    <w:rsid w:val="00745D55"/>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3280"/>
    <w:rsid w:val="008219FD"/>
    <w:rsid w:val="008362E8"/>
    <w:rsid w:val="008410D3"/>
    <w:rsid w:val="00843D27"/>
    <w:rsid w:val="00846FE5"/>
    <w:rsid w:val="0085786E"/>
    <w:rsid w:val="00870570"/>
    <w:rsid w:val="00871FCF"/>
    <w:rsid w:val="008905D2"/>
    <w:rsid w:val="008A1768"/>
    <w:rsid w:val="008A489F"/>
    <w:rsid w:val="008A7625"/>
    <w:rsid w:val="008B4AC4"/>
    <w:rsid w:val="008C3A19"/>
    <w:rsid w:val="008D05D1"/>
    <w:rsid w:val="008E1DCA"/>
    <w:rsid w:val="008F0F33"/>
    <w:rsid w:val="008F4429"/>
    <w:rsid w:val="009001A1"/>
    <w:rsid w:val="009059FF"/>
    <w:rsid w:val="0092634F"/>
    <w:rsid w:val="009270BA"/>
    <w:rsid w:val="009365E8"/>
    <w:rsid w:val="0094021A"/>
    <w:rsid w:val="00953783"/>
    <w:rsid w:val="0096528D"/>
    <w:rsid w:val="00965B3F"/>
    <w:rsid w:val="009967D9"/>
    <w:rsid w:val="009B44AF"/>
    <w:rsid w:val="009B6DDA"/>
    <w:rsid w:val="009C6A0B"/>
    <w:rsid w:val="009C7F19"/>
    <w:rsid w:val="009E2BE4"/>
    <w:rsid w:val="009F0C77"/>
    <w:rsid w:val="009F4DD1"/>
    <w:rsid w:val="009F7B81"/>
    <w:rsid w:val="00A02543"/>
    <w:rsid w:val="00A41684"/>
    <w:rsid w:val="00A45FBD"/>
    <w:rsid w:val="00A64E80"/>
    <w:rsid w:val="00A66C6B"/>
    <w:rsid w:val="00A7261B"/>
    <w:rsid w:val="00A72BCD"/>
    <w:rsid w:val="00A74015"/>
    <w:rsid w:val="00A741D9"/>
    <w:rsid w:val="00A833AB"/>
    <w:rsid w:val="00A95560"/>
    <w:rsid w:val="00A9741D"/>
    <w:rsid w:val="00AA0C30"/>
    <w:rsid w:val="00AB1254"/>
    <w:rsid w:val="00AB2CC0"/>
    <w:rsid w:val="00AC34A2"/>
    <w:rsid w:val="00AC74F4"/>
    <w:rsid w:val="00AD1C9A"/>
    <w:rsid w:val="00AD4B17"/>
    <w:rsid w:val="00AF00B8"/>
    <w:rsid w:val="00AF0102"/>
    <w:rsid w:val="00AF1A81"/>
    <w:rsid w:val="00AF69EE"/>
    <w:rsid w:val="00B00C4F"/>
    <w:rsid w:val="00B128F5"/>
    <w:rsid w:val="00B31DA6"/>
    <w:rsid w:val="00B35ED7"/>
    <w:rsid w:val="00B3602C"/>
    <w:rsid w:val="00B412D4"/>
    <w:rsid w:val="00B519D6"/>
    <w:rsid w:val="00B63D30"/>
    <w:rsid w:val="00B6480F"/>
    <w:rsid w:val="00B64FFF"/>
    <w:rsid w:val="00B703CB"/>
    <w:rsid w:val="00B7267F"/>
    <w:rsid w:val="00B879A5"/>
    <w:rsid w:val="00B9052D"/>
    <w:rsid w:val="00B9105E"/>
    <w:rsid w:val="00BA6656"/>
    <w:rsid w:val="00BC1E62"/>
    <w:rsid w:val="00BC695A"/>
    <w:rsid w:val="00BD086A"/>
    <w:rsid w:val="00BD4498"/>
    <w:rsid w:val="00BD79E1"/>
    <w:rsid w:val="00BE3C22"/>
    <w:rsid w:val="00BE46CD"/>
    <w:rsid w:val="00BF15F3"/>
    <w:rsid w:val="00C02C1B"/>
    <w:rsid w:val="00C0345E"/>
    <w:rsid w:val="00C21775"/>
    <w:rsid w:val="00C21ABE"/>
    <w:rsid w:val="00C27217"/>
    <w:rsid w:val="00C31C95"/>
    <w:rsid w:val="00C3483A"/>
    <w:rsid w:val="00C41EB9"/>
    <w:rsid w:val="00C433D3"/>
    <w:rsid w:val="00C656E6"/>
    <w:rsid w:val="00C664FC"/>
    <w:rsid w:val="00C7322B"/>
    <w:rsid w:val="00C73AFC"/>
    <w:rsid w:val="00C74E9D"/>
    <w:rsid w:val="00C826DD"/>
    <w:rsid w:val="00C82FD3"/>
    <w:rsid w:val="00C92819"/>
    <w:rsid w:val="00C93C2C"/>
    <w:rsid w:val="00CA3BCF"/>
    <w:rsid w:val="00CC6B7B"/>
    <w:rsid w:val="00CD2089"/>
    <w:rsid w:val="00CD7AEF"/>
    <w:rsid w:val="00CE4EE6"/>
    <w:rsid w:val="00CF44FA"/>
    <w:rsid w:val="00D14085"/>
    <w:rsid w:val="00D146C2"/>
    <w:rsid w:val="00D1567E"/>
    <w:rsid w:val="00D31310"/>
    <w:rsid w:val="00D37AF8"/>
    <w:rsid w:val="00D55053"/>
    <w:rsid w:val="00D66B80"/>
    <w:rsid w:val="00D73A67"/>
    <w:rsid w:val="00D8028D"/>
    <w:rsid w:val="00D85830"/>
    <w:rsid w:val="00D970A9"/>
    <w:rsid w:val="00DB1F5E"/>
    <w:rsid w:val="00DC47B1"/>
    <w:rsid w:val="00DF3845"/>
    <w:rsid w:val="00E03FFA"/>
    <w:rsid w:val="00E071A0"/>
    <w:rsid w:val="00E17638"/>
    <w:rsid w:val="00E2416D"/>
    <w:rsid w:val="00E32D96"/>
    <w:rsid w:val="00E41911"/>
    <w:rsid w:val="00E44B57"/>
    <w:rsid w:val="00E50059"/>
    <w:rsid w:val="00E658FD"/>
    <w:rsid w:val="00E7061F"/>
    <w:rsid w:val="00E869DC"/>
    <w:rsid w:val="00E92EEF"/>
    <w:rsid w:val="00E95B4E"/>
    <w:rsid w:val="00E96DB4"/>
    <w:rsid w:val="00E97AB4"/>
    <w:rsid w:val="00EA150E"/>
    <w:rsid w:val="00EA1D20"/>
    <w:rsid w:val="00EB0F12"/>
    <w:rsid w:val="00ED7A43"/>
    <w:rsid w:val="00EE7AB3"/>
    <w:rsid w:val="00EF2368"/>
    <w:rsid w:val="00EF3015"/>
    <w:rsid w:val="00EF5F4D"/>
    <w:rsid w:val="00F02C5C"/>
    <w:rsid w:val="00F10DF6"/>
    <w:rsid w:val="00F24442"/>
    <w:rsid w:val="00F252C8"/>
    <w:rsid w:val="00F41717"/>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5E15"/>
    <w:rsid w:val="00FB6B0B"/>
    <w:rsid w:val="00FB6FC2"/>
    <w:rsid w:val="00FC39D8"/>
    <w:rsid w:val="00FC638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9D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869D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9DC"/>
    <w:rPr>
      <w:rFonts w:eastAsia="Times New Roman" w:cs="Times New Roman"/>
      <w:b/>
      <w:sz w:val="30"/>
      <w:szCs w:val="20"/>
    </w:rPr>
  </w:style>
  <w:style w:type="paragraph" w:styleId="Header">
    <w:name w:val="header"/>
    <w:basedOn w:val="Normal"/>
    <w:link w:val="HeaderChar"/>
    <w:uiPriority w:val="99"/>
    <w:unhideWhenUsed/>
    <w:rsid w:val="00E869DC"/>
    <w:pPr>
      <w:tabs>
        <w:tab w:val="center" w:pos="4680"/>
        <w:tab w:val="right" w:pos="9360"/>
      </w:tabs>
    </w:pPr>
  </w:style>
  <w:style w:type="character" w:customStyle="1" w:styleId="HeaderChar">
    <w:name w:val="Header Char"/>
    <w:basedOn w:val="DefaultParagraphFont"/>
    <w:link w:val="Header"/>
    <w:uiPriority w:val="99"/>
    <w:rsid w:val="00E869DC"/>
    <w:rPr>
      <w:rFonts w:eastAsia="Times New Roman" w:cs="Times New Roman"/>
      <w:szCs w:val="20"/>
    </w:rPr>
  </w:style>
  <w:style w:type="paragraph" w:styleId="Footer">
    <w:name w:val="footer"/>
    <w:basedOn w:val="Normal"/>
    <w:link w:val="FooterChar"/>
    <w:uiPriority w:val="99"/>
    <w:unhideWhenUsed/>
    <w:rsid w:val="00E869DC"/>
    <w:pPr>
      <w:tabs>
        <w:tab w:val="center" w:pos="4680"/>
        <w:tab w:val="right" w:pos="9360"/>
      </w:tabs>
    </w:pPr>
  </w:style>
  <w:style w:type="character" w:customStyle="1" w:styleId="FooterChar">
    <w:name w:val="Footer Char"/>
    <w:basedOn w:val="DefaultParagraphFont"/>
    <w:link w:val="Footer"/>
    <w:uiPriority w:val="99"/>
    <w:rsid w:val="00E869DC"/>
    <w:rPr>
      <w:rFonts w:eastAsia="Times New Roman" w:cs="Times New Roman"/>
      <w:szCs w:val="20"/>
    </w:rPr>
  </w:style>
  <w:style w:type="character" w:styleId="PageNumber">
    <w:name w:val="page number"/>
    <w:basedOn w:val="DefaultParagraphFont"/>
    <w:uiPriority w:val="99"/>
    <w:semiHidden/>
    <w:unhideWhenUsed/>
    <w:rsid w:val="00E869DC"/>
  </w:style>
  <w:style w:type="character" w:styleId="LineNumber">
    <w:name w:val="line number"/>
    <w:basedOn w:val="DefaultParagraphFont"/>
    <w:uiPriority w:val="99"/>
    <w:semiHidden/>
    <w:unhideWhenUsed/>
    <w:rsid w:val="00E869DC"/>
  </w:style>
  <w:style w:type="paragraph" w:customStyle="1" w:styleId="BillDots">
    <w:name w:val="Bill Dots"/>
    <w:basedOn w:val="Normal"/>
    <w:qFormat/>
    <w:rsid w:val="00E869D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869DC"/>
    <w:pPr>
      <w:tabs>
        <w:tab w:val="right" w:pos="5904"/>
      </w:tabs>
    </w:pPr>
  </w:style>
  <w:style w:type="paragraph" w:styleId="BalloonText">
    <w:name w:val="Balloon Text"/>
    <w:basedOn w:val="Normal"/>
    <w:link w:val="BalloonTextChar"/>
    <w:uiPriority w:val="99"/>
    <w:semiHidden/>
    <w:unhideWhenUsed/>
    <w:rsid w:val="00E869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9DC"/>
    <w:rPr>
      <w:rFonts w:ascii="Segoe UI" w:eastAsia="Times New Roman" w:hAnsi="Segoe UI" w:cs="Segoe UI"/>
      <w:sz w:val="18"/>
      <w:szCs w:val="18"/>
    </w:rPr>
  </w:style>
  <w:style w:type="paragraph" w:styleId="ListParagraph">
    <w:name w:val="List Paragraph"/>
    <w:basedOn w:val="Normal"/>
    <w:uiPriority w:val="34"/>
    <w:qFormat/>
    <w:rsid w:val="00E869DC"/>
    <w:pPr>
      <w:ind w:left="720"/>
      <w:contextualSpacing/>
    </w:pPr>
  </w:style>
  <w:style w:type="paragraph" w:customStyle="1" w:styleId="scbillheader">
    <w:name w:val="sc_bill_header"/>
    <w:qFormat/>
    <w:rsid w:val="00E869DC"/>
    <w:pPr>
      <w:widowControl w:val="0"/>
      <w:suppressAutoHyphens/>
      <w:spacing w:after="0" w:line="240" w:lineRule="auto"/>
      <w:jc w:val="center"/>
    </w:pPr>
    <w:rPr>
      <w:b/>
      <w:caps/>
      <w:sz w:val="30"/>
    </w:rPr>
  </w:style>
  <w:style w:type="paragraph" w:customStyle="1" w:styleId="schouseresolutionbythis">
    <w:name w:val="sc_house_resolution_by_this"/>
    <w:qFormat/>
    <w:rsid w:val="00E869DC"/>
    <w:pPr>
      <w:widowControl w:val="0"/>
      <w:suppressAutoHyphens/>
      <w:spacing w:after="0" w:line="240" w:lineRule="auto"/>
      <w:jc w:val="both"/>
    </w:pPr>
  </w:style>
  <w:style w:type="paragraph" w:customStyle="1" w:styleId="schouseresolutionclippageattorney">
    <w:name w:val="sc_house_resolution_clip_page_attorney"/>
    <w:qFormat/>
    <w:rsid w:val="00E869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869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869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869D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869D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869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869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869D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869DC"/>
    <w:pPr>
      <w:widowControl w:val="0"/>
      <w:suppressAutoHyphens/>
      <w:spacing w:after="0" w:line="240" w:lineRule="auto"/>
      <w:jc w:val="both"/>
    </w:pPr>
    <w:rPr>
      <w:caps/>
    </w:rPr>
  </w:style>
  <w:style w:type="paragraph" w:customStyle="1" w:styleId="schouseresolutionemptyline">
    <w:name w:val="sc_house_resolution_empty_line"/>
    <w:qFormat/>
    <w:rsid w:val="00E869DC"/>
    <w:pPr>
      <w:widowControl w:val="0"/>
      <w:suppressAutoHyphens/>
      <w:spacing w:after="0" w:line="240" w:lineRule="auto"/>
      <w:jc w:val="both"/>
    </w:pPr>
  </w:style>
  <w:style w:type="paragraph" w:customStyle="1" w:styleId="schouseresolutionfurtherresolved">
    <w:name w:val="sc_house_resolution_further_resolved"/>
    <w:qFormat/>
    <w:rsid w:val="00E869DC"/>
    <w:pPr>
      <w:widowControl w:val="0"/>
      <w:suppressAutoHyphens/>
      <w:spacing w:after="0" w:line="240" w:lineRule="auto"/>
      <w:jc w:val="both"/>
    </w:pPr>
  </w:style>
  <w:style w:type="paragraph" w:customStyle="1" w:styleId="schouseresolutionheader">
    <w:name w:val="sc_house_resolution_header"/>
    <w:qFormat/>
    <w:rsid w:val="00E869D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869D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869D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869DC"/>
    <w:pPr>
      <w:widowControl w:val="0"/>
      <w:suppressLineNumbers/>
      <w:suppressAutoHyphens/>
      <w:jc w:val="left"/>
    </w:pPr>
    <w:rPr>
      <w:b/>
    </w:rPr>
  </w:style>
  <w:style w:type="paragraph" w:customStyle="1" w:styleId="schouseresolutionjackettitle">
    <w:name w:val="sc_house_resolution_jacket_title"/>
    <w:qFormat/>
    <w:rsid w:val="00E869D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869DC"/>
    <w:pPr>
      <w:widowControl w:val="0"/>
      <w:suppressAutoHyphens/>
      <w:spacing w:after="0" w:line="360" w:lineRule="auto"/>
      <w:jc w:val="both"/>
    </w:pPr>
  </w:style>
  <w:style w:type="paragraph" w:customStyle="1" w:styleId="scresolutionwhereas">
    <w:name w:val="sc_resolution_whereas"/>
    <w:qFormat/>
    <w:rsid w:val="00E869DC"/>
    <w:pPr>
      <w:widowControl w:val="0"/>
      <w:suppressAutoHyphens/>
      <w:spacing w:after="0" w:line="360" w:lineRule="auto"/>
      <w:jc w:val="both"/>
    </w:pPr>
  </w:style>
  <w:style w:type="paragraph" w:customStyle="1" w:styleId="schouseresolutionxx">
    <w:name w:val="sc_house_resolution_xx"/>
    <w:qFormat/>
    <w:rsid w:val="00E869DC"/>
    <w:pPr>
      <w:widowControl w:val="0"/>
      <w:suppressAutoHyphens/>
      <w:spacing w:after="0" w:line="240" w:lineRule="auto"/>
      <w:jc w:val="center"/>
    </w:pPr>
  </w:style>
  <w:style w:type="paragraph" w:customStyle="1" w:styleId="BillDots0">
    <w:name w:val="BillDots"/>
    <w:basedOn w:val="Normal"/>
    <w:autoRedefine/>
    <w:qFormat/>
    <w:rsid w:val="00E869D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869DC"/>
    <w:rPr>
      <w:color w:val="0000FF" w:themeColor="hyperlink"/>
      <w:u w:val="single"/>
    </w:rPr>
  </w:style>
  <w:style w:type="paragraph" w:customStyle="1" w:styleId="Numbers">
    <w:name w:val="Numbers"/>
    <w:basedOn w:val="BillDots0"/>
    <w:qFormat/>
    <w:rsid w:val="00E869DC"/>
    <w:pPr>
      <w:tabs>
        <w:tab w:val="right" w:pos="5904"/>
      </w:tabs>
    </w:pPr>
  </w:style>
  <w:style w:type="character" w:customStyle="1" w:styleId="scclippagepath">
    <w:name w:val="sc_clip_page_path"/>
    <w:uiPriority w:val="1"/>
    <w:qFormat/>
    <w:rsid w:val="00E869DC"/>
    <w:rPr>
      <w:rFonts w:ascii="Times New Roman" w:hAnsi="Times New Roman"/>
      <w:caps/>
      <w:smallCaps w:val="0"/>
      <w:sz w:val="22"/>
    </w:rPr>
  </w:style>
  <w:style w:type="paragraph" w:customStyle="1" w:styleId="scconresoattyda">
    <w:name w:val="sc_con_reso_atty_da"/>
    <w:qFormat/>
    <w:rsid w:val="00E869D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869D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869D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869D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869DC"/>
    <w:pPr>
      <w:widowControl w:val="0"/>
      <w:suppressAutoHyphens/>
      <w:spacing w:after="0" w:line="240" w:lineRule="auto"/>
      <w:jc w:val="both"/>
    </w:pPr>
  </w:style>
  <w:style w:type="paragraph" w:customStyle="1" w:styleId="scjrregattydadocno">
    <w:name w:val="sc_jrreg_atty_da_docno"/>
    <w:basedOn w:val="Normal"/>
    <w:qFormat/>
    <w:rsid w:val="00E869D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869D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869D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869DC"/>
    <w:rPr>
      <w:rFonts w:ascii="Times New Roman" w:hAnsi="Times New Roman"/>
      <w:b/>
      <w:caps/>
      <w:smallCaps w:val="0"/>
      <w:sz w:val="24"/>
    </w:rPr>
  </w:style>
  <w:style w:type="paragraph" w:customStyle="1" w:styleId="scjrregfooter">
    <w:name w:val="sc_jrreg_footer"/>
    <w:qFormat/>
    <w:rsid w:val="00E869D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869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869D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869D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869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869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869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869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869DC"/>
    <w:pPr>
      <w:widowControl w:val="0"/>
      <w:suppressAutoHyphens/>
      <w:spacing w:after="0" w:line="360" w:lineRule="auto"/>
      <w:jc w:val="both"/>
    </w:pPr>
  </w:style>
  <w:style w:type="paragraph" w:customStyle="1" w:styleId="scresolutionbody">
    <w:name w:val="sc_resolution_body"/>
    <w:qFormat/>
    <w:rsid w:val="00E869DC"/>
    <w:pPr>
      <w:widowControl w:val="0"/>
      <w:suppressAutoHyphens/>
      <w:spacing w:after="0" w:line="360" w:lineRule="auto"/>
      <w:jc w:val="both"/>
    </w:pPr>
  </w:style>
  <w:style w:type="paragraph" w:customStyle="1" w:styleId="scresolutionclippagebottom">
    <w:name w:val="sc_resolution_clip_page_bottom"/>
    <w:qFormat/>
    <w:rsid w:val="00E869D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869DC"/>
    <w:pPr>
      <w:widowControl w:val="0"/>
      <w:suppressAutoHyphens/>
      <w:spacing w:after="0" w:line="240" w:lineRule="auto"/>
      <w:jc w:val="both"/>
    </w:pPr>
  </w:style>
  <w:style w:type="paragraph" w:customStyle="1" w:styleId="scresolutionfooter">
    <w:name w:val="sc_resolution_footer"/>
    <w:link w:val="scresolutionfooterChar"/>
    <w:qFormat/>
    <w:rsid w:val="00E869D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869DC"/>
    <w:rPr>
      <w:rFonts w:eastAsia="Times New Roman" w:cs="Times New Roman"/>
      <w:szCs w:val="20"/>
    </w:rPr>
  </w:style>
  <w:style w:type="paragraph" w:customStyle="1" w:styleId="scresolutionheader">
    <w:name w:val="sc_resolution_header"/>
    <w:qFormat/>
    <w:rsid w:val="00E869DC"/>
    <w:pPr>
      <w:widowControl w:val="0"/>
      <w:suppressAutoHyphens/>
      <w:spacing w:after="0" w:line="240" w:lineRule="auto"/>
      <w:jc w:val="center"/>
    </w:pPr>
    <w:rPr>
      <w:b/>
      <w:caps/>
      <w:sz w:val="30"/>
    </w:rPr>
  </w:style>
  <w:style w:type="paragraph" w:customStyle="1" w:styleId="scresolutiontitle">
    <w:name w:val="sc_resolution_title"/>
    <w:qFormat/>
    <w:rsid w:val="00E869DC"/>
    <w:pPr>
      <w:widowControl w:val="0"/>
      <w:suppressAutoHyphens/>
      <w:spacing w:after="0" w:line="240" w:lineRule="auto"/>
      <w:jc w:val="both"/>
    </w:pPr>
    <w:rPr>
      <w:caps/>
    </w:rPr>
  </w:style>
  <w:style w:type="paragraph" w:customStyle="1" w:styleId="scresolutionxx">
    <w:name w:val="sc_resolution_xx"/>
    <w:qFormat/>
    <w:rsid w:val="00E869DC"/>
    <w:pPr>
      <w:widowControl w:val="0"/>
      <w:suppressAutoHyphens/>
      <w:spacing w:after="0" w:line="240" w:lineRule="auto"/>
      <w:jc w:val="center"/>
    </w:pPr>
  </w:style>
  <w:style w:type="character" w:customStyle="1" w:styleId="scSECTIONS">
    <w:name w:val="sc_SECTIONS"/>
    <w:uiPriority w:val="1"/>
    <w:qFormat/>
    <w:rsid w:val="00E869DC"/>
    <w:rPr>
      <w:rFonts w:ascii="Times New Roman" w:hAnsi="Times New Roman"/>
      <w:b w:val="0"/>
      <w:i w:val="0"/>
      <w:caps/>
      <w:smallCaps w:val="0"/>
      <w:color w:val="auto"/>
      <w:sz w:val="22"/>
    </w:rPr>
  </w:style>
  <w:style w:type="character" w:customStyle="1" w:styleId="scsenateclippagepath">
    <w:name w:val="sc_senate_clip_page_path"/>
    <w:uiPriority w:val="1"/>
    <w:qFormat/>
    <w:rsid w:val="00E869DC"/>
    <w:rPr>
      <w:rFonts w:ascii="Times New Roman" w:hAnsi="Times New Roman"/>
      <w:caps/>
      <w:smallCaps w:val="0"/>
      <w:sz w:val="22"/>
    </w:rPr>
  </w:style>
  <w:style w:type="paragraph" w:customStyle="1" w:styleId="scsenateresolutionbody">
    <w:name w:val="sc_senate_resolution_body"/>
    <w:qFormat/>
    <w:rsid w:val="00E869DC"/>
    <w:pPr>
      <w:widowControl w:val="0"/>
      <w:suppressAutoHyphens/>
      <w:spacing w:after="0" w:line="360" w:lineRule="auto"/>
      <w:jc w:val="both"/>
    </w:pPr>
  </w:style>
  <w:style w:type="paragraph" w:customStyle="1" w:styleId="scsenateresolutionclippagebottom">
    <w:name w:val="sc_senate_resolution_clip_page_bottom"/>
    <w:qFormat/>
    <w:rsid w:val="00E869D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869DC"/>
    <w:pPr>
      <w:widowControl w:val="0"/>
      <w:suppressLineNumbers/>
      <w:suppressAutoHyphens/>
    </w:pPr>
  </w:style>
  <w:style w:type="paragraph" w:customStyle="1" w:styleId="scsenateresolutionclippagerepdocumentname">
    <w:name w:val="sc_senate_resolution_clip_page_rep_document_name"/>
    <w:qFormat/>
    <w:rsid w:val="00E869D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869D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869D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869DC"/>
    <w:rPr>
      <w:color w:val="808080"/>
    </w:rPr>
  </w:style>
  <w:style w:type="paragraph" w:customStyle="1" w:styleId="sctablecodifiedsection">
    <w:name w:val="sc_table_codified_section"/>
    <w:qFormat/>
    <w:rsid w:val="00E869DC"/>
    <w:pPr>
      <w:widowControl w:val="0"/>
      <w:suppressAutoHyphens/>
      <w:spacing w:after="0" w:line="360" w:lineRule="auto"/>
    </w:pPr>
  </w:style>
  <w:style w:type="paragraph" w:customStyle="1" w:styleId="sctableln">
    <w:name w:val="sc_table_ln"/>
    <w:qFormat/>
    <w:rsid w:val="00E869DC"/>
    <w:pPr>
      <w:widowControl w:val="0"/>
      <w:suppressAutoHyphens/>
      <w:spacing w:after="0" w:line="360" w:lineRule="auto"/>
      <w:jc w:val="right"/>
    </w:pPr>
  </w:style>
  <w:style w:type="paragraph" w:customStyle="1" w:styleId="sctablenoncodifiedsection">
    <w:name w:val="sc_table_non_codified_section"/>
    <w:qFormat/>
    <w:rsid w:val="00E869DC"/>
    <w:pPr>
      <w:widowControl w:val="0"/>
      <w:suppressAutoHyphens/>
      <w:spacing w:after="0" w:line="360" w:lineRule="auto"/>
    </w:pPr>
  </w:style>
  <w:style w:type="paragraph" w:customStyle="1" w:styleId="scresolutionmembers">
    <w:name w:val="sc_resolution_members"/>
    <w:qFormat/>
    <w:rsid w:val="00E869DC"/>
    <w:pPr>
      <w:widowControl w:val="0"/>
      <w:suppressAutoHyphens/>
      <w:spacing w:after="0" w:line="360" w:lineRule="auto"/>
      <w:jc w:val="both"/>
    </w:pPr>
  </w:style>
  <w:style w:type="paragraph" w:customStyle="1" w:styleId="scdraftheader">
    <w:name w:val="sc_draft_header"/>
    <w:qFormat/>
    <w:rsid w:val="00E869DC"/>
    <w:pPr>
      <w:widowControl w:val="0"/>
      <w:suppressAutoHyphens/>
      <w:spacing w:after="0" w:line="240" w:lineRule="auto"/>
    </w:pPr>
  </w:style>
  <w:style w:type="paragraph" w:customStyle="1" w:styleId="scemptyline">
    <w:name w:val="sc_empty_line"/>
    <w:qFormat/>
    <w:rsid w:val="00E869DC"/>
    <w:pPr>
      <w:widowControl w:val="0"/>
      <w:suppressAutoHyphens/>
      <w:spacing w:after="0" w:line="360" w:lineRule="auto"/>
      <w:jc w:val="both"/>
    </w:pPr>
  </w:style>
  <w:style w:type="paragraph" w:customStyle="1" w:styleId="scemptylineheader">
    <w:name w:val="sc_emptyline_header"/>
    <w:qFormat/>
    <w:rsid w:val="00E869DC"/>
    <w:pPr>
      <w:widowControl w:val="0"/>
      <w:suppressAutoHyphens/>
      <w:spacing w:after="0" w:line="240" w:lineRule="auto"/>
      <w:jc w:val="both"/>
    </w:pPr>
  </w:style>
  <w:style w:type="character" w:customStyle="1" w:styleId="scinsert">
    <w:name w:val="sc_insert"/>
    <w:uiPriority w:val="1"/>
    <w:qFormat/>
    <w:rsid w:val="00E869DC"/>
    <w:rPr>
      <w:caps w:val="0"/>
      <w:smallCaps w:val="0"/>
      <w:strike w:val="0"/>
      <w:dstrike w:val="0"/>
      <w:vanish w:val="0"/>
      <w:u w:val="single"/>
      <w:vertAlign w:val="baseline"/>
    </w:rPr>
  </w:style>
  <w:style w:type="character" w:customStyle="1" w:styleId="scinsertblue">
    <w:name w:val="sc_insert_blue"/>
    <w:uiPriority w:val="1"/>
    <w:qFormat/>
    <w:rsid w:val="00E869D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869DC"/>
    <w:rPr>
      <w:caps w:val="0"/>
      <w:smallCaps w:val="0"/>
      <w:strike w:val="0"/>
      <w:dstrike w:val="0"/>
      <w:vanish w:val="0"/>
      <w:color w:val="0070C0"/>
      <w:u w:val="none"/>
      <w:vertAlign w:val="baseline"/>
    </w:rPr>
  </w:style>
  <w:style w:type="character" w:customStyle="1" w:styleId="scinsertred">
    <w:name w:val="sc_insert_red"/>
    <w:uiPriority w:val="1"/>
    <w:qFormat/>
    <w:rsid w:val="00E869D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869DC"/>
    <w:rPr>
      <w:caps w:val="0"/>
      <w:smallCaps w:val="0"/>
      <w:strike w:val="0"/>
      <w:dstrike w:val="0"/>
      <w:vanish w:val="0"/>
      <w:color w:val="FF0000"/>
      <w:u w:val="none"/>
      <w:vertAlign w:val="baseline"/>
    </w:rPr>
  </w:style>
  <w:style w:type="character" w:customStyle="1" w:styleId="scstrike">
    <w:name w:val="sc_strike"/>
    <w:uiPriority w:val="1"/>
    <w:qFormat/>
    <w:rsid w:val="00E869DC"/>
    <w:rPr>
      <w:strike/>
      <w:dstrike w:val="0"/>
    </w:rPr>
  </w:style>
  <w:style w:type="character" w:customStyle="1" w:styleId="scstrikeblue">
    <w:name w:val="sc_strike_blue"/>
    <w:uiPriority w:val="1"/>
    <w:qFormat/>
    <w:rsid w:val="00E869DC"/>
    <w:rPr>
      <w:strike/>
      <w:dstrike w:val="0"/>
      <w:color w:val="0070C0"/>
    </w:rPr>
  </w:style>
  <w:style w:type="character" w:customStyle="1" w:styleId="scstrikered">
    <w:name w:val="sc_strike_red"/>
    <w:uiPriority w:val="1"/>
    <w:qFormat/>
    <w:rsid w:val="00E869DC"/>
    <w:rPr>
      <w:strike/>
      <w:dstrike w:val="0"/>
      <w:color w:val="FF0000"/>
    </w:rPr>
  </w:style>
  <w:style w:type="character" w:customStyle="1" w:styleId="scstrikebluenoncodified">
    <w:name w:val="sc_strike_blue_non_codified"/>
    <w:uiPriority w:val="1"/>
    <w:qFormat/>
    <w:rsid w:val="00E869DC"/>
    <w:rPr>
      <w:strike/>
      <w:dstrike w:val="0"/>
      <w:color w:val="0070C0"/>
      <w:lang w:val="en-US"/>
    </w:rPr>
  </w:style>
  <w:style w:type="character" w:customStyle="1" w:styleId="scstrikerednoncodified">
    <w:name w:val="sc_strike_red_non_codified"/>
    <w:uiPriority w:val="1"/>
    <w:qFormat/>
    <w:rsid w:val="00E869DC"/>
    <w:rPr>
      <w:strike/>
      <w:dstrike w:val="0"/>
      <w:color w:val="FF0000"/>
    </w:rPr>
  </w:style>
  <w:style w:type="paragraph" w:customStyle="1" w:styleId="scnowthereforebold">
    <w:name w:val="sc_now_therefore_bold"/>
    <w:uiPriority w:val="1"/>
    <w:qFormat/>
    <w:rsid w:val="00E869DC"/>
    <w:pPr>
      <w:widowControl w:val="0"/>
      <w:suppressAutoHyphens/>
      <w:spacing w:after="0" w:line="480" w:lineRule="auto"/>
    </w:pPr>
    <w:rPr>
      <w:rFonts w:eastAsia="Calibri" w:cs="Times New Roman"/>
    </w:rPr>
  </w:style>
  <w:style w:type="paragraph" w:customStyle="1" w:styleId="scbillsiglines">
    <w:name w:val="sc_bill_sig_lines"/>
    <w:qFormat/>
    <w:rsid w:val="00E869D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869DC"/>
  </w:style>
  <w:style w:type="paragraph" w:customStyle="1" w:styleId="scbillendxx">
    <w:name w:val="sc_bill_end_xx"/>
    <w:qFormat/>
    <w:rsid w:val="00E869DC"/>
    <w:pPr>
      <w:widowControl w:val="0"/>
      <w:suppressAutoHyphens/>
      <w:spacing w:after="0" w:line="240" w:lineRule="auto"/>
      <w:jc w:val="center"/>
    </w:pPr>
  </w:style>
  <w:style w:type="character" w:customStyle="1" w:styleId="scbillheader1">
    <w:name w:val="sc_bill_header1"/>
    <w:uiPriority w:val="1"/>
    <w:qFormat/>
    <w:rsid w:val="00E869DC"/>
  </w:style>
  <w:style w:type="character" w:customStyle="1" w:styleId="scresolutionbody1">
    <w:name w:val="sc_resolution_body1"/>
    <w:uiPriority w:val="1"/>
    <w:qFormat/>
    <w:rsid w:val="00E869DC"/>
  </w:style>
  <w:style w:type="character" w:styleId="Strong">
    <w:name w:val="Strong"/>
    <w:basedOn w:val="DefaultParagraphFont"/>
    <w:uiPriority w:val="22"/>
    <w:qFormat/>
    <w:rsid w:val="00E869DC"/>
    <w:rPr>
      <w:b/>
      <w:bCs/>
    </w:rPr>
  </w:style>
  <w:style w:type="character" w:customStyle="1" w:styleId="scamendhouse">
    <w:name w:val="sc_amend_house"/>
    <w:uiPriority w:val="1"/>
    <w:qFormat/>
    <w:rsid w:val="00E869DC"/>
    <w:rPr>
      <w:bdr w:val="none" w:sz="0" w:space="0" w:color="auto"/>
      <w:shd w:val="clear" w:color="auto" w:fill="FDE9D9" w:themeFill="accent6" w:themeFillTint="33"/>
    </w:rPr>
  </w:style>
  <w:style w:type="character" w:customStyle="1" w:styleId="scamendsenate">
    <w:name w:val="sc_amend_senate"/>
    <w:uiPriority w:val="1"/>
    <w:qFormat/>
    <w:rsid w:val="00E869DC"/>
    <w:rPr>
      <w:bdr w:val="none" w:sz="0" w:space="0" w:color="auto"/>
      <w:shd w:val="clear" w:color="auto" w:fill="E5DFEC" w:themeFill="accent4" w:themeFillTint="33"/>
    </w:rPr>
  </w:style>
  <w:style w:type="paragraph" w:styleId="Revision">
    <w:name w:val="Revision"/>
    <w:hidden/>
    <w:uiPriority w:val="99"/>
    <w:semiHidden/>
    <w:rsid w:val="00E869D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869DC"/>
    <w:pPr>
      <w:spacing w:after="0" w:line="240" w:lineRule="auto"/>
    </w:pPr>
    <w:rPr>
      <w:i/>
    </w:rPr>
  </w:style>
  <w:style w:type="paragraph" w:customStyle="1" w:styleId="sccoversheetsenate">
    <w:name w:val="sc_coversheet_senate"/>
    <w:qFormat/>
    <w:rsid w:val="00E869DC"/>
    <w:pPr>
      <w:spacing w:after="0" w:line="240" w:lineRule="auto"/>
    </w:pPr>
    <w:rPr>
      <w:b/>
    </w:rPr>
  </w:style>
  <w:style w:type="character" w:styleId="FollowedHyperlink">
    <w:name w:val="FollowedHyperlink"/>
    <w:basedOn w:val="DefaultParagraphFont"/>
    <w:uiPriority w:val="99"/>
    <w:semiHidden/>
    <w:unhideWhenUsed/>
    <w:rsid w:val="00F10D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85&amp;session=126&amp;summary=B" TargetMode="External" Id="Recb2ed2cf0d348b6" /><Relationship Type="http://schemas.openxmlformats.org/officeDocument/2006/relationships/hyperlink" Target="https://www.scstatehouse.gov/sess126_2025-2026/prever/5185_20260217.docx" TargetMode="External" Id="R5d5477eecb554c2d" /><Relationship Type="http://schemas.openxmlformats.org/officeDocument/2006/relationships/hyperlink" Target="h:\hj\20260217.docx" TargetMode="External" Id="R7cc564102f3b48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83A0D"/>
    <w:rsid w:val="002A3D45"/>
    <w:rsid w:val="00362988"/>
    <w:rsid w:val="00460640"/>
    <w:rsid w:val="004D1BF3"/>
    <w:rsid w:val="005534B6"/>
    <w:rsid w:val="00573513"/>
    <w:rsid w:val="005B752D"/>
    <w:rsid w:val="0072028D"/>
    <w:rsid w:val="0072205F"/>
    <w:rsid w:val="007878FD"/>
    <w:rsid w:val="00804B1A"/>
    <w:rsid w:val="008228BC"/>
    <w:rsid w:val="00A22407"/>
    <w:rsid w:val="00AA6F82"/>
    <w:rsid w:val="00AF00B8"/>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a3d0402c-6edb-42b4-93ba-a2077e8ec663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2026-02-17T00:00:00-05:00</T_BILL_DT_VERSION>
  <T_BILL_D_HOUSEINTRODATE>2026-02-17</T_BILL_D_HOUSEINTRODATE>
  <T_BILL_D_INTRODATE>2026-02-17</T_BILL_D_INTRODATE>
  <T_BILL_N_INTERNALVERSIONNUMBER>1</T_BILL_N_INTERNALVERSIONNUMBER>
  <T_BILL_N_SESSION>126</T_BILL_N_SESSION>
  <T_BILL_N_VERSIONNUMBER>1</T_BILL_N_VERSIONNUMBER>
  <T_BILL_N_YEAR>2026</T_BILL_N_YEAR>
  <T_BILL_REQUEST_REQUEST>eb4f7680-e333-431d-b971-4fe4b41a5df2</T_BILL_REQUEST_REQUEST>
  <T_BILL_R_ORIGINALDRAFT>3432f913-343b-40a3-aa51-9265ff708411</T_BILL_R_ORIGINALDRAFT>
  <T_BILL_SPONSOR_SPONSOR>3a341ced-5413-431c-8f88-c3ac6e809a70</T_BILL_SPONSOR_SPONSOR>
  <T_BILL_T_BILLNAME>[5185]</T_BILL_T_BILLNAME>
  <T_BILL_T_BILLNUMBER>5185</T_BILL_T_BILLNUMBER>
  <T_BILL_T_BILLTITLE>TO CELEBRATE THE JOYOUS OCCASION OF THE ONE HUNDRED SIXTIETH ANNIVERSARY OF THE MACEDONIA MISSIONARY BAPTIST CHURCH AND TO CONGRATULATE AND HONOR THE CONGREGATION FOR THE CHURCH’S YEARS OF DEDICATED SERVICE TO THE DARLINGTON COMMUNITY.</T_BILL_T_BILLTITLE>
  <T_BILL_T_CHAMBER>house</T_BILL_T_CHAMBER>
  <T_BILL_T_FILENAME> </T_BILL_T_FILENAME>
  <T_BILL_T_LEGTYPE>resolution</T_BILL_T_LEGTYPE>
  <T_BILL_T_RATNUMBERSTRING>HNone</T_BILL_T_RATNUMBERSTRING>
  <T_BILL_T_SUBJECT>Macedonia Missionary Baptist Church 160th Anniversary</T_BILL_T_SUBJECT>
  <T_BILL_UR_DRAFTER>virginiaravenel@scstatehouse.gov</T_BILL_UR_DRAFTER>
  <T_BILL_UR_DRAFTINGASSISTANT>katierogers@scstatehouse.gov</T_BILL_UR_DRAFTINGASSISTANT>
  <T_BILL_UR_RESOLUTIONWRITER>emmaleablackstone@scstatehouse.gov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3294</Characters>
  <Application>Microsoft Office Word</Application>
  <DocSecurity>0</DocSecurity>
  <Lines>64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2026-02-17T15:28:00Z</cp:lastPrinted>
  <dcterms:created xsi:type="dcterms:W3CDTF">2026-02-17T15:33:00Z</dcterms:created>
  <dcterms:modified xsi:type="dcterms:W3CDTF">2026-02-17T15:33:00Z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