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M.M. Smith,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LC-0364HDB-RM26.docx</w:t>
      </w:r>
    </w:p>
    <w:p>
      <w:pPr>
        <w:widowControl w:val="false"/>
        <w:spacing w:after="0"/>
        <w:jc w:val="left"/>
      </w:pPr>
    </w:p>
    <w:p>
      <w:pPr>
        <w:widowControl w:val="false"/>
        <w:spacing w:after="0"/>
        <w:jc w:val="left"/>
      </w:pPr>
      <w:r>
        <w:rPr>
          <w:rFonts w:ascii="Times New Roman"/>
          <w:sz w:val="22"/>
        </w:rPr>
        <w:t xml:space="preserve">Introduced in the House on February 17, 2026</w:t>
      </w:r>
    </w:p>
    <w:p>
      <w:pPr>
        <w:widowControl w:val="false"/>
        <w:spacing w:after="0"/>
        <w:jc w:val="left"/>
      </w:pPr>
      <w:r>
        <w:rPr>
          <w:rFonts w:ascii="Times New Roman"/>
          <w:sz w:val="22"/>
        </w:rPr>
        <w:t xml:space="preserve">Adopted by the House on February 17, 2026</w:t>
      </w:r>
    </w:p>
    <w:p>
      <w:pPr>
        <w:widowControl w:val="false"/>
        <w:spacing w:after="0"/>
        <w:jc w:val="left"/>
      </w:pPr>
    </w:p>
    <w:p>
      <w:pPr>
        <w:widowControl w:val="false"/>
        <w:spacing w:after="0"/>
        <w:jc w:val="left"/>
      </w:pPr>
      <w:r>
        <w:rPr>
          <w:rFonts w:ascii="Times New Roman"/>
          <w:sz w:val="22"/>
        </w:rPr>
        <w:t xml:space="preserve">Summary: Washingtonâ€™s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2/17/2026</w:t>
      </w:r>
      <w:r>
        <w:tab/>
        <w:t>House</w:t>
      </w:r>
      <w:r>
        <w:tab/>
        <w:t xml:space="preserve">Introduced and adopted</w:t>
      </w:r>
      <w:r>
        <w:t xml:space="preserve"> (</w:t>
      </w:r>
      <w:hyperlink w:history="true" r:id="Raf5b6edf39de4785">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d54faeddc201467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52cb75b28ba4e7e">
        <w:r>
          <w:rPr>
            <w:rStyle w:val="Hyperlink"/>
            <w:u w:val="single"/>
          </w:rPr>
          <w:t>02/17/2026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F043F1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C157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C251E" w14:paraId="48DB32D0" w14:textId="33F7B9AF">
          <w:pPr>
            <w:pStyle w:val="scresolutiontitle"/>
          </w:pPr>
          <w:r w:rsidRPr="009C251E">
            <w:t>TO COMMEMORATE FEBRUARY 22, 2026, AS “GEORGE WASHINGTON’S BIRTHDAY” IN SOUTH CAROLINA AND TO ENCOURAGE ALL CITIZENS OF THE PALMETTO STATE TO REMEMBER AND HONOR OUR GREAT COUNTRY’S FIRST PRESIDENT, WHO LED OUR ANCESTORS THROUGH THE DARK DAYS OF REVOLUTION TO THE FOUNDING OF A NEW NATION.</w:t>
          </w:r>
        </w:p>
      </w:sdtContent>
    </w:sdt>
    <w:p w:rsidR="0010776B" w:rsidP="00091FD9" w:rsidRDefault="0010776B" w14:paraId="48DB32D1" w14:textId="56627158">
      <w:pPr>
        <w:pStyle w:val="scresolutiontitle"/>
      </w:pPr>
    </w:p>
    <w:p w:rsidR="00AE1011" w:rsidP="00AE1011" w:rsidRDefault="008C3A19" w14:paraId="1DC9D951" w14:textId="6BC9BF6F">
      <w:pPr>
        <w:pStyle w:val="scresolutionwhereas"/>
      </w:pPr>
      <w:bookmarkStart w:name="wa_c586ba165" w:id="0"/>
      <w:r w:rsidRPr="00084D53">
        <w:t>W</w:t>
      </w:r>
      <w:bookmarkEnd w:id="0"/>
      <w:r w:rsidRPr="00084D53">
        <w:t>hereas,</w:t>
      </w:r>
      <w:r w:rsidR="001347EE">
        <w:t xml:space="preserve"> </w:t>
      </w:r>
      <w:r w:rsidR="00AE1011">
        <w:t>born in Virginia on February 22, 1732, President George Washington became known as the “Father of Our Country” as a result of the critical role he played as commander in chief of the Continental Army in the American Revolutionary War, his service as president of the 1787 Constitutional Convention, and his two terms as the first president of the United States of America (1789</w:t>
      </w:r>
      <w:r w:rsidR="00874FB2">
        <w:t>-</w:t>
      </w:r>
      <w:r w:rsidR="00AE1011">
        <w:t>1797); and</w:t>
      </w:r>
    </w:p>
    <w:p w:rsidR="00AE1011" w:rsidP="00AE1011" w:rsidRDefault="00AE1011" w14:paraId="63A2AB9A" w14:textId="77777777">
      <w:pPr>
        <w:pStyle w:val="scresolutionwhereas"/>
      </w:pPr>
    </w:p>
    <w:p w:rsidR="00AE1011" w:rsidP="00AE1011" w:rsidRDefault="00AE1011" w14:paraId="729E0F1B" w14:textId="3A6AA298">
      <w:pPr>
        <w:pStyle w:val="scresolutionwhereas"/>
      </w:pPr>
      <w:bookmarkStart w:name="wa_081376c53" w:id="1"/>
      <w:r>
        <w:t>W</w:t>
      </w:r>
      <w:bookmarkEnd w:id="1"/>
      <w:r>
        <w:t xml:space="preserve">hereas, in 1791, </w:t>
      </w:r>
      <w:proofErr w:type="gramStart"/>
      <w:r>
        <w:t>in an effort to</w:t>
      </w:r>
      <w:proofErr w:type="gramEnd"/>
      <w:r>
        <w:t xml:space="preserve"> unify the new country, President George Washington toured the Southern states. On April 27, he crossed into South Carolina and headed to Horry County. On April 30, he spent the night in </w:t>
      </w:r>
      <w:proofErr w:type="gramStart"/>
      <w:r>
        <w:t>Georgetown</w:t>
      </w:r>
      <w:proofErr w:type="gramEnd"/>
      <w:r>
        <w:t xml:space="preserve"> and the next morning had breakfast with Eliza Lucas Pinckney and her daughter Harriott Horry at Hampton Plantation. Washington then spent </w:t>
      </w:r>
      <w:r w:rsidR="00C27862">
        <w:t>more than</w:t>
      </w:r>
      <w:r>
        <w:t xml:space="preserve"> a week</w:t>
      </w:r>
      <w:r w:rsidRPr="00B07513" w:rsidR="00B07513">
        <w:t>, May 1-10,</w:t>
      </w:r>
      <w:r>
        <w:t xml:space="preserve"> visiting locations across Charleston County</w:t>
      </w:r>
      <w:r w:rsidR="00B07513">
        <w:t>,</w:t>
      </w:r>
      <w:r>
        <w:t xml:space="preserve"> </w:t>
      </w:r>
      <w:proofErr w:type="gramStart"/>
      <w:r w:rsidR="00C27862">
        <w:t xml:space="preserve">a period </w:t>
      </w:r>
      <w:r w:rsidR="008F566D">
        <w:t>of time</w:t>
      </w:r>
      <w:proofErr w:type="gramEnd"/>
      <w:r w:rsidR="008F566D">
        <w:t xml:space="preserve"> </w:t>
      </w:r>
      <w:r>
        <w:t xml:space="preserve">longer than his stay in any other location during his tour of </w:t>
      </w:r>
      <w:r w:rsidR="00482555">
        <w:t xml:space="preserve">the </w:t>
      </w:r>
      <w:r>
        <w:t>Southern states; and</w:t>
      </w:r>
    </w:p>
    <w:p w:rsidR="00AE1011" w:rsidP="00AE1011" w:rsidRDefault="00AE1011" w14:paraId="34B668AF" w14:textId="77777777">
      <w:pPr>
        <w:pStyle w:val="scresolutionwhereas"/>
      </w:pPr>
    </w:p>
    <w:p w:rsidR="00AE1011" w:rsidP="00AE1011" w:rsidRDefault="00AE1011" w14:paraId="54DACE60" w14:textId="1C99E32D">
      <w:pPr>
        <w:pStyle w:val="scresolutionwhereas"/>
      </w:pPr>
      <w:bookmarkStart w:name="wa_894bd1a9a" w:id="2"/>
      <w:r>
        <w:t>W</w:t>
      </w:r>
      <w:bookmarkEnd w:id="2"/>
      <w:r>
        <w:t xml:space="preserve">hereas, during his stay in Charleston, President Washington visited many local sites, including Awendaw Barony, the home of Joseph Manigault; See Farm, the country home of Governor Charles Pinckney; the ferry landing at </w:t>
      </w:r>
      <w:proofErr w:type="spellStart"/>
      <w:r>
        <w:t>Haddrell’s</w:t>
      </w:r>
      <w:proofErr w:type="spellEnd"/>
      <w:r>
        <w:t xml:space="preserve"> Point in what is now known as Mount Pleasant; Prioleau’s Wharf; the Exchange Building; the home of Thomas Heyward, now known as the Heyward</w:t>
      </w:r>
      <w:r w:rsidR="001A699D">
        <w:noBreakHyphen/>
      </w:r>
      <w:r>
        <w:t>Washington House; the city home of Governor Pinckney on Meeting Street; the Orphan House; St. Michael’s Church; and St. Philip’s Church, all in downtown Charleston; and</w:t>
      </w:r>
    </w:p>
    <w:p w:rsidR="00AE1011" w:rsidP="00AE1011" w:rsidRDefault="00AE1011" w14:paraId="692C19AE" w14:textId="77777777">
      <w:pPr>
        <w:pStyle w:val="scresolutionwhereas"/>
      </w:pPr>
    </w:p>
    <w:p w:rsidR="00AE1011" w:rsidP="00AE1011" w:rsidRDefault="00AE1011" w14:paraId="5BE21C20" w14:textId="6D3E8DA9">
      <w:pPr>
        <w:pStyle w:val="scresolutionwhereas"/>
      </w:pPr>
      <w:bookmarkStart w:name="wa_6ac21c93f" w:id="3"/>
      <w:proofErr w:type="gramStart"/>
      <w:r>
        <w:t>W</w:t>
      </w:r>
      <w:bookmarkEnd w:id="3"/>
      <w:r>
        <w:t>hereas,</w:t>
      </w:r>
      <w:proofErr w:type="gramEnd"/>
      <w:r>
        <w:t xml:space="preserve"> President Washington also joined General William Moultrie and others in surveying local military installations and the remains of the lines and batteries thrown up for the defense of the city when </w:t>
      </w:r>
      <w:r w:rsidR="00B310A5">
        <w:t xml:space="preserve">it was </w:t>
      </w:r>
      <w:r>
        <w:t>attacked by the British fleet and army, including Fort Johnson on James Island, as well as Fort Moultrie on Sullivan’s Island; and</w:t>
      </w:r>
    </w:p>
    <w:p w:rsidR="00AE1011" w:rsidP="00AE1011" w:rsidRDefault="00AE1011" w14:paraId="0C5DD164" w14:textId="77777777">
      <w:pPr>
        <w:pStyle w:val="scresolutionwhereas"/>
      </w:pPr>
    </w:p>
    <w:p w:rsidR="00AE1011" w:rsidP="00AE1011" w:rsidRDefault="00AE1011" w14:paraId="0636B409" w14:textId="6AA0541C">
      <w:pPr>
        <w:pStyle w:val="scresolutionwhereas"/>
      </w:pPr>
      <w:bookmarkStart w:name="wa_745b2ac43" w:id="4"/>
      <w:r>
        <w:lastRenderedPageBreak/>
        <w:t>W</w:t>
      </w:r>
      <w:bookmarkEnd w:id="4"/>
      <w:r>
        <w:t>hereas, upon leaving the city proper, President Washington crossed the Ashley River on a bridge that ended at the modern</w:t>
      </w:r>
      <w:r w:rsidR="0094487B">
        <w:t>-</w:t>
      </w:r>
      <w:r>
        <w:t xml:space="preserve">day Bees Ferry Road, where he visited Sandy Hill, the home of his cousin, Colonel William Washington. He further visited the home of Thomas Bee near </w:t>
      </w:r>
      <w:proofErr w:type="spellStart"/>
      <w:r>
        <w:t>Jacksonboro</w:t>
      </w:r>
      <w:proofErr w:type="spellEnd"/>
      <w:r>
        <w:t xml:space="preserve">. </w:t>
      </w:r>
      <w:r w:rsidR="00D54610">
        <w:t>President Washington</w:t>
      </w:r>
      <w:r>
        <w:t xml:space="preserve"> then made stops in Savannah and Augusta before passing through Edgefield on his way to Columbia, where he was greeted by troops and entertained at the Lafayette House. </w:t>
      </w:r>
      <w:r w:rsidR="00EC2FF8">
        <w:t xml:space="preserve">Finally, he visited </w:t>
      </w:r>
      <w:r>
        <w:t>Camden</w:t>
      </w:r>
      <w:r w:rsidR="00EC2FF8">
        <w:t xml:space="preserve"> before</w:t>
      </w:r>
      <w:r w:rsidR="00CC6A0D">
        <w:t xml:space="preserve"> cross</w:t>
      </w:r>
      <w:r w:rsidR="00EC2FF8">
        <w:t>ing</w:t>
      </w:r>
      <w:r w:rsidR="00CC6A0D">
        <w:t xml:space="preserve"> </w:t>
      </w:r>
      <w:r>
        <w:t>over into North Carolina; and</w:t>
      </w:r>
    </w:p>
    <w:p w:rsidR="00AE1011" w:rsidP="00AE1011" w:rsidRDefault="00AE1011" w14:paraId="7BA5746A" w14:textId="77777777">
      <w:pPr>
        <w:pStyle w:val="scresolutionwhereas"/>
      </w:pPr>
    </w:p>
    <w:p w:rsidR="00AE1011" w:rsidP="00AE1011" w:rsidRDefault="00AE1011" w14:paraId="156FFAB9" w14:textId="7385049C">
      <w:pPr>
        <w:pStyle w:val="scresolutionwhereas"/>
      </w:pPr>
      <w:bookmarkStart w:name="wa_427679557" w:id="5"/>
      <w:proofErr w:type="gramStart"/>
      <w:r>
        <w:t>W</w:t>
      </w:r>
      <w:bookmarkEnd w:id="5"/>
      <w:r>
        <w:t>hereas,</w:t>
      </w:r>
      <w:proofErr w:type="gramEnd"/>
      <w:r>
        <w:t xml:space="preserve"> President George Washington struggled with the institution of slavery throughout his life. At the end of his life, </w:t>
      </w:r>
      <w:r w:rsidR="007B0A78">
        <w:t xml:space="preserve">he </w:t>
      </w:r>
      <w:r>
        <w:t>made the decision to free all the enslaved people he owned upon the death of his wife, making him the only president of the nine who owned slaves to do so. Now, therefore,</w:t>
      </w:r>
    </w:p>
    <w:p w:rsidRPr="00040E43" w:rsidR="008A7625" w:rsidP="006B1590" w:rsidRDefault="008A7625" w14:paraId="24BB5989" w14:textId="77777777">
      <w:pPr>
        <w:pStyle w:val="scresolutionbody"/>
      </w:pPr>
    </w:p>
    <w:p w:rsidRPr="00040E43" w:rsidR="00B9052D" w:rsidP="00FA0B1D" w:rsidRDefault="00B9052D" w14:paraId="48DB32E4" w14:textId="0F029E37">
      <w:pPr>
        <w:pStyle w:val="scresolutionbody"/>
      </w:pPr>
      <w:bookmarkStart w:name="up_2ff0518ea"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C157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FC5FDF3">
      <w:pPr>
        <w:pStyle w:val="scresolutionmembers"/>
      </w:pPr>
      <w:bookmarkStart w:name="up_f9e34122d"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C1578">
            <w:rPr>
              <w:rStyle w:val="scresolutionbody1"/>
            </w:rPr>
            <w:t>House of Representatives</w:t>
          </w:r>
        </w:sdtContent>
      </w:sdt>
      <w:r w:rsidRPr="00040E43">
        <w:t xml:space="preserve">, by this resolution, </w:t>
      </w:r>
      <w:r w:rsidRPr="00D80161" w:rsidR="00D80161">
        <w:t>commemorate February 22, 2026, as “George Washington’s Birthday” in South Carolina and encourage all citizens of the Palmetto State to remember and honor our great country’s first president, who led our ancestors through the dark days of revolution to the founding of a new nation.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054A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5E442B5" w:rsidR="007003E1" w:rsidRDefault="00507F0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91B17">
              <w:t>[5187]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91B1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05E9"/>
    <w:rsid w:val="00032E86"/>
    <w:rsid w:val="00040E43"/>
    <w:rsid w:val="00066102"/>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17512"/>
    <w:rsid w:val="00133E66"/>
    <w:rsid w:val="001347EE"/>
    <w:rsid w:val="00136B38"/>
    <w:rsid w:val="001373F6"/>
    <w:rsid w:val="001435A3"/>
    <w:rsid w:val="00146ED3"/>
    <w:rsid w:val="00151044"/>
    <w:rsid w:val="00162A14"/>
    <w:rsid w:val="001701F6"/>
    <w:rsid w:val="00187057"/>
    <w:rsid w:val="001A022F"/>
    <w:rsid w:val="001A2C0B"/>
    <w:rsid w:val="001A699D"/>
    <w:rsid w:val="001A72A6"/>
    <w:rsid w:val="001C11C3"/>
    <w:rsid w:val="001C4F58"/>
    <w:rsid w:val="001D08F2"/>
    <w:rsid w:val="001D2A16"/>
    <w:rsid w:val="001D3A58"/>
    <w:rsid w:val="001D525B"/>
    <w:rsid w:val="001D5D1C"/>
    <w:rsid w:val="001D68D8"/>
    <w:rsid w:val="001D7F4F"/>
    <w:rsid w:val="001F75F9"/>
    <w:rsid w:val="002017E6"/>
    <w:rsid w:val="00205238"/>
    <w:rsid w:val="00211B4F"/>
    <w:rsid w:val="002321B6"/>
    <w:rsid w:val="00232912"/>
    <w:rsid w:val="0025001F"/>
    <w:rsid w:val="00250241"/>
    <w:rsid w:val="00250967"/>
    <w:rsid w:val="002543C8"/>
    <w:rsid w:val="0025541D"/>
    <w:rsid w:val="00260342"/>
    <w:rsid w:val="002635C9"/>
    <w:rsid w:val="00267799"/>
    <w:rsid w:val="002779E4"/>
    <w:rsid w:val="00284AAE"/>
    <w:rsid w:val="002B451A"/>
    <w:rsid w:val="002D55D2"/>
    <w:rsid w:val="002E5912"/>
    <w:rsid w:val="002F4473"/>
    <w:rsid w:val="00301B21"/>
    <w:rsid w:val="00325348"/>
    <w:rsid w:val="0032732C"/>
    <w:rsid w:val="003321E4"/>
    <w:rsid w:val="00336AD0"/>
    <w:rsid w:val="0036008C"/>
    <w:rsid w:val="003643C9"/>
    <w:rsid w:val="0037079A"/>
    <w:rsid w:val="00385E1F"/>
    <w:rsid w:val="003A4798"/>
    <w:rsid w:val="003A4F41"/>
    <w:rsid w:val="003C4DAB"/>
    <w:rsid w:val="003D01E8"/>
    <w:rsid w:val="003D0BC2"/>
    <w:rsid w:val="003E5288"/>
    <w:rsid w:val="003F6D79"/>
    <w:rsid w:val="003F6E8C"/>
    <w:rsid w:val="004054A2"/>
    <w:rsid w:val="0041760A"/>
    <w:rsid w:val="00417C01"/>
    <w:rsid w:val="004223FE"/>
    <w:rsid w:val="004252D4"/>
    <w:rsid w:val="00436096"/>
    <w:rsid w:val="004403BD"/>
    <w:rsid w:val="00445F3F"/>
    <w:rsid w:val="00461441"/>
    <w:rsid w:val="004623E6"/>
    <w:rsid w:val="0046488E"/>
    <w:rsid w:val="0046685D"/>
    <w:rsid w:val="004669F5"/>
    <w:rsid w:val="004809EE"/>
    <w:rsid w:val="00482555"/>
    <w:rsid w:val="004B7339"/>
    <w:rsid w:val="004C0EEA"/>
    <w:rsid w:val="004D7516"/>
    <w:rsid w:val="004E7D54"/>
    <w:rsid w:val="00507F06"/>
    <w:rsid w:val="00511974"/>
    <w:rsid w:val="0052116B"/>
    <w:rsid w:val="005273C6"/>
    <w:rsid w:val="005275A2"/>
    <w:rsid w:val="00530A69"/>
    <w:rsid w:val="00543DF3"/>
    <w:rsid w:val="00544C6E"/>
    <w:rsid w:val="00545593"/>
    <w:rsid w:val="00545C09"/>
    <w:rsid w:val="00550AE5"/>
    <w:rsid w:val="00551C74"/>
    <w:rsid w:val="00556EBF"/>
    <w:rsid w:val="0055760A"/>
    <w:rsid w:val="0057560B"/>
    <w:rsid w:val="00577C6C"/>
    <w:rsid w:val="005834ED"/>
    <w:rsid w:val="005A62FE"/>
    <w:rsid w:val="005C2FE2"/>
    <w:rsid w:val="005E2BC9"/>
    <w:rsid w:val="005F5C60"/>
    <w:rsid w:val="00605102"/>
    <w:rsid w:val="006053F5"/>
    <w:rsid w:val="00611909"/>
    <w:rsid w:val="0062089D"/>
    <w:rsid w:val="006215AA"/>
    <w:rsid w:val="00627DCA"/>
    <w:rsid w:val="00666E48"/>
    <w:rsid w:val="006707AC"/>
    <w:rsid w:val="00670F2F"/>
    <w:rsid w:val="0067707B"/>
    <w:rsid w:val="006913C9"/>
    <w:rsid w:val="0069470D"/>
    <w:rsid w:val="006A5FDB"/>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B0A78"/>
    <w:rsid w:val="007C0EE1"/>
    <w:rsid w:val="007C1578"/>
    <w:rsid w:val="007C69B6"/>
    <w:rsid w:val="007C72ED"/>
    <w:rsid w:val="007E01B6"/>
    <w:rsid w:val="007F3C86"/>
    <w:rsid w:val="007F6D64"/>
    <w:rsid w:val="00803762"/>
    <w:rsid w:val="00810471"/>
    <w:rsid w:val="008268CD"/>
    <w:rsid w:val="008362E8"/>
    <w:rsid w:val="008410D3"/>
    <w:rsid w:val="00843D27"/>
    <w:rsid w:val="00846FE5"/>
    <w:rsid w:val="0085786E"/>
    <w:rsid w:val="00870570"/>
    <w:rsid w:val="00874FB2"/>
    <w:rsid w:val="00880B58"/>
    <w:rsid w:val="008905D2"/>
    <w:rsid w:val="00894DAF"/>
    <w:rsid w:val="008A1768"/>
    <w:rsid w:val="008A489F"/>
    <w:rsid w:val="008A7625"/>
    <w:rsid w:val="008B4AC4"/>
    <w:rsid w:val="008C3A19"/>
    <w:rsid w:val="008D05D1"/>
    <w:rsid w:val="008E1DCA"/>
    <w:rsid w:val="008E581A"/>
    <w:rsid w:val="008F0F33"/>
    <w:rsid w:val="008F4429"/>
    <w:rsid w:val="008F566D"/>
    <w:rsid w:val="009059FF"/>
    <w:rsid w:val="0092634F"/>
    <w:rsid w:val="009270BA"/>
    <w:rsid w:val="0094021A"/>
    <w:rsid w:val="0094487B"/>
    <w:rsid w:val="00952B79"/>
    <w:rsid w:val="00953783"/>
    <w:rsid w:val="00964FC6"/>
    <w:rsid w:val="0096528D"/>
    <w:rsid w:val="00965B3F"/>
    <w:rsid w:val="00991B17"/>
    <w:rsid w:val="009B44AF"/>
    <w:rsid w:val="009C251E"/>
    <w:rsid w:val="009C6A0B"/>
    <w:rsid w:val="009C7F19"/>
    <w:rsid w:val="009E2BE4"/>
    <w:rsid w:val="009F0C77"/>
    <w:rsid w:val="009F2BED"/>
    <w:rsid w:val="009F4DD1"/>
    <w:rsid w:val="009F7B81"/>
    <w:rsid w:val="00A02543"/>
    <w:rsid w:val="00A41684"/>
    <w:rsid w:val="00A60C7E"/>
    <w:rsid w:val="00A6264D"/>
    <w:rsid w:val="00A64E80"/>
    <w:rsid w:val="00A66C6B"/>
    <w:rsid w:val="00A7261B"/>
    <w:rsid w:val="00A72BCD"/>
    <w:rsid w:val="00A74015"/>
    <w:rsid w:val="00A741D9"/>
    <w:rsid w:val="00A833AB"/>
    <w:rsid w:val="00A95560"/>
    <w:rsid w:val="00A9741D"/>
    <w:rsid w:val="00AB1254"/>
    <w:rsid w:val="00AB2CC0"/>
    <w:rsid w:val="00AC34A2"/>
    <w:rsid w:val="00AC6A15"/>
    <w:rsid w:val="00AC74F4"/>
    <w:rsid w:val="00AD1C9A"/>
    <w:rsid w:val="00AD4B17"/>
    <w:rsid w:val="00AE1011"/>
    <w:rsid w:val="00AF0102"/>
    <w:rsid w:val="00AF1A81"/>
    <w:rsid w:val="00AF69EE"/>
    <w:rsid w:val="00B00C4F"/>
    <w:rsid w:val="00B07513"/>
    <w:rsid w:val="00B128F5"/>
    <w:rsid w:val="00B310A5"/>
    <w:rsid w:val="00B31DA6"/>
    <w:rsid w:val="00B3602C"/>
    <w:rsid w:val="00B412D4"/>
    <w:rsid w:val="00B519D6"/>
    <w:rsid w:val="00B6480F"/>
    <w:rsid w:val="00B64FFF"/>
    <w:rsid w:val="00B703CB"/>
    <w:rsid w:val="00B7267F"/>
    <w:rsid w:val="00B7426A"/>
    <w:rsid w:val="00B879A5"/>
    <w:rsid w:val="00B9052D"/>
    <w:rsid w:val="00B9105E"/>
    <w:rsid w:val="00BA0715"/>
    <w:rsid w:val="00BC1E62"/>
    <w:rsid w:val="00BC695A"/>
    <w:rsid w:val="00BD086A"/>
    <w:rsid w:val="00BD4498"/>
    <w:rsid w:val="00BE3C22"/>
    <w:rsid w:val="00BE46CD"/>
    <w:rsid w:val="00C02C1B"/>
    <w:rsid w:val="00C0345E"/>
    <w:rsid w:val="00C13FD5"/>
    <w:rsid w:val="00C21775"/>
    <w:rsid w:val="00C21ABE"/>
    <w:rsid w:val="00C27862"/>
    <w:rsid w:val="00C31C95"/>
    <w:rsid w:val="00C3483A"/>
    <w:rsid w:val="00C41EB9"/>
    <w:rsid w:val="00C433D3"/>
    <w:rsid w:val="00C47CEE"/>
    <w:rsid w:val="00C57DA3"/>
    <w:rsid w:val="00C664FC"/>
    <w:rsid w:val="00C7322B"/>
    <w:rsid w:val="00C73AFC"/>
    <w:rsid w:val="00C74E9D"/>
    <w:rsid w:val="00C826DD"/>
    <w:rsid w:val="00C82FD3"/>
    <w:rsid w:val="00C90B26"/>
    <w:rsid w:val="00C92819"/>
    <w:rsid w:val="00C93C2C"/>
    <w:rsid w:val="00C975BA"/>
    <w:rsid w:val="00CA3BCF"/>
    <w:rsid w:val="00CC6A0D"/>
    <w:rsid w:val="00CC6B7B"/>
    <w:rsid w:val="00CD2089"/>
    <w:rsid w:val="00CE4EE6"/>
    <w:rsid w:val="00CF44FA"/>
    <w:rsid w:val="00D1567E"/>
    <w:rsid w:val="00D31310"/>
    <w:rsid w:val="00D37AF8"/>
    <w:rsid w:val="00D54610"/>
    <w:rsid w:val="00D55053"/>
    <w:rsid w:val="00D66B80"/>
    <w:rsid w:val="00D67A8B"/>
    <w:rsid w:val="00D73A67"/>
    <w:rsid w:val="00D80161"/>
    <w:rsid w:val="00D8028D"/>
    <w:rsid w:val="00D810E8"/>
    <w:rsid w:val="00D81D9B"/>
    <w:rsid w:val="00D970A9"/>
    <w:rsid w:val="00DB1F5E"/>
    <w:rsid w:val="00DC01D1"/>
    <w:rsid w:val="00DC47B1"/>
    <w:rsid w:val="00DC7D56"/>
    <w:rsid w:val="00DE72B9"/>
    <w:rsid w:val="00DF3845"/>
    <w:rsid w:val="00E071A0"/>
    <w:rsid w:val="00E32D96"/>
    <w:rsid w:val="00E41911"/>
    <w:rsid w:val="00E44B57"/>
    <w:rsid w:val="00E658FD"/>
    <w:rsid w:val="00E86E04"/>
    <w:rsid w:val="00E92EEF"/>
    <w:rsid w:val="00E95B4E"/>
    <w:rsid w:val="00E97AB4"/>
    <w:rsid w:val="00EA150E"/>
    <w:rsid w:val="00EB0F12"/>
    <w:rsid w:val="00EC2FF8"/>
    <w:rsid w:val="00EF2368"/>
    <w:rsid w:val="00EF3015"/>
    <w:rsid w:val="00EF5F4D"/>
    <w:rsid w:val="00F02C5C"/>
    <w:rsid w:val="00F24442"/>
    <w:rsid w:val="00F33E63"/>
    <w:rsid w:val="00F42BA9"/>
    <w:rsid w:val="00F477DA"/>
    <w:rsid w:val="00F50AE3"/>
    <w:rsid w:val="00F655B7"/>
    <w:rsid w:val="00F656BA"/>
    <w:rsid w:val="00F67CF1"/>
    <w:rsid w:val="00F7053B"/>
    <w:rsid w:val="00F728AA"/>
    <w:rsid w:val="00F840F0"/>
    <w:rsid w:val="00F907C7"/>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B1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91B17"/>
    <w:pPr>
      <w:keepNext/>
      <w:suppressAutoHyphens/>
      <w:jc w:val="center"/>
      <w:outlineLvl w:val="0"/>
    </w:pPr>
    <w:rPr>
      <w:b/>
      <w:sz w:val="30"/>
    </w:rPr>
  </w:style>
  <w:style w:type="character" w:default="1" w:styleId="DefaultParagraphFont">
    <w:name w:val="Default Paragraph Font"/>
    <w:uiPriority w:val="1"/>
    <w:semiHidden/>
    <w:unhideWhenUsed/>
    <w:rsid w:val="00991B1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91B17"/>
  </w:style>
  <w:style w:type="character" w:customStyle="1" w:styleId="Heading1Char">
    <w:name w:val="Heading 1 Char"/>
    <w:basedOn w:val="DefaultParagraphFont"/>
    <w:link w:val="Heading1"/>
    <w:uiPriority w:val="9"/>
    <w:rsid w:val="00991B17"/>
    <w:rPr>
      <w:rFonts w:eastAsia="Times New Roman" w:cs="Times New Roman"/>
      <w:b/>
      <w:sz w:val="30"/>
      <w:szCs w:val="20"/>
    </w:rPr>
  </w:style>
  <w:style w:type="paragraph" w:styleId="Header">
    <w:name w:val="header"/>
    <w:basedOn w:val="Normal"/>
    <w:link w:val="HeaderChar"/>
    <w:uiPriority w:val="99"/>
    <w:unhideWhenUsed/>
    <w:rsid w:val="00991B17"/>
    <w:pPr>
      <w:tabs>
        <w:tab w:val="center" w:pos="4680"/>
        <w:tab w:val="right" w:pos="9360"/>
      </w:tabs>
    </w:pPr>
  </w:style>
  <w:style w:type="character" w:customStyle="1" w:styleId="HeaderChar">
    <w:name w:val="Header Char"/>
    <w:basedOn w:val="DefaultParagraphFont"/>
    <w:link w:val="Header"/>
    <w:uiPriority w:val="99"/>
    <w:rsid w:val="00991B17"/>
    <w:rPr>
      <w:rFonts w:eastAsia="Times New Roman" w:cs="Times New Roman"/>
      <w:szCs w:val="20"/>
    </w:rPr>
  </w:style>
  <w:style w:type="paragraph" w:styleId="Footer">
    <w:name w:val="footer"/>
    <w:basedOn w:val="Normal"/>
    <w:link w:val="FooterChar"/>
    <w:uiPriority w:val="99"/>
    <w:unhideWhenUsed/>
    <w:rsid w:val="00991B17"/>
    <w:pPr>
      <w:tabs>
        <w:tab w:val="center" w:pos="4680"/>
        <w:tab w:val="right" w:pos="9360"/>
      </w:tabs>
    </w:pPr>
  </w:style>
  <w:style w:type="character" w:customStyle="1" w:styleId="FooterChar">
    <w:name w:val="Footer Char"/>
    <w:basedOn w:val="DefaultParagraphFont"/>
    <w:link w:val="Footer"/>
    <w:uiPriority w:val="99"/>
    <w:rsid w:val="00991B17"/>
    <w:rPr>
      <w:rFonts w:eastAsia="Times New Roman" w:cs="Times New Roman"/>
      <w:szCs w:val="20"/>
    </w:rPr>
  </w:style>
  <w:style w:type="character" w:styleId="PageNumber">
    <w:name w:val="page number"/>
    <w:basedOn w:val="DefaultParagraphFont"/>
    <w:uiPriority w:val="99"/>
    <w:semiHidden/>
    <w:unhideWhenUsed/>
    <w:rsid w:val="00991B17"/>
  </w:style>
  <w:style w:type="character" w:styleId="LineNumber">
    <w:name w:val="line number"/>
    <w:basedOn w:val="DefaultParagraphFont"/>
    <w:uiPriority w:val="99"/>
    <w:semiHidden/>
    <w:unhideWhenUsed/>
    <w:rsid w:val="00991B17"/>
  </w:style>
  <w:style w:type="paragraph" w:customStyle="1" w:styleId="BillDots">
    <w:name w:val="Bill Dots"/>
    <w:basedOn w:val="Normal"/>
    <w:qFormat/>
    <w:rsid w:val="00991B1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91B17"/>
    <w:pPr>
      <w:tabs>
        <w:tab w:val="right" w:pos="5904"/>
      </w:tabs>
    </w:pPr>
  </w:style>
  <w:style w:type="paragraph" w:styleId="BalloonText">
    <w:name w:val="Balloon Text"/>
    <w:basedOn w:val="Normal"/>
    <w:link w:val="BalloonTextChar"/>
    <w:uiPriority w:val="99"/>
    <w:semiHidden/>
    <w:unhideWhenUsed/>
    <w:rsid w:val="00991B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B17"/>
    <w:rPr>
      <w:rFonts w:ascii="Segoe UI" w:eastAsia="Times New Roman" w:hAnsi="Segoe UI" w:cs="Segoe UI"/>
      <w:sz w:val="18"/>
      <w:szCs w:val="18"/>
    </w:rPr>
  </w:style>
  <w:style w:type="paragraph" w:styleId="ListParagraph">
    <w:name w:val="List Paragraph"/>
    <w:basedOn w:val="Normal"/>
    <w:uiPriority w:val="34"/>
    <w:qFormat/>
    <w:rsid w:val="00991B17"/>
    <w:pPr>
      <w:ind w:left="720"/>
      <w:contextualSpacing/>
    </w:pPr>
  </w:style>
  <w:style w:type="paragraph" w:customStyle="1" w:styleId="scbillheader">
    <w:name w:val="sc_bill_header"/>
    <w:qFormat/>
    <w:rsid w:val="00991B17"/>
    <w:pPr>
      <w:widowControl w:val="0"/>
      <w:suppressAutoHyphens/>
      <w:spacing w:after="0" w:line="240" w:lineRule="auto"/>
      <w:jc w:val="center"/>
    </w:pPr>
    <w:rPr>
      <w:b/>
      <w:caps/>
      <w:sz w:val="30"/>
    </w:rPr>
  </w:style>
  <w:style w:type="paragraph" w:customStyle="1" w:styleId="schouseresolutionbythis">
    <w:name w:val="sc_house_resolution_by_this"/>
    <w:qFormat/>
    <w:rsid w:val="00991B17"/>
    <w:pPr>
      <w:widowControl w:val="0"/>
      <w:suppressAutoHyphens/>
      <w:spacing w:after="0" w:line="240" w:lineRule="auto"/>
      <w:jc w:val="both"/>
    </w:pPr>
  </w:style>
  <w:style w:type="paragraph" w:customStyle="1" w:styleId="schouseresolutionclippageattorney">
    <w:name w:val="sc_house_resolution_clip_page_attorney"/>
    <w:qFormat/>
    <w:rsid w:val="00991B1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91B1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91B1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91B1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91B1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91B1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91B1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91B1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91B17"/>
    <w:pPr>
      <w:widowControl w:val="0"/>
      <w:suppressAutoHyphens/>
      <w:spacing w:after="0" w:line="240" w:lineRule="auto"/>
      <w:jc w:val="both"/>
    </w:pPr>
    <w:rPr>
      <w:caps/>
    </w:rPr>
  </w:style>
  <w:style w:type="paragraph" w:customStyle="1" w:styleId="schouseresolutionemptyline">
    <w:name w:val="sc_house_resolution_empty_line"/>
    <w:qFormat/>
    <w:rsid w:val="00991B17"/>
    <w:pPr>
      <w:widowControl w:val="0"/>
      <w:suppressAutoHyphens/>
      <w:spacing w:after="0" w:line="240" w:lineRule="auto"/>
      <w:jc w:val="both"/>
    </w:pPr>
  </w:style>
  <w:style w:type="paragraph" w:customStyle="1" w:styleId="schouseresolutionfurtherresolved">
    <w:name w:val="sc_house_resolution_further_resolved"/>
    <w:qFormat/>
    <w:rsid w:val="00991B17"/>
    <w:pPr>
      <w:widowControl w:val="0"/>
      <w:suppressAutoHyphens/>
      <w:spacing w:after="0" w:line="240" w:lineRule="auto"/>
      <w:jc w:val="both"/>
    </w:pPr>
  </w:style>
  <w:style w:type="paragraph" w:customStyle="1" w:styleId="schouseresolutionheader">
    <w:name w:val="sc_house_resolution_header"/>
    <w:qFormat/>
    <w:rsid w:val="00991B1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91B1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91B1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91B17"/>
    <w:pPr>
      <w:widowControl w:val="0"/>
      <w:suppressLineNumbers/>
      <w:suppressAutoHyphens/>
      <w:jc w:val="left"/>
    </w:pPr>
    <w:rPr>
      <w:b/>
    </w:rPr>
  </w:style>
  <w:style w:type="paragraph" w:customStyle="1" w:styleId="schouseresolutionjackettitle">
    <w:name w:val="sc_house_resolution_jacket_title"/>
    <w:qFormat/>
    <w:rsid w:val="00991B1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91B17"/>
    <w:pPr>
      <w:widowControl w:val="0"/>
      <w:suppressAutoHyphens/>
      <w:spacing w:after="0" w:line="360" w:lineRule="auto"/>
      <w:jc w:val="both"/>
    </w:pPr>
  </w:style>
  <w:style w:type="paragraph" w:customStyle="1" w:styleId="scresolutionwhereas">
    <w:name w:val="sc_resolution_whereas"/>
    <w:qFormat/>
    <w:rsid w:val="00991B17"/>
    <w:pPr>
      <w:widowControl w:val="0"/>
      <w:suppressAutoHyphens/>
      <w:spacing w:after="0" w:line="360" w:lineRule="auto"/>
      <w:jc w:val="both"/>
    </w:pPr>
  </w:style>
  <w:style w:type="paragraph" w:customStyle="1" w:styleId="schouseresolutionxx">
    <w:name w:val="sc_house_resolution_xx"/>
    <w:qFormat/>
    <w:rsid w:val="00991B17"/>
    <w:pPr>
      <w:widowControl w:val="0"/>
      <w:suppressAutoHyphens/>
      <w:spacing w:after="0" w:line="240" w:lineRule="auto"/>
      <w:jc w:val="center"/>
    </w:pPr>
  </w:style>
  <w:style w:type="paragraph" w:customStyle="1" w:styleId="BillDots0">
    <w:name w:val="BillDots"/>
    <w:basedOn w:val="Normal"/>
    <w:autoRedefine/>
    <w:qFormat/>
    <w:rsid w:val="00991B1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91B17"/>
    <w:rPr>
      <w:color w:val="0000FF" w:themeColor="hyperlink"/>
      <w:u w:val="single"/>
    </w:rPr>
  </w:style>
  <w:style w:type="paragraph" w:customStyle="1" w:styleId="Numbers">
    <w:name w:val="Numbers"/>
    <w:basedOn w:val="BillDots0"/>
    <w:qFormat/>
    <w:rsid w:val="00991B17"/>
    <w:pPr>
      <w:tabs>
        <w:tab w:val="right" w:pos="5904"/>
      </w:tabs>
    </w:pPr>
  </w:style>
  <w:style w:type="character" w:customStyle="1" w:styleId="scclippagepath">
    <w:name w:val="sc_clip_page_path"/>
    <w:uiPriority w:val="1"/>
    <w:qFormat/>
    <w:rsid w:val="00991B17"/>
    <w:rPr>
      <w:rFonts w:ascii="Times New Roman" w:hAnsi="Times New Roman"/>
      <w:caps/>
      <w:smallCaps w:val="0"/>
      <w:sz w:val="22"/>
    </w:rPr>
  </w:style>
  <w:style w:type="paragraph" w:customStyle="1" w:styleId="scconresoattyda">
    <w:name w:val="sc_con_reso_atty_da"/>
    <w:qFormat/>
    <w:rsid w:val="00991B1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91B1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91B1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91B1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91B17"/>
    <w:pPr>
      <w:widowControl w:val="0"/>
      <w:suppressAutoHyphens/>
      <w:spacing w:after="0" w:line="240" w:lineRule="auto"/>
      <w:jc w:val="both"/>
    </w:pPr>
  </w:style>
  <w:style w:type="paragraph" w:customStyle="1" w:styleId="scjrregattydadocno">
    <w:name w:val="sc_jrreg_atty_da_docno"/>
    <w:basedOn w:val="Normal"/>
    <w:qFormat/>
    <w:rsid w:val="00991B1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91B1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91B1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91B17"/>
    <w:rPr>
      <w:rFonts w:ascii="Times New Roman" w:hAnsi="Times New Roman"/>
      <w:b/>
      <w:caps/>
      <w:smallCaps w:val="0"/>
      <w:sz w:val="24"/>
    </w:rPr>
  </w:style>
  <w:style w:type="paragraph" w:customStyle="1" w:styleId="scjrregfooter">
    <w:name w:val="sc_jrreg_footer"/>
    <w:qFormat/>
    <w:rsid w:val="00991B1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91B1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91B1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91B1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91B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91B1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91B1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91B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91B17"/>
    <w:pPr>
      <w:widowControl w:val="0"/>
      <w:suppressAutoHyphens/>
      <w:spacing w:after="0" w:line="360" w:lineRule="auto"/>
      <w:jc w:val="both"/>
    </w:pPr>
  </w:style>
  <w:style w:type="paragraph" w:customStyle="1" w:styleId="scresolutionbody">
    <w:name w:val="sc_resolution_body"/>
    <w:qFormat/>
    <w:rsid w:val="00991B17"/>
    <w:pPr>
      <w:widowControl w:val="0"/>
      <w:suppressAutoHyphens/>
      <w:spacing w:after="0" w:line="360" w:lineRule="auto"/>
      <w:jc w:val="both"/>
    </w:pPr>
  </w:style>
  <w:style w:type="paragraph" w:customStyle="1" w:styleId="scresolutionclippagebottom">
    <w:name w:val="sc_resolution_clip_page_bottom"/>
    <w:qFormat/>
    <w:rsid w:val="00991B1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91B17"/>
    <w:pPr>
      <w:widowControl w:val="0"/>
      <w:suppressAutoHyphens/>
      <w:spacing w:after="0" w:line="240" w:lineRule="auto"/>
      <w:jc w:val="both"/>
    </w:pPr>
  </w:style>
  <w:style w:type="paragraph" w:customStyle="1" w:styleId="scresolutionfooter">
    <w:name w:val="sc_resolution_footer"/>
    <w:link w:val="scresolutionfooterChar"/>
    <w:qFormat/>
    <w:rsid w:val="00991B1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91B17"/>
    <w:rPr>
      <w:rFonts w:eastAsia="Times New Roman" w:cs="Times New Roman"/>
      <w:szCs w:val="20"/>
    </w:rPr>
  </w:style>
  <w:style w:type="paragraph" w:customStyle="1" w:styleId="scresolutionheader">
    <w:name w:val="sc_resolution_header"/>
    <w:qFormat/>
    <w:rsid w:val="00991B17"/>
    <w:pPr>
      <w:widowControl w:val="0"/>
      <w:suppressAutoHyphens/>
      <w:spacing w:after="0" w:line="240" w:lineRule="auto"/>
      <w:jc w:val="center"/>
    </w:pPr>
    <w:rPr>
      <w:b/>
      <w:caps/>
      <w:sz w:val="30"/>
    </w:rPr>
  </w:style>
  <w:style w:type="paragraph" w:customStyle="1" w:styleId="scresolutiontitle">
    <w:name w:val="sc_resolution_title"/>
    <w:qFormat/>
    <w:rsid w:val="00991B17"/>
    <w:pPr>
      <w:widowControl w:val="0"/>
      <w:suppressAutoHyphens/>
      <w:spacing w:after="0" w:line="240" w:lineRule="auto"/>
      <w:jc w:val="both"/>
    </w:pPr>
    <w:rPr>
      <w:caps/>
    </w:rPr>
  </w:style>
  <w:style w:type="paragraph" w:customStyle="1" w:styleId="scresolutionxx">
    <w:name w:val="sc_resolution_xx"/>
    <w:qFormat/>
    <w:rsid w:val="00991B17"/>
    <w:pPr>
      <w:widowControl w:val="0"/>
      <w:suppressAutoHyphens/>
      <w:spacing w:after="0" w:line="240" w:lineRule="auto"/>
      <w:jc w:val="center"/>
    </w:pPr>
  </w:style>
  <w:style w:type="character" w:customStyle="1" w:styleId="scSECTIONS">
    <w:name w:val="sc_SECTIONS"/>
    <w:uiPriority w:val="1"/>
    <w:qFormat/>
    <w:rsid w:val="00991B17"/>
    <w:rPr>
      <w:rFonts w:ascii="Times New Roman" w:hAnsi="Times New Roman"/>
      <w:b w:val="0"/>
      <w:i w:val="0"/>
      <w:caps/>
      <w:smallCaps w:val="0"/>
      <w:color w:val="auto"/>
      <w:sz w:val="22"/>
    </w:rPr>
  </w:style>
  <w:style w:type="character" w:customStyle="1" w:styleId="scsenateclippagepath">
    <w:name w:val="sc_senate_clip_page_path"/>
    <w:uiPriority w:val="1"/>
    <w:qFormat/>
    <w:rsid w:val="00991B17"/>
    <w:rPr>
      <w:rFonts w:ascii="Times New Roman" w:hAnsi="Times New Roman"/>
      <w:caps/>
      <w:smallCaps w:val="0"/>
      <w:sz w:val="22"/>
    </w:rPr>
  </w:style>
  <w:style w:type="paragraph" w:customStyle="1" w:styleId="scsenateresolutionbody">
    <w:name w:val="sc_senate_resolution_body"/>
    <w:qFormat/>
    <w:rsid w:val="00991B17"/>
    <w:pPr>
      <w:widowControl w:val="0"/>
      <w:suppressAutoHyphens/>
      <w:spacing w:after="0" w:line="360" w:lineRule="auto"/>
      <w:jc w:val="both"/>
    </w:pPr>
  </w:style>
  <w:style w:type="paragraph" w:customStyle="1" w:styleId="scsenateresolutionclippagebottom">
    <w:name w:val="sc_senate_resolution_clip_page_bottom"/>
    <w:qFormat/>
    <w:rsid w:val="00991B1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91B17"/>
    <w:pPr>
      <w:widowControl w:val="0"/>
      <w:suppressLineNumbers/>
      <w:suppressAutoHyphens/>
    </w:pPr>
  </w:style>
  <w:style w:type="paragraph" w:customStyle="1" w:styleId="scsenateresolutionclippagerepdocumentname">
    <w:name w:val="sc_senate_resolution_clip_page_rep_document_name"/>
    <w:qFormat/>
    <w:rsid w:val="00991B1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91B1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91B1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91B17"/>
    <w:rPr>
      <w:color w:val="808080"/>
    </w:rPr>
  </w:style>
  <w:style w:type="paragraph" w:customStyle="1" w:styleId="sctablecodifiedsection">
    <w:name w:val="sc_table_codified_section"/>
    <w:qFormat/>
    <w:rsid w:val="00991B17"/>
    <w:pPr>
      <w:widowControl w:val="0"/>
      <w:suppressAutoHyphens/>
      <w:spacing w:after="0" w:line="360" w:lineRule="auto"/>
    </w:pPr>
  </w:style>
  <w:style w:type="paragraph" w:customStyle="1" w:styleId="sctableln">
    <w:name w:val="sc_table_ln"/>
    <w:qFormat/>
    <w:rsid w:val="00991B17"/>
    <w:pPr>
      <w:widowControl w:val="0"/>
      <w:suppressAutoHyphens/>
      <w:spacing w:after="0" w:line="360" w:lineRule="auto"/>
      <w:jc w:val="right"/>
    </w:pPr>
  </w:style>
  <w:style w:type="paragraph" w:customStyle="1" w:styleId="sctablenoncodifiedsection">
    <w:name w:val="sc_table_non_codified_section"/>
    <w:qFormat/>
    <w:rsid w:val="00991B17"/>
    <w:pPr>
      <w:widowControl w:val="0"/>
      <w:suppressAutoHyphens/>
      <w:spacing w:after="0" w:line="360" w:lineRule="auto"/>
    </w:pPr>
  </w:style>
  <w:style w:type="paragraph" w:customStyle="1" w:styleId="scresolutionmembers">
    <w:name w:val="sc_resolution_members"/>
    <w:qFormat/>
    <w:rsid w:val="00991B17"/>
    <w:pPr>
      <w:widowControl w:val="0"/>
      <w:suppressAutoHyphens/>
      <w:spacing w:after="0" w:line="360" w:lineRule="auto"/>
      <w:jc w:val="both"/>
    </w:pPr>
  </w:style>
  <w:style w:type="paragraph" w:customStyle="1" w:styleId="scdraftheader">
    <w:name w:val="sc_draft_header"/>
    <w:qFormat/>
    <w:rsid w:val="00991B17"/>
    <w:pPr>
      <w:widowControl w:val="0"/>
      <w:suppressAutoHyphens/>
      <w:spacing w:after="0" w:line="240" w:lineRule="auto"/>
    </w:pPr>
  </w:style>
  <w:style w:type="paragraph" w:customStyle="1" w:styleId="scemptyline">
    <w:name w:val="sc_empty_line"/>
    <w:qFormat/>
    <w:rsid w:val="00991B17"/>
    <w:pPr>
      <w:widowControl w:val="0"/>
      <w:suppressAutoHyphens/>
      <w:spacing w:after="0" w:line="360" w:lineRule="auto"/>
      <w:jc w:val="both"/>
    </w:pPr>
  </w:style>
  <w:style w:type="paragraph" w:customStyle="1" w:styleId="scemptylineheader">
    <w:name w:val="sc_emptyline_header"/>
    <w:qFormat/>
    <w:rsid w:val="00991B17"/>
    <w:pPr>
      <w:widowControl w:val="0"/>
      <w:suppressAutoHyphens/>
      <w:spacing w:after="0" w:line="240" w:lineRule="auto"/>
      <w:jc w:val="both"/>
    </w:pPr>
  </w:style>
  <w:style w:type="character" w:customStyle="1" w:styleId="scinsert">
    <w:name w:val="sc_insert"/>
    <w:uiPriority w:val="1"/>
    <w:qFormat/>
    <w:rsid w:val="00991B17"/>
    <w:rPr>
      <w:caps w:val="0"/>
      <w:smallCaps w:val="0"/>
      <w:strike w:val="0"/>
      <w:dstrike w:val="0"/>
      <w:vanish w:val="0"/>
      <w:u w:val="single"/>
      <w:vertAlign w:val="baseline"/>
    </w:rPr>
  </w:style>
  <w:style w:type="character" w:customStyle="1" w:styleId="scinsertblue">
    <w:name w:val="sc_insert_blue"/>
    <w:uiPriority w:val="1"/>
    <w:qFormat/>
    <w:rsid w:val="00991B1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91B17"/>
    <w:rPr>
      <w:caps w:val="0"/>
      <w:smallCaps w:val="0"/>
      <w:strike w:val="0"/>
      <w:dstrike w:val="0"/>
      <w:vanish w:val="0"/>
      <w:color w:val="0070C0"/>
      <w:u w:val="none"/>
      <w:vertAlign w:val="baseline"/>
    </w:rPr>
  </w:style>
  <w:style w:type="character" w:customStyle="1" w:styleId="scinsertred">
    <w:name w:val="sc_insert_red"/>
    <w:uiPriority w:val="1"/>
    <w:qFormat/>
    <w:rsid w:val="00991B1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91B17"/>
    <w:rPr>
      <w:caps w:val="0"/>
      <w:smallCaps w:val="0"/>
      <w:strike w:val="0"/>
      <w:dstrike w:val="0"/>
      <w:vanish w:val="0"/>
      <w:color w:val="FF0000"/>
      <w:u w:val="none"/>
      <w:vertAlign w:val="baseline"/>
    </w:rPr>
  </w:style>
  <w:style w:type="character" w:customStyle="1" w:styleId="scstrike">
    <w:name w:val="sc_strike"/>
    <w:uiPriority w:val="1"/>
    <w:qFormat/>
    <w:rsid w:val="00991B17"/>
    <w:rPr>
      <w:strike/>
      <w:dstrike w:val="0"/>
    </w:rPr>
  </w:style>
  <w:style w:type="character" w:customStyle="1" w:styleId="scstrikeblue">
    <w:name w:val="sc_strike_blue"/>
    <w:uiPriority w:val="1"/>
    <w:qFormat/>
    <w:rsid w:val="00991B17"/>
    <w:rPr>
      <w:strike/>
      <w:dstrike w:val="0"/>
      <w:color w:val="0070C0"/>
    </w:rPr>
  </w:style>
  <w:style w:type="character" w:customStyle="1" w:styleId="scstrikered">
    <w:name w:val="sc_strike_red"/>
    <w:uiPriority w:val="1"/>
    <w:qFormat/>
    <w:rsid w:val="00991B17"/>
    <w:rPr>
      <w:strike/>
      <w:dstrike w:val="0"/>
      <w:color w:val="FF0000"/>
    </w:rPr>
  </w:style>
  <w:style w:type="character" w:customStyle="1" w:styleId="scstrikebluenoncodified">
    <w:name w:val="sc_strike_blue_non_codified"/>
    <w:uiPriority w:val="1"/>
    <w:qFormat/>
    <w:rsid w:val="00991B17"/>
    <w:rPr>
      <w:strike/>
      <w:dstrike w:val="0"/>
      <w:color w:val="0070C0"/>
      <w:lang w:val="en-US"/>
    </w:rPr>
  </w:style>
  <w:style w:type="character" w:customStyle="1" w:styleId="scstrikerednoncodified">
    <w:name w:val="sc_strike_red_non_codified"/>
    <w:uiPriority w:val="1"/>
    <w:qFormat/>
    <w:rsid w:val="00991B17"/>
    <w:rPr>
      <w:strike/>
      <w:dstrike w:val="0"/>
      <w:color w:val="FF0000"/>
    </w:rPr>
  </w:style>
  <w:style w:type="paragraph" w:customStyle="1" w:styleId="scnowthereforebold">
    <w:name w:val="sc_now_therefore_bold"/>
    <w:uiPriority w:val="1"/>
    <w:qFormat/>
    <w:rsid w:val="00991B17"/>
    <w:pPr>
      <w:widowControl w:val="0"/>
      <w:suppressAutoHyphens/>
      <w:spacing w:after="0" w:line="480" w:lineRule="auto"/>
    </w:pPr>
    <w:rPr>
      <w:rFonts w:eastAsia="Calibri" w:cs="Times New Roman"/>
    </w:rPr>
  </w:style>
  <w:style w:type="paragraph" w:customStyle="1" w:styleId="scbillsiglines">
    <w:name w:val="sc_bill_sig_lines"/>
    <w:qFormat/>
    <w:rsid w:val="00991B1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91B17"/>
  </w:style>
  <w:style w:type="paragraph" w:customStyle="1" w:styleId="scbillendxx">
    <w:name w:val="sc_bill_end_xx"/>
    <w:qFormat/>
    <w:rsid w:val="00991B17"/>
    <w:pPr>
      <w:widowControl w:val="0"/>
      <w:suppressAutoHyphens/>
      <w:spacing w:after="0" w:line="240" w:lineRule="auto"/>
      <w:jc w:val="center"/>
    </w:pPr>
  </w:style>
  <w:style w:type="character" w:customStyle="1" w:styleId="scbillheader1">
    <w:name w:val="sc_bill_header1"/>
    <w:uiPriority w:val="1"/>
    <w:qFormat/>
    <w:rsid w:val="00991B17"/>
  </w:style>
  <w:style w:type="character" w:customStyle="1" w:styleId="scresolutionbody1">
    <w:name w:val="sc_resolution_body1"/>
    <w:uiPriority w:val="1"/>
    <w:qFormat/>
    <w:rsid w:val="00991B17"/>
  </w:style>
  <w:style w:type="character" w:styleId="Strong">
    <w:name w:val="Strong"/>
    <w:basedOn w:val="DefaultParagraphFont"/>
    <w:uiPriority w:val="22"/>
    <w:qFormat/>
    <w:rsid w:val="00991B17"/>
    <w:rPr>
      <w:b/>
      <w:bCs/>
    </w:rPr>
  </w:style>
  <w:style w:type="character" w:customStyle="1" w:styleId="scamendhouse">
    <w:name w:val="sc_amend_house"/>
    <w:uiPriority w:val="1"/>
    <w:qFormat/>
    <w:rsid w:val="00991B17"/>
    <w:rPr>
      <w:bdr w:val="none" w:sz="0" w:space="0" w:color="auto"/>
      <w:shd w:val="clear" w:color="auto" w:fill="FDE9D9" w:themeFill="accent6" w:themeFillTint="33"/>
    </w:rPr>
  </w:style>
  <w:style w:type="character" w:customStyle="1" w:styleId="scamendsenate">
    <w:name w:val="sc_amend_senate"/>
    <w:uiPriority w:val="1"/>
    <w:qFormat/>
    <w:rsid w:val="00991B17"/>
    <w:rPr>
      <w:bdr w:val="none" w:sz="0" w:space="0" w:color="auto"/>
      <w:shd w:val="clear" w:color="auto" w:fill="E5DFEC" w:themeFill="accent4" w:themeFillTint="33"/>
    </w:rPr>
  </w:style>
  <w:style w:type="paragraph" w:styleId="Revision">
    <w:name w:val="Revision"/>
    <w:hidden/>
    <w:uiPriority w:val="99"/>
    <w:semiHidden/>
    <w:rsid w:val="00991B1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91B17"/>
    <w:pPr>
      <w:spacing w:after="0" w:line="240" w:lineRule="auto"/>
    </w:pPr>
    <w:rPr>
      <w:i/>
    </w:rPr>
  </w:style>
  <w:style w:type="paragraph" w:customStyle="1" w:styleId="sccoversheetsenate">
    <w:name w:val="sc_coversheet_senate"/>
    <w:qFormat/>
    <w:rsid w:val="00991B17"/>
    <w:pPr>
      <w:spacing w:after="0" w:line="240" w:lineRule="auto"/>
    </w:pPr>
    <w:rPr>
      <w:b/>
    </w:rPr>
  </w:style>
  <w:style w:type="character" w:styleId="FollowedHyperlink">
    <w:name w:val="FollowedHyperlink"/>
    <w:basedOn w:val="DefaultParagraphFont"/>
    <w:uiPriority w:val="99"/>
    <w:semiHidden/>
    <w:unhideWhenUsed/>
    <w:rsid w:val="00C975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187&amp;session=126&amp;summary=B" TargetMode="External" Id="Rd54faeddc201467f" /><Relationship Type="http://schemas.openxmlformats.org/officeDocument/2006/relationships/hyperlink" Target="https://www.scstatehouse.gov/sess126_2025-2026/prever/5187_20260217.docx" TargetMode="External" Id="R552cb75b28ba4e7e" /><Relationship Type="http://schemas.openxmlformats.org/officeDocument/2006/relationships/hyperlink" Target="h:\hj\20260217.docx" TargetMode="External" Id="Raf5b6edf39de478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C0EEA"/>
    <w:rsid w:val="004D1BF3"/>
    <w:rsid w:val="00573513"/>
    <w:rsid w:val="005F5C60"/>
    <w:rsid w:val="0072205F"/>
    <w:rsid w:val="00804B1A"/>
    <w:rsid w:val="008228BC"/>
    <w:rsid w:val="00A22407"/>
    <w:rsid w:val="00AA6F82"/>
    <w:rsid w:val="00BE097C"/>
    <w:rsid w:val="00D810E8"/>
    <w:rsid w:val="00E216F6"/>
    <w:rsid w:val="00E86E04"/>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0753b398-c3bb-4778-884c-5c07b47d793e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2026-02-17T00:00:00-05:00</T_BILL_DT_VERSION>
  <T_BILL_D_HOUSEINTRODATE>2026-02-17</T_BILL_D_HOUSEINTRODATE>
  <T_BILL_D_INTRODATE>2026-02-17</T_BILL_D_INTRODATE>
  <T_BILL_N_INTERNALVERSIONNUMBER>1</T_BILL_N_INTERNALVERSIONNUMBER>
  <T_BILL_N_SESSION>126</T_BILL_N_SESSION>
  <T_BILL_N_VERSIONNUMBER>1</T_BILL_N_VERSIONNUMBER>
  <T_BILL_N_YEAR>2026</T_BILL_N_YEAR>
  <T_BILL_REQUEST_REQUEST>a8722603-a9f4-4525-9d09-a2a7eb0d7826</T_BILL_REQUEST_REQUEST>
  <T_BILL_R_ORIGINALDRAFT>f6a63080-dc05-470a-befc-ace332c0826a</T_BILL_R_ORIGINALDRAFT>
  <T_BILL_SPONSOR_SPONSOR>8d5bce3e-9aa7-4a54-b031-f581642dd221</T_BILL_SPONSOR_SPONSOR>
  <T_BILL_T_BILLNAME>[5187]</T_BILL_T_BILLNAME>
  <T_BILL_T_BILLNUMBER>5187</T_BILL_T_BILLNUMBER>
  <T_BILL_T_BILLTITLE>TO COMMEMORATE FEBRUARY 22, 2026, AS “GEORGE WASHINGTON’S BIRTHDAY” IN SOUTH CAROLINA AND TO ENCOURAGE ALL CITIZENS OF THE PALMETTO STATE TO REMEMBER AND HONOR OUR GREAT COUNTRY’S FIRST PRESIDENT, WHO LED OUR ANCESTORS THROUGH THE DARK DAYS OF REVOLUTION TO THE FOUNDING OF A NEW NATION.</T_BILL_T_BILLTITLE>
  <T_BILL_T_CHAMBER>house</T_BILL_T_CHAMBER>
  <T_BILL_T_FILENAME> </T_BILL_T_FILENAME>
  <T_BILL_T_LEGTYPE>resolution</T_BILL_T_LEGTYPE>
  <T_BILL_T_RATNUMBERSTRING>HNone</T_BILL_T_RATNUMBERSTRING>
  <T_BILL_T_SUBJECT>Washingtonâ€™s birthday</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2853</Characters>
  <Application>Microsoft Office Word</Application>
  <DocSecurity>0</DocSecurity>
  <Lines>59</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2026-02-13T18:43:00Z</cp:lastPrinted>
  <dcterms:created xsi:type="dcterms:W3CDTF">2026-02-17T19:01:00Z</dcterms:created>
  <dcterms:modified xsi:type="dcterms:W3CDTF">2026-02-17T19:08:00Z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