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Haddon and Forrest</w:t>
      </w:r>
    </w:p>
    <w:p>
      <w:pPr>
        <w:widowControl w:val="false"/>
        <w:spacing w:after="0"/>
        <w:jc w:val="left"/>
      </w:pPr>
      <w:r>
        <w:rPr>
          <w:rFonts w:ascii="Times New Roman"/>
          <w:sz w:val="22"/>
        </w:rPr>
        <w:t xml:space="preserve">Document Path: LC-0204PH26.docx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Deer tags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 xml:space="preserve">Introduced and read first time</w:t>
      </w:r>
      <w:r>
        <w:t xml:space="preserve"> (</w:t>
      </w:r>
      <w:hyperlink w:history="true" r:id="R57ce456e64264a2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2/19/2026</w:t>
      </w:r>
      <w:r>
        <w:tab/>
        <w:t>House</w:t>
      </w:r>
      <w:r>
        <w:tab/>
        <w:t xml:space="preserve">Referred to Committee on</w:t>
      </w:r>
      <w:r>
        <w:rPr>
          <w:b/>
        </w:rPr>
        <w:t xml:space="preserve"> Agriculture, Natural Resources and Environmental Affairs</w:t>
      </w:r>
      <w:r>
        <w:t xml:space="preserve"> (</w:t>
      </w:r>
      <w:hyperlink w:history="true" r:id="Rc8fa08c90dcd4a43">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9a38eb96cf43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3204800ec34fa8">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3F7A91C" w14:textId="77777777">
      <w:pPr>
        <w:pStyle w:val="scemptylineheader"/>
      </w:pPr>
      <w:bookmarkStart w:name="open_doc_here" w:id="0"/>
      <w:bookmarkEnd w:id="0"/>
    </w:p>
    <w:p w:rsidRPr="00BB0725" w:rsidR="00A73EFA" w:rsidP="00BB0725" w:rsidRDefault="00A73EFA" w14:paraId="0F1F7429" w14:textId="77777777">
      <w:pPr>
        <w:pStyle w:val="scemptylineheader"/>
      </w:pPr>
    </w:p>
    <w:p w:rsidRPr="00BB0725" w:rsidR="00A73EFA" w:rsidP="00BB0725" w:rsidRDefault="00A73EFA" w14:paraId="44B80C54" w14:textId="77777777">
      <w:pPr>
        <w:pStyle w:val="scemptylineheader"/>
      </w:pPr>
    </w:p>
    <w:p w:rsidRPr="00DF3B44" w:rsidR="00A73EFA" w:rsidP="00B7592C" w:rsidRDefault="00A73EFA" w14:paraId="63BDDEA3" w14:textId="77777777">
      <w:pPr>
        <w:pStyle w:val="scemptylineheader"/>
      </w:pPr>
    </w:p>
    <w:p w:rsidRPr="00DF3B44" w:rsidR="00A73EFA" w:rsidP="00B7592C" w:rsidRDefault="00A73EFA" w14:paraId="0612F12E" w14:textId="77777777">
      <w:pPr>
        <w:pStyle w:val="scemptylineheader"/>
      </w:pPr>
    </w:p>
    <w:p w:rsidRPr="00DF3B44" w:rsidR="00A73EFA" w:rsidP="00B7592C" w:rsidRDefault="00A73EFA" w14:paraId="1FBB1CA6" w14:textId="77777777">
      <w:pPr>
        <w:pStyle w:val="scemptylineheader"/>
      </w:pPr>
    </w:p>
    <w:p w:rsidRPr="00DF3B44" w:rsidR="002C3463" w:rsidP="00037F04" w:rsidRDefault="002C3463" w14:paraId="6846C2DA" w14:textId="77777777">
      <w:pPr>
        <w:pStyle w:val="scemptylineheader"/>
      </w:pPr>
    </w:p>
    <w:p w:rsidRPr="00DF3B44" w:rsidR="008E61A1" w:rsidP="00446987" w:rsidRDefault="008E61A1" w14:paraId="7DAE0806" w14:textId="77777777">
      <w:pPr>
        <w:pStyle w:val="scemptylineheader"/>
      </w:pPr>
    </w:p>
    <w:p w:rsidRPr="00DF3B44" w:rsidR="002C3463" w:rsidP="00EB120E" w:rsidRDefault="002C3463" w14:paraId="1876BE6D" w14:textId="77777777">
      <w:pPr>
        <w:pStyle w:val="scbillheader"/>
      </w:pPr>
      <w:r w:rsidRPr="00DF3B44">
        <w:t>A bill</w:t>
      </w:r>
    </w:p>
    <w:p w:rsidRPr="00DF3B44" w:rsidR="002C3463" w:rsidP="001164F9" w:rsidRDefault="002C3463" w14:paraId="1E7412F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4A32" w14:paraId="660896D9" w14:textId="7E693B42">
          <w:pPr>
            <w:pStyle w:val="scbilltitle"/>
          </w:pPr>
          <w:r>
            <w:t>TO AMEND THE SOUTH CAROLINA CODE OF LAWS BY AMENDING SECTION 50‑9‑650, RELATING TO DEER HUNTING, SO AS TO INCREASE THE NUMBER OF ANTERLESS DEER TAGS AND DECREASE THE NUMBER OF ANTLERED DEER TAGS.</w:t>
          </w:r>
        </w:p>
      </w:sdtContent>
    </w:sdt>
    <w:bookmarkStart w:name="at_bf42d2ba3" w:displacedByCustomXml="prev" w:id="1"/>
    <w:bookmarkEnd w:id="1"/>
    <w:p w:rsidRPr="00DF3B44" w:rsidR="006C18F0" w:rsidP="006C18F0" w:rsidRDefault="006C18F0" w14:paraId="728FEC1B" w14:textId="77777777">
      <w:pPr>
        <w:pStyle w:val="scbillwhereasclause"/>
      </w:pPr>
    </w:p>
    <w:p w:rsidRPr="0094541D" w:rsidR="007E06BB" w:rsidP="0094541D" w:rsidRDefault="002C3463" w14:paraId="1661A985" w14:textId="77777777">
      <w:pPr>
        <w:pStyle w:val="scenactingwords"/>
      </w:pPr>
      <w:bookmarkStart w:name="ew_a0c2bb34f" w:id="2"/>
      <w:r w:rsidRPr="0094541D">
        <w:t>B</w:t>
      </w:r>
      <w:bookmarkEnd w:id="2"/>
      <w:r w:rsidRPr="0094541D">
        <w:t>e it enacted by the General Assembly of the State of South Carolina:</w:t>
      </w:r>
    </w:p>
    <w:p w:rsidR="00193E14" w:rsidP="00193E14" w:rsidRDefault="00193E14" w14:paraId="3BB10166" w14:textId="77777777">
      <w:pPr>
        <w:pStyle w:val="scemptyline"/>
      </w:pPr>
    </w:p>
    <w:p w:rsidR="00193E14" w:rsidP="00193E14" w:rsidRDefault="00193E14" w14:paraId="108F74BC" w14:textId="70A98B2A">
      <w:pPr>
        <w:pStyle w:val="scdirectionallanguage"/>
      </w:pPr>
      <w:bookmarkStart w:name="bs_num_1_ce5d3ae0d" w:id="3"/>
      <w:r>
        <w:t>S</w:t>
      </w:r>
      <w:bookmarkEnd w:id="3"/>
      <w:r>
        <w:t>ECTION 1.</w:t>
      </w:r>
      <w:r>
        <w:tab/>
      </w:r>
      <w:bookmarkStart w:name="dl_ae9e8502e" w:id="4"/>
      <w:r>
        <w:t>S</w:t>
      </w:r>
      <w:bookmarkEnd w:id="4"/>
      <w:r>
        <w:t>ection 50‑9‑650(B)</w:t>
      </w:r>
      <w:r w:rsidR="00EA1F8B">
        <w:t>(2)</w:t>
      </w:r>
      <w:r>
        <w:t xml:space="preserve"> of the S.C. Code is amended to read:</w:t>
      </w:r>
    </w:p>
    <w:p w:rsidR="004229DB" w:rsidRDefault="004229DB" w14:paraId="6A7DF921" w14:textId="77777777">
      <w:pPr>
        <w:pStyle w:val="sccodifiedsection"/>
      </w:pPr>
    </w:p>
    <w:p w:rsidR="00FF2D03" w:rsidRDefault="004229DB" w14:paraId="7F39F4DB" w14:textId="5BE009DE">
      <w:pPr>
        <w:pStyle w:val="sccodifiedsection"/>
      </w:pPr>
      <w:bookmarkStart w:name="cs_T50C9N650_1a2431bb6" w:id="5"/>
      <w:r>
        <w:tab/>
      </w:r>
      <w:bookmarkStart w:name="ss_T50C9N650S2_lv1_10f695c8d" w:id="6"/>
      <w:bookmarkEnd w:id="5"/>
      <w:r>
        <w:t>(</w:t>
      </w:r>
      <w:bookmarkEnd w:id="6"/>
      <w:r>
        <w:t>2)</w:t>
      </w:r>
      <w:bookmarkStart w:name="ss_T50C9N650Sa_lv2_a8d4b3b42" w:id="7"/>
      <w:r>
        <w:t>(</w:t>
      </w:r>
      <w:bookmarkEnd w:id="7"/>
      <w:r>
        <w:t xml:space="preserve">a) With the purchase of a South Carolina hunting license and a big game permit, a resident shall be issued </w:t>
      </w:r>
      <w:proofErr w:type="spellStart"/>
      <w:r>
        <w:rPr>
          <w:rStyle w:val="scstrike"/>
        </w:rPr>
        <w:t>two</w:t>
      </w:r>
      <w:r w:rsidR="00EA1F8B">
        <w:rPr>
          <w:rStyle w:val="scinsert"/>
        </w:rPr>
        <w:t>three</w:t>
      </w:r>
      <w:proofErr w:type="spellEnd"/>
      <w:r>
        <w:t xml:space="preserve"> individual antlerless deer tags and </w:t>
      </w:r>
      <w:proofErr w:type="spellStart"/>
      <w:r>
        <w:rPr>
          <w:rStyle w:val="scstrike"/>
        </w:rPr>
        <w:t>three</w:t>
      </w:r>
      <w:r w:rsidR="00EA1F8B">
        <w:rPr>
          <w:rStyle w:val="scinsert"/>
        </w:rPr>
        <w:t>two</w:t>
      </w:r>
      <w:proofErr w:type="spellEnd"/>
      <w:r>
        <w:t xml:space="preserve"> unrestricted individual antlered deer tags. Persons under the age of sixteen, lifetime, and gratis licensees may receive these tags upon request to the department. Residents, including </w:t>
      </w:r>
      <w:proofErr w:type="gramStart"/>
      <w:r>
        <w:t>persons</w:t>
      </w:r>
      <w:proofErr w:type="gramEnd"/>
      <w:r>
        <w:t xml:space="preserve"> under the age of sixteen, lifetime, and gratis licensees also may purchase:</w:t>
      </w:r>
    </w:p>
    <w:p w:rsidR="00FF2D03" w:rsidRDefault="004229DB" w14:paraId="6D7381BF" w14:textId="2D12F0D5">
      <w:pPr>
        <w:pStyle w:val="sccodifiedsection"/>
      </w:pPr>
      <w:r>
        <w:tab/>
      </w:r>
      <w:r>
        <w:tab/>
      </w:r>
      <w:r>
        <w:tab/>
      </w:r>
      <w:r>
        <w:tab/>
      </w:r>
      <w:bookmarkStart w:name="ss_T50C9N650Si_lv3_cd61dd3d2" w:id="8"/>
      <w:r>
        <w:t>(</w:t>
      </w:r>
      <w:bookmarkEnd w:id="8"/>
      <w:proofErr w:type="spellStart"/>
      <w:r>
        <w:t>i</w:t>
      </w:r>
      <w:proofErr w:type="spellEnd"/>
      <w:r>
        <w:t>) two antler restriction individual antlered deer tags valid for deer with a minimum of four points on one antler or a minimum twelve‑inch inside antler spread for five dollars per tag; and</w:t>
      </w:r>
    </w:p>
    <w:p w:rsidR="00FF2D03" w:rsidRDefault="004229DB" w14:paraId="034576E6" w14:textId="77777777">
      <w:pPr>
        <w:pStyle w:val="sccodifiedsection"/>
      </w:pPr>
      <w:r>
        <w:tab/>
      </w:r>
      <w:r>
        <w:tab/>
      </w:r>
      <w:r>
        <w:tab/>
      </w:r>
      <w:r>
        <w:tab/>
      </w:r>
      <w:bookmarkStart w:name="ss_T50C9N650Sii_lv3_eb1befb15" w:id="9"/>
      <w:r>
        <w:t>(</w:t>
      </w:r>
      <w:bookmarkEnd w:id="9"/>
      <w:r>
        <w:t>ii) additional individual antlerless deer tags for five dollars per tag.</w:t>
      </w:r>
    </w:p>
    <w:p w:rsidR="00FF2D03" w:rsidRDefault="004229DB" w14:paraId="1AEF086F" w14:textId="77777777">
      <w:pPr>
        <w:pStyle w:val="sccodifiedsection"/>
      </w:pPr>
      <w:r>
        <w:tab/>
      </w:r>
      <w:r>
        <w:tab/>
      </w:r>
      <w:r>
        <w:tab/>
      </w:r>
      <w:bookmarkStart w:name="ss_T50C9N650Sb_lv2_479289caa" w:id="10"/>
      <w:r>
        <w:t>(</w:t>
      </w:r>
      <w:bookmarkEnd w:id="10"/>
      <w:r>
        <w:t>b) Fees for nonresident deer tags are as follows:</w:t>
      </w:r>
    </w:p>
    <w:p w:rsidR="00FF2D03" w:rsidRDefault="004229DB" w14:paraId="5F234A9D" w14:textId="5FC4C677">
      <w:pPr>
        <w:pStyle w:val="sccodifiedsection"/>
      </w:pPr>
      <w:r>
        <w:tab/>
      </w:r>
      <w:r>
        <w:tab/>
      </w:r>
      <w:r>
        <w:tab/>
      </w:r>
      <w:r>
        <w:tab/>
      </w:r>
      <w:bookmarkStart w:name="ss_T50C9N650Si_lv3_e32172e2c" w:id="11"/>
      <w:r>
        <w:t>(</w:t>
      </w:r>
      <w:bookmarkEnd w:id="11"/>
      <w:proofErr w:type="spellStart"/>
      <w:r>
        <w:t>i</w:t>
      </w:r>
      <w:proofErr w:type="spellEnd"/>
      <w:r>
        <w:t xml:space="preserve">) fifty dollars for the first antlered deer tag and twenty dollars for each additional antlered deer tag up to a maximum of four </w:t>
      </w:r>
      <w:proofErr w:type="gramStart"/>
      <w:r>
        <w:t>tags;  two</w:t>
      </w:r>
      <w:proofErr w:type="gramEnd"/>
      <w:r>
        <w:t xml:space="preserve"> of which must be an antler restriction individual antlered deer tag valid only for deer with a minimum of four points on one antler or a minimum twelve‑inch inside antler spread; and</w:t>
      </w:r>
    </w:p>
    <w:p w:rsidR="00FF2D03" w:rsidRDefault="004229DB" w14:paraId="67F25408" w14:textId="77777777">
      <w:pPr>
        <w:pStyle w:val="sccodifiedsection"/>
      </w:pPr>
      <w:r>
        <w:tab/>
      </w:r>
      <w:r>
        <w:tab/>
      </w:r>
      <w:r>
        <w:tab/>
      </w:r>
      <w:r>
        <w:tab/>
      </w:r>
      <w:bookmarkStart w:name="ss_T50C9N650Sii_lv3_4d5ec28f1" w:id="12"/>
      <w:r>
        <w:t>(</w:t>
      </w:r>
      <w:bookmarkEnd w:id="12"/>
      <w:r>
        <w:t>ii) ten dollars per individual antlerless deer tag.</w:t>
      </w:r>
    </w:p>
    <w:p w:rsidRPr="00DF3B44" w:rsidR="007E06BB" w:rsidP="00787433" w:rsidRDefault="007E06BB" w14:paraId="568E9F6E" w14:textId="77777777">
      <w:pPr>
        <w:pStyle w:val="scemptyline"/>
      </w:pPr>
    </w:p>
    <w:p w:rsidRPr="00DF3B44" w:rsidR="007A10F1" w:rsidP="007A10F1" w:rsidRDefault="00E27805" w14:paraId="388727B6"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340B486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5C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7FAB" w14:textId="77777777" w:rsidR="003C60AA" w:rsidRDefault="003C60AA" w:rsidP="0010329A">
      <w:pPr>
        <w:spacing w:after="0" w:line="240" w:lineRule="auto"/>
      </w:pPr>
      <w:r>
        <w:separator/>
      </w:r>
    </w:p>
    <w:p w14:paraId="7D8AA93F" w14:textId="77777777" w:rsidR="003C60AA" w:rsidRDefault="003C60AA"/>
  </w:endnote>
  <w:endnote w:type="continuationSeparator" w:id="0">
    <w:p w14:paraId="4C313E3E" w14:textId="77777777" w:rsidR="003C60AA" w:rsidRDefault="003C60AA" w:rsidP="0010329A">
      <w:pPr>
        <w:spacing w:after="0" w:line="240" w:lineRule="auto"/>
      </w:pPr>
      <w:r>
        <w:continuationSeparator/>
      </w:r>
    </w:p>
    <w:p w14:paraId="182D9D67" w14:textId="77777777" w:rsidR="003C60AA" w:rsidRDefault="003C60AA"/>
  </w:endnote>
  <w:endnote w:type="continuationNotice" w:id="1">
    <w:p w14:paraId="6F4369C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C10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62331B" w14:textId="65A4AE1D" w:rsidR="00685035" w:rsidRPr="007B4AF7" w:rsidRDefault="00A867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0AFB">
              <w:t>[5217]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0AF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CD5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792D" w14:textId="77777777" w:rsidR="003C60AA" w:rsidRDefault="003C60AA" w:rsidP="0010329A">
      <w:pPr>
        <w:spacing w:after="0" w:line="240" w:lineRule="auto"/>
      </w:pPr>
      <w:r>
        <w:separator/>
      </w:r>
    </w:p>
    <w:p w14:paraId="60CD6300" w14:textId="77777777" w:rsidR="003C60AA" w:rsidRDefault="003C60AA"/>
  </w:footnote>
  <w:footnote w:type="continuationSeparator" w:id="0">
    <w:p w14:paraId="5C23334D" w14:textId="77777777" w:rsidR="003C60AA" w:rsidRDefault="003C60AA" w:rsidP="0010329A">
      <w:pPr>
        <w:spacing w:after="0" w:line="240" w:lineRule="auto"/>
      </w:pPr>
      <w:r>
        <w:continuationSeparator/>
      </w:r>
    </w:p>
    <w:p w14:paraId="4D740988" w14:textId="77777777" w:rsidR="003C60AA" w:rsidRDefault="003C60AA"/>
  </w:footnote>
  <w:footnote w:type="continuationNotice" w:id="1">
    <w:p w14:paraId="1829115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44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CAA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C38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88"/>
    <w:rsid w:val="00011182"/>
    <w:rsid w:val="00012912"/>
    <w:rsid w:val="00017FB0"/>
    <w:rsid w:val="00020B5D"/>
    <w:rsid w:val="00026421"/>
    <w:rsid w:val="00030409"/>
    <w:rsid w:val="00037F04"/>
    <w:rsid w:val="000402CF"/>
    <w:rsid w:val="000404BF"/>
    <w:rsid w:val="00044B84"/>
    <w:rsid w:val="000479D0"/>
    <w:rsid w:val="00052A0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4E61"/>
    <w:rsid w:val="000F636A"/>
    <w:rsid w:val="0010329A"/>
    <w:rsid w:val="00105756"/>
    <w:rsid w:val="001164F9"/>
    <w:rsid w:val="0011719C"/>
    <w:rsid w:val="00140049"/>
    <w:rsid w:val="00141C58"/>
    <w:rsid w:val="00161F1A"/>
    <w:rsid w:val="00171601"/>
    <w:rsid w:val="001730EB"/>
    <w:rsid w:val="00173276"/>
    <w:rsid w:val="00176122"/>
    <w:rsid w:val="0019025B"/>
    <w:rsid w:val="00192AF7"/>
    <w:rsid w:val="00193E14"/>
    <w:rsid w:val="00197366"/>
    <w:rsid w:val="001976EF"/>
    <w:rsid w:val="001A136C"/>
    <w:rsid w:val="001B6DA2"/>
    <w:rsid w:val="001B6F97"/>
    <w:rsid w:val="001C25EC"/>
    <w:rsid w:val="001F2A41"/>
    <w:rsid w:val="001F313F"/>
    <w:rsid w:val="001F331D"/>
    <w:rsid w:val="001F394C"/>
    <w:rsid w:val="002038AA"/>
    <w:rsid w:val="002114C8"/>
    <w:rsid w:val="0021166F"/>
    <w:rsid w:val="002162DF"/>
    <w:rsid w:val="002275C7"/>
    <w:rsid w:val="00230038"/>
    <w:rsid w:val="00233975"/>
    <w:rsid w:val="00236D73"/>
    <w:rsid w:val="00246535"/>
    <w:rsid w:val="00257F60"/>
    <w:rsid w:val="002625EA"/>
    <w:rsid w:val="00262AC5"/>
    <w:rsid w:val="00264AE9"/>
    <w:rsid w:val="00266E50"/>
    <w:rsid w:val="00275AE6"/>
    <w:rsid w:val="002836D8"/>
    <w:rsid w:val="002A7989"/>
    <w:rsid w:val="002B02F3"/>
    <w:rsid w:val="002C3463"/>
    <w:rsid w:val="002D266D"/>
    <w:rsid w:val="002D5B3D"/>
    <w:rsid w:val="002D7447"/>
    <w:rsid w:val="002E315A"/>
    <w:rsid w:val="002E4F8C"/>
    <w:rsid w:val="002F560C"/>
    <w:rsid w:val="002F5676"/>
    <w:rsid w:val="002F5847"/>
    <w:rsid w:val="002F6849"/>
    <w:rsid w:val="0030425A"/>
    <w:rsid w:val="003421F1"/>
    <w:rsid w:val="0034279C"/>
    <w:rsid w:val="00354F64"/>
    <w:rsid w:val="003559A1"/>
    <w:rsid w:val="00361563"/>
    <w:rsid w:val="00366159"/>
    <w:rsid w:val="00371D36"/>
    <w:rsid w:val="00373E17"/>
    <w:rsid w:val="003775E6"/>
    <w:rsid w:val="00381998"/>
    <w:rsid w:val="003A5F1C"/>
    <w:rsid w:val="003C3E2E"/>
    <w:rsid w:val="003C60AA"/>
    <w:rsid w:val="003D4A3C"/>
    <w:rsid w:val="003D55B2"/>
    <w:rsid w:val="003E0033"/>
    <w:rsid w:val="003E1E9F"/>
    <w:rsid w:val="003E5452"/>
    <w:rsid w:val="003E7165"/>
    <w:rsid w:val="003E7FF6"/>
    <w:rsid w:val="003F6655"/>
    <w:rsid w:val="00403F1E"/>
    <w:rsid w:val="004046B5"/>
    <w:rsid w:val="00406F27"/>
    <w:rsid w:val="004141B8"/>
    <w:rsid w:val="004203B9"/>
    <w:rsid w:val="004229DB"/>
    <w:rsid w:val="00430AF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7D5"/>
    <w:rsid w:val="004F172C"/>
    <w:rsid w:val="005002ED"/>
    <w:rsid w:val="00500DBC"/>
    <w:rsid w:val="005102BE"/>
    <w:rsid w:val="00523F7F"/>
    <w:rsid w:val="00524D54"/>
    <w:rsid w:val="0054531B"/>
    <w:rsid w:val="00546C24"/>
    <w:rsid w:val="005476FF"/>
    <w:rsid w:val="005516F6"/>
    <w:rsid w:val="00552842"/>
    <w:rsid w:val="00554E89"/>
    <w:rsid w:val="00564B58"/>
    <w:rsid w:val="005672B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282"/>
    <w:rsid w:val="005F76B0"/>
    <w:rsid w:val="00604429"/>
    <w:rsid w:val="006067B0"/>
    <w:rsid w:val="00606A8B"/>
    <w:rsid w:val="00611EBA"/>
    <w:rsid w:val="006213A8"/>
    <w:rsid w:val="00622270"/>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76D"/>
    <w:rsid w:val="006964F9"/>
    <w:rsid w:val="00697021"/>
    <w:rsid w:val="006A395F"/>
    <w:rsid w:val="006A65E2"/>
    <w:rsid w:val="006B37BD"/>
    <w:rsid w:val="006C092D"/>
    <w:rsid w:val="006C099D"/>
    <w:rsid w:val="006C18F0"/>
    <w:rsid w:val="006C75C1"/>
    <w:rsid w:val="006C7E01"/>
    <w:rsid w:val="006D64A5"/>
    <w:rsid w:val="006E0935"/>
    <w:rsid w:val="006E353F"/>
    <w:rsid w:val="006E35AB"/>
    <w:rsid w:val="00711AA9"/>
    <w:rsid w:val="00722155"/>
    <w:rsid w:val="00730C87"/>
    <w:rsid w:val="00737F19"/>
    <w:rsid w:val="00782BF8"/>
    <w:rsid w:val="00783C75"/>
    <w:rsid w:val="007849D9"/>
    <w:rsid w:val="00785510"/>
    <w:rsid w:val="00787433"/>
    <w:rsid w:val="007A10F1"/>
    <w:rsid w:val="007A3D50"/>
    <w:rsid w:val="007B2D29"/>
    <w:rsid w:val="007B412F"/>
    <w:rsid w:val="007B4AF7"/>
    <w:rsid w:val="007B4DBF"/>
    <w:rsid w:val="007C5458"/>
    <w:rsid w:val="007D2C67"/>
    <w:rsid w:val="007E06BB"/>
    <w:rsid w:val="007E4A32"/>
    <w:rsid w:val="007F50D1"/>
    <w:rsid w:val="00816D52"/>
    <w:rsid w:val="00831048"/>
    <w:rsid w:val="00834272"/>
    <w:rsid w:val="00851FBE"/>
    <w:rsid w:val="008625C1"/>
    <w:rsid w:val="0087671D"/>
    <w:rsid w:val="00876E12"/>
    <w:rsid w:val="008806F9"/>
    <w:rsid w:val="00887957"/>
    <w:rsid w:val="008A3BB5"/>
    <w:rsid w:val="008A57E3"/>
    <w:rsid w:val="008B5BF4"/>
    <w:rsid w:val="008C0CEE"/>
    <w:rsid w:val="008C1B18"/>
    <w:rsid w:val="008C63D1"/>
    <w:rsid w:val="008D46EC"/>
    <w:rsid w:val="008E0E25"/>
    <w:rsid w:val="008E46E6"/>
    <w:rsid w:val="008E61A1"/>
    <w:rsid w:val="009031EF"/>
    <w:rsid w:val="00917EA3"/>
    <w:rsid w:val="00917EE0"/>
    <w:rsid w:val="00921C89"/>
    <w:rsid w:val="00926966"/>
    <w:rsid w:val="00926D03"/>
    <w:rsid w:val="00934036"/>
    <w:rsid w:val="00934889"/>
    <w:rsid w:val="0094541D"/>
    <w:rsid w:val="009473EA"/>
    <w:rsid w:val="009523B4"/>
    <w:rsid w:val="00954E7E"/>
    <w:rsid w:val="009554D9"/>
    <w:rsid w:val="00955864"/>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42F"/>
    <w:rsid w:val="009E4191"/>
    <w:rsid w:val="009F2AB1"/>
    <w:rsid w:val="009F4FAF"/>
    <w:rsid w:val="009F68F1"/>
    <w:rsid w:val="00A04529"/>
    <w:rsid w:val="00A0584B"/>
    <w:rsid w:val="00A17135"/>
    <w:rsid w:val="00A175B8"/>
    <w:rsid w:val="00A21A6F"/>
    <w:rsid w:val="00A22BD2"/>
    <w:rsid w:val="00A24E56"/>
    <w:rsid w:val="00A26A62"/>
    <w:rsid w:val="00A35A9B"/>
    <w:rsid w:val="00A4070E"/>
    <w:rsid w:val="00A40CA0"/>
    <w:rsid w:val="00A504A7"/>
    <w:rsid w:val="00A53677"/>
    <w:rsid w:val="00A53BF2"/>
    <w:rsid w:val="00A60D68"/>
    <w:rsid w:val="00A73EFA"/>
    <w:rsid w:val="00A77A3B"/>
    <w:rsid w:val="00A86791"/>
    <w:rsid w:val="00A92F6F"/>
    <w:rsid w:val="00A97523"/>
    <w:rsid w:val="00AA7824"/>
    <w:rsid w:val="00AB0FA3"/>
    <w:rsid w:val="00AB73BF"/>
    <w:rsid w:val="00AC335C"/>
    <w:rsid w:val="00AC463E"/>
    <w:rsid w:val="00AD03E3"/>
    <w:rsid w:val="00AD3BE2"/>
    <w:rsid w:val="00AD3E3D"/>
    <w:rsid w:val="00AE1EE4"/>
    <w:rsid w:val="00AE36EC"/>
    <w:rsid w:val="00AE7406"/>
    <w:rsid w:val="00AF1688"/>
    <w:rsid w:val="00AF46E6"/>
    <w:rsid w:val="00AF5139"/>
    <w:rsid w:val="00B06EDA"/>
    <w:rsid w:val="00B1161F"/>
    <w:rsid w:val="00B11661"/>
    <w:rsid w:val="00B316AC"/>
    <w:rsid w:val="00B32B4D"/>
    <w:rsid w:val="00B4137E"/>
    <w:rsid w:val="00B54DF7"/>
    <w:rsid w:val="00B56223"/>
    <w:rsid w:val="00B56E79"/>
    <w:rsid w:val="00B57AA7"/>
    <w:rsid w:val="00B637AA"/>
    <w:rsid w:val="00B63BE2"/>
    <w:rsid w:val="00B7592C"/>
    <w:rsid w:val="00B809D3"/>
    <w:rsid w:val="00B84B66"/>
    <w:rsid w:val="00B85475"/>
    <w:rsid w:val="00B85C24"/>
    <w:rsid w:val="00B9090A"/>
    <w:rsid w:val="00B92196"/>
    <w:rsid w:val="00B9228D"/>
    <w:rsid w:val="00B929EC"/>
    <w:rsid w:val="00BB0725"/>
    <w:rsid w:val="00BC408A"/>
    <w:rsid w:val="00BC5023"/>
    <w:rsid w:val="00BC556C"/>
    <w:rsid w:val="00BD42DA"/>
    <w:rsid w:val="00BD4684"/>
    <w:rsid w:val="00BE08A7"/>
    <w:rsid w:val="00BE4391"/>
    <w:rsid w:val="00BF3E48"/>
    <w:rsid w:val="00C12486"/>
    <w:rsid w:val="00C12728"/>
    <w:rsid w:val="00C15F1B"/>
    <w:rsid w:val="00C16288"/>
    <w:rsid w:val="00C17D1D"/>
    <w:rsid w:val="00C45923"/>
    <w:rsid w:val="00C45B62"/>
    <w:rsid w:val="00C51937"/>
    <w:rsid w:val="00C543E7"/>
    <w:rsid w:val="00C70225"/>
    <w:rsid w:val="00C72198"/>
    <w:rsid w:val="00C73C7D"/>
    <w:rsid w:val="00C75005"/>
    <w:rsid w:val="00C970DF"/>
    <w:rsid w:val="00CA7E71"/>
    <w:rsid w:val="00CB2673"/>
    <w:rsid w:val="00CB701D"/>
    <w:rsid w:val="00CC3F0E"/>
    <w:rsid w:val="00CD08C9"/>
    <w:rsid w:val="00CD0EBD"/>
    <w:rsid w:val="00CD1FE8"/>
    <w:rsid w:val="00CD38CD"/>
    <w:rsid w:val="00CD3E0C"/>
    <w:rsid w:val="00CD5565"/>
    <w:rsid w:val="00CD616C"/>
    <w:rsid w:val="00CF68D6"/>
    <w:rsid w:val="00CF7B4A"/>
    <w:rsid w:val="00D009F8"/>
    <w:rsid w:val="00D078DA"/>
    <w:rsid w:val="00D13F25"/>
    <w:rsid w:val="00D14995"/>
    <w:rsid w:val="00D204F2"/>
    <w:rsid w:val="00D2455C"/>
    <w:rsid w:val="00D25023"/>
    <w:rsid w:val="00D27F8C"/>
    <w:rsid w:val="00D33843"/>
    <w:rsid w:val="00D4264A"/>
    <w:rsid w:val="00D54A6F"/>
    <w:rsid w:val="00D57D57"/>
    <w:rsid w:val="00D62E42"/>
    <w:rsid w:val="00D772FB"/>
    <w:rsid w:val="00D9657F"/>
    <w:rsid w:val="00DA1AA0"/>
    <w:rsid w:val="00DA512B"/>
    <w:rsid w:val="00DC44A8"/>
    <w:rsid w:val="00DE4BEE"/>
    <w:rsid w:val="00DE5B3D"/>
    <w:rsid w:val="00DE7112"/>
    <w:rsid w:val="00DF19BE"/>
    <w:rsid w:val="00DF3B44"/>
    <w:rsid w:val="00E02472"/>
    <w:rsid w:val="00E1372E"/>
    <w:rsid w:val="00E21D30"/>
    <w:rsid w:val="00E24D9A"/>
    <w:rsid w:val="00E27805"/>
    <w:rsid w:val="00E27A11"/>
    <w:rsid w:val="00E30497"/>
    <w:rsid w:val="00E358A2"/>
    <w:rsid w:val="00E35C9A"/>
    <w:rsid w:val="00E3771B"/>
    <w:rsid w:val="00E40979"/>
    <w:rsid w:val="00E43F26"/>
    <w:rsid w:val="00E52A36"/>
    <w:rsid w:val="00E54616"/>
    <w:rsid w:val="00E6378B"/>
    <w:rsid w:val="00E63EC3"/>
    <w:rsid w:val="00E653DA"/>
    <w:rsid w:val="00E65958"/>
    <w:rsid w:val="00E844DF"/>
    <w:rsid w:val="00E84FE5"/>
    <w:rsid w:val="00E879A5"/>
    <w:rsid w:val="00E879FC"/>
    <w:rsid w:val="00EA1F8B"/>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BCB"/>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775"/>
    <w:rsid w:val="00FA0F2E"/>
    <w:rsid w:val="00FA4DB1"/>
    <w:rsid w:val="00FB3F2A"/>
    <w:rsid w:val="00FB7F34"/>
    <w:rsid w:val="00FC325C"/>
    <w:rsid w:val="00FC3593"/>
    <w:rsid w:val="00FD117D"/>
    <w:rsid w:val="00FD72E3"/>
    <w:rsid w:val="00FE06FC"/>
    <w:rsid w:val="00FF0315"/>
    <w:rsid w:val="00FF1A96"/>
    <w:rsid w:val="00FF2121"/>
    <w:rsid w:val="00FF2D03"/>
    <w:rsid w:val="00FF6E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CF91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FB"/>
    <w:rPr>
      <w:lang w:val="en-US"/>
    </w:rPr>
  </w:style>
  <w:style w:type="character" w:default="1" w:styleId="DefaultParagraphFont">
    <w:name w:val="Default Paragraph Font"/>
    <w:uiPriority w:val="1"/>
    <w:semiHidden/>
    <w:unhideWhenUsed/>
    <w:rsid w:val="00430A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0AFB"/>
  </w:style>
  <w:style w:type="character" w:styleId="LineNumber">
    <w:name w:val="line number"/>
    <w:uiPriority w:val="99"/>
    <w:semiHidden/>
    <w:unhideWhenUsed/>
    <w:rsid w:val="00430AFB"/>
    <w:rPr>
      <w:rFonts w:ascii="Times New Roman" w:hAnsi="Times New Roman"/>
      <w:b w:val="0"/>
      <w:i w:val="0"/>
      <w:sz w:val="22"/>
    </w:rPr>
  </w:style>
  <w:style w:type="paragraph" w:styleId="NoSpacing">
    <w:name w:val="No Spacing"/>
    <w:uiPriority w:val="1"/>
    <w:qFormat/>
    <w:rsid w:val="00430AFB"/>
    <w:pPr>
      <w:spacing w:after="0" w:line="240" w:lineRule="auto"/>
    </w:pPr>
  </w:style>
  <w:style w:type="paragraph" w:customStyle="1" w:styleId="scemptylineheader">
    <w:name w:val="sc_emptyline_header"/>
    <w:qFormat/>
    <w:rsid w:val="00430A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0A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0A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0A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0A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0AFB"/>
    <w:rPr>
      <w:color w:val="808080"/>
    </w:rPr>
  </w:style>
  <w:style w:type="paragraph" w:customStyle="1" w:styleId="scdirectionallanguage">
    <w:name w:val="sc_directional_language"/>
    <w:qFormat/>
    <w:rsid w:val="00430A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0A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0A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0A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0A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0A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0A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0A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0A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0A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0A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0A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0A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0A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0A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0A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0AFB"/>
    <w:rPr>
      <w:rFonts w:ascii="Times New Roman" w:hAnsi="Times New Roman"/>
      <w:color w:val="auto"/>
      <w:sz w:val="22"/>
    </w:rPr>
  </w:style>
  <w:style w:type="paragraph" w:customStyle="1" w:styleId="scclippagebillheader">
    <w:name w:val="sc_clip_page_bill_header"/>
    <w:qFormat/>
    <w:rsid w:val="00430A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0A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0A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0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AFB"/>
    <w:rPr>
      <w:lang w:val="en-US"/>
    </w:rPr>
  </w:style>
  <w:style w:type="paragraph" w:styleId="Footer">
    <w:name w:val="footer"/>
    <w:basedOn w:val="Normal"/>
    <w:link w:val="FooterChar"/>
    <w:uiPriority w:val="99"/>
    <w:unhideWhenUsed/>
    <w:rsid w:val="0043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AFB"/>
    <w:rPr>
      <w:lang w:val="en-US"/>
    </w:rPr>
  </w:style>
  <w:style w:type="paragraph" w:styleId="ListParagraph">
    <w:name w:val="List Paragraph"/>
    <w:basedOn w:val="Normal"/>
    <w:uiPriority w:val="34"/>
    <w:qFormat/>
    <w:rsid w:val="00430AFB"/>
    <w:pPr>
      <w:ind w:left="720"/>
      <w:contextualSpacing/>
    </w:pPr>
  </w:style>
  <w:style w:type="paragraph" w:customStyle="1" w:styleId="scbillfooter">
    <w:name w:val="sc_bill_footer"/>
    <w:qFormat/>
    <w:rsid w:val="00430A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0A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0A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0A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0A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0A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0AFB"/>
    <w:pPr>
      <w:widowControl w:val="0"/>
      <w:suppressAutoHyphens/>
      <w:spacing w:after="0" w:line="360" w:lineRule="auto"/>
    </w:pPr>
    <w:rPr>
      <w:rFonts w:ascii="Times New Roman" w:hAnsi="Times New Roman"/>
      <w:lang w:val="en-US"/>
    </w:rPr>
  </w:style>
  <w:style w:type="paragraph" w:customStyle="1" w:styleId="sctableln">
    <w:name w:val="sc_table_ln"/>
    <w:qFormat/>
    <w:rsid w:val="00430A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0A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0AFB"/>
    <w:rPr>
      <w:strike/>
      <w:dstrike w:val="0"/>
    </w:rPr>
  </w:style>
  <w:style w:type="character" w:customStyle="1" w:styleId="scinsert">
    <w:name w:val="sc_insert"/>
    <w:uiPriority w:val="1"/>
    <w:qFormat/>
    <w:rsid w:val="00430AFB"/>
    <w:rPr>
      <w:caps w:val="0"/>
      <w:smallCaps w:val="0"/>
      <w:strike w:val="0"/>
      <w:dstrike w:val="0"/>
      <w:vanish w:val="0"/>
      <w:u w:val="single"/>
      <w:vertAlign w:val="baseline"/>
    </w:rPr>
  </w:style>
  <w:style w:type="character" w:customStyle="1" w:styleId="scinsertred">
    <w:name w:val="sc_insert_red"/>
    <w:uiPriority w:val="1"/>
    <w:qFormat/>
    <w:rsid w:val="00430AFB"/>
    <w:rPr>
      <w:caps w:val="0"/>
      <w:smallCaps w:val="0"/>
      <w:strike w:val="0"/>
      <w:dstrike w:val="0"/>
      <w:vanish w:val="0"/>
      <w:color w:val="FF0000"/>
      <w:u w:val="single"/>
      <w:vertAlign w:val="baseline"/>
    </w:rPr>
  </w:style>
  <w:style w:type="character" w:customStyle="1" w:styleId="scinsertblue">
    <w:name w:val="sc_insert_blue"/>
    <w:uiPriority w:val="1"/>
    <w:qFormat/>
    <w:rsid w:val="00430AFB"/>
    <w:rPr>
      <w:caps w:val="0"/>
      <w:smallCaps w:val="0"/>
      <w:strike w:val="0"/>
      <w:dstrike w:val="0"/>
      <w:vanish w:val="0"/>
      <w:color w:val="0070C0"/>
      <w:u w:val="single"/>
      <w:vertAlign w:val="baseline"/>
    </w:rPr>
  </w:style>
  <w:style w:type="character" w:customStyle="1" w:styleId="scstrikered">
    <w:name w:val="sc_strike_red"/>
    <w:uiPriority w:val="1"/>
    <w:qFormat/>
    <w:rsid w:val="00430AFB"/>
    <w:rPr>
      <w:strike/>
      <w:dstrike w:val="0"/>
      <w:color w:val="FF0000"/>
    </w:rPr>
  </w:style>
  <w:style w:type="character" w:customStyle="1" w:styleId="scstrikeblue">
    <w:name w:val="sc_strike_blue"/>
    <w:uiPriority w:val="1"/>
    <w:qFormat/>
    <w:rsid w:val="00430AFB"/>
    <w:rPr>
      <w:strike/>
      <w:dstrike w:val="0"/>
      <w:color w:val="0070C0"/>
    </w:rPr>
  </w:style>
  <w:style w:type="character" w:customStyle="1" w:styleId="scinsertbluenounderline">
    <w:name w:val="sc_insert_blue_no_underline"/>
    <w:uiPriority w:val="1"/>
    <w:qFormat/>
    <w:rsid w:val="00430A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0A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0AFB"/>
    <w:rPr>
      <w:strike/>
      <w:dstrike w:val="0"/>
      <w:color w:val="0070C0"/>
      <w:lang w:val="en-US"/>
    </w:rPr>
  </w:style>
  <w:style w:type="character" w:customStyle="1" w:styleId="scstrikerednoncodified">
    <w:name w:val="sc_strike_red_non_codified"/>
    <w:uiPriority w:val="1"/>
    <w:qFormat/>
    <w:rsid w:val="00430AFB"/>
    <w:rPr>
      <w:strike/>
      <w:dstrike w:val="0"/>
      <w:color w:val="FF0000"/>
    </w:rPr>
  </w:style>
  <w:style w:type="paragraph" w:customStyle="1" w:styleId="scbillsiglines">
    <w:name w:val="sc_bill_sig_lines"/>
    <w:qFormat/>
    <w:rsid w:val="00430A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0AFB"/>
    <w:rPr>
      <w:bdr w:val="none" w:sz="0" w:space="0" w:color="auto"/>
      <w:shd w:val="clear" w:color="auto" w:fill="FEC6C6"/>
    </w:rPr>
  </w:style>
  <w:style w:type="character" w:customStyle="1" w:styleId="screstoreblue">
    <w:name w:val="sc_restore_blue"/>
    <w:uiPriority w:val="1"/>
    <w:qFormat/>
    <w:rsid w:val="00430AFB"/>
    <w:rPr>
      <w:color w:val="4472C4" w:themeColor="accent1"/>
      <w:bdr w:val="none" w:sz="0" w:space="0" w:color="auto"/>
      <w:shd w:val="clear" w:color="auto" w:fill="auto"/>
    </w:rPr>
  </w:style>
  <w:style w:type="character" w:customStyle="1" w:styleId="screstorered">
    <w:name w:val="sc_restore_red"/>
    <w:uiPriority w:val="1"/>
    <w:qFormat/>
    <w:rsid w:val="00430AFB"/>
    <w:rPr>
      <w:color w:val="FF0000"/>
      <w:bdr w:val="none" w:sz="0" w:space="0" w:color="auto"/>
      <w:shd w:val="clear" w:color="auto" w:fill="auto"/>
    </w:rPr>
  </w:style>
  <w:style w:type="character" w:customStyle="1" w:styleId="scstrikenewblue">
    <w:name w:val="sc_strike_new_blue"/>
    <w:uiPriority w:val="1"/>
    <w:qFormat/>
    <w:rsid w:val="00430AFB"/>
    <w:rPr>
      <w:strike w:val="0"/>
      <w:dstrike/>
      <w:color w:val="0070C0"/>
      <w:u w:val="none"/>
    </w:rPr>
  </w:style>
  <w:style w:type="character" w:customStyle="1" w:styleId="scstrikenewred">
    <w:name w:val="sc_strike_new_red"/>
    <w:uiPriority w:val="1"/>
    <w:qFormat/>
    <w:rsid w:val="00430AFB"/>
    <w:rPr>
      <w:strike w:val="0"/>
      <w:dstrike/>
      <w:color w:val="FF0000"/>
      <w:u w:val="none"/>
    </w:rPr>
  </w:style>
  <w:style w:type="character" w:customStyle="1" w:styleId="scamendsenate">
    <w:name w:val="sc_amend_senate"/>
    <w:uiPriority w:val="1"/>
    <w:qFormat/>
    <w:rsid w:val="00430AFB"/>
    <w:rPr>
      <w:bdr w:val="none" w:sz="0" w:space="0" w:color="auto"/>
      <w:shd w:val="clear" w:color="auto" w:fill="FFF2CC" w:themeFill="accent4" w:themeFillTint="33"/>
    </w:rPr>
  </w:style>
  <w:style w:type="character" w:customStyle="1" w:styleId="scamendhouse">
    <w:name w:val="sc_amend_house"/>
    <w:uiPriority w:val="1"/>
    <w:qFormat/>
    <w:rsid w:val="00430AF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A1F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17&amp;session=126&amp;summary=B" TargetMode="External" Id="Rf39a38eb96cf4333" /><Relationship Type="http://schemas.openxmlformats.org/officeDocument/2006/relationships/hyperlink" Target="https://www.scstatehouse.gov/sess126_2025-2026/prever/5217_20260219.docx" TargetMode="External" Id="R583204800ec34fa8" /><Relationship Type="http://schemas.openxmlformats.org/officeDocument/2006/relationships/hyperlink" Target="h:\hj\20260219.docx" TargetMode="External" Id="R57ce456e64264a2b" /><Relationship Type="http://schemas.openxmlformats.org/officeDocument/2006/relationships/hyperlink" Target="h:\hj\20260219.docx" TargetMode="External" Id="Rc8fa08c90dcd4a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388"/>
    <w:rsid w:val="00025E23"/>
    <w:rsid w:val="000C5BC7"/>
    <w:rsid w:val="000F401F"/>
    <w:rsid w:val="00140B15"/>
    <w:rsid w:val="001B20DA"/>
    <w:rsid w:val="001C48FD"/>
    <w:rsid w:val="002A7C8A"/>
    <w:rsid w:val="002D4365"/>
    <w:rsid w:val="003E4FBC"/>
    <w:rsid w:val="003F4940"/>
    <w:rsid w:val="003F6655"/>
    <w:rsid w:val="004E2BB5"/>
    <w:rsid w:val="00580C56"/>
    <w:rsid w:val="0069576D"/>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51937"/>
    <w:rsid w:val="00C818FB"/>
    <w:rsid w:val="00CC0451"/>
    <w:rsid w:val="00D6665C"/>
    <w:rsid w:val="00D900BD"/>
    <w:rsid w:val="00E76813"/>
    <w:rsid w:val="00F82BD9"/>
    <w:rsid w:val="00FC32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31bb1e2e-8db3-4279-a479-a740630d1d44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be1bf337-a111-4316-afd3-021e0c44a694</T_BILL_REQUEST_REQUEST>
  <T_BILL_R_ORIGINALDRAFT>b31ed213-f5d2-4d25-a1e3-994c78fa2bd0</T_BILL_R_ORIGINALDRAFT>
  <T_BILL_SPONSOR_SPONSOR>a7238ac3-8a16-47f3-b6db-9ea5dea7e25b</T_BILL_SPONSOR_SPONSOR>
  <T_BILL_T_BILLNAME>[5217]</T_BILL_T_BILLNAME>
  <T_BILL_T_BILLNUMBER>5217</T_BILL_T_BILLNUMBER>
  <T_BILL_T_BILLTITLE>TO AMEND THE SOUTH CAROLINA CODE OF LAWS BY AMENDING SECTION 50‑9‑650, RELATING TO DEER HUNTING, SO AS TO INCREASE THE NUMBER OF ANTERLESS DEER TAGS AND DECREASE THE NUMBER OF ANTLERED DEER TAGS.</T_BILL_T_BILLTITLE>
  <T_BILL_T_CHAMBER>house</T_BILL_T_CHAMBER>
  <T_BILL_T_FILENAME> </T_BILL_T_FILENAME>
  <T_BILL_T_LEGTYPE>bill_statewide</T_BILL_T_LEGTYPE>
  <T_BILL_T_RATNUMBERSTRING>HNone</T_BILL_T_RATNUMBERSTRING>
  <T_BILL_T_SECTIONS>[{"SectionUUID":"8f166ec8-b3d7-4048-9d45-ce6f1e9fb7e1","SectionName":"code_section","SectionNumber":1,"SectionType":"code_section","CodeSections":[{"CodeSectionBookmarkName":"cs_T50C9N650_1a2431bb6","IsConstitutionSection":false,"Identity":"50-9-650","IsNew":false,"SubSections":[{"Level":1,"Identity":"T50C9N650S2","SubSectionBookmarkName":"ss_T50C9N650S2_lv1_10f695c8d","IsNewSubSection":false,"SubSectionReplacement":""},{"Level":2,"Identity":"T50C9N650Sa","SubSectionBookmarkName":"ss_T50C9N650Sa_lv2_a8d4b3b42","IsNewSubSection":false,"SubSectionReplacement":""},{"Level":3,"Identity":"T50C9N650Si","SubSectionBookmarkName":"ss_T50C9N650Si_lv3_cd61dd3d2","IsNewSubSection":false,"SubSectionReplacement":""},{"Level":3,"Identity":"T50C9N650Sii","SubSectionBookmarkName":"ss_T50C9N650Sii_lv3_eb1befb15","IsNewSubSection":false,"SubSectionReplacement":""},{"Level":2,"Identity":"T50C9N650Sb","SubSectionBookmarkName":"ss_T50C9N650Sb_lv2_479289caa","IsNewSubSection":false,"SubSectionReplacement":""},{"Level":3,"Identity":"T50C9N650Si","SubSectionBookmarkName":"ss_T50C9N650Si_lv3_e32172e2c","IsNewSubSection":false,"SubSectionReplacement":""},{"Level":3,"Identity":"T50C9N650Sii","SubSectionBookmarkName":"ss_T50C9N650Sii_lv3_4d5ec28f1","IsNewSubSection":false,"SubSectionReplacement":""}],"TitleRelatedTo":"Deer hunting","TitleSoAsTo":"increase the number of anterless deer tags and decrease the number of antlered deer tags","Deleted":false,"IsStricken":false}],"TitleText":"","DisableControls":false,"Deleted":false,"RepealItems":[],"SectionBookmarkName":"bs_num_1_ce5d3ae0d"},{"SectionUUID":"8f03ca95-8faa-4d43-a9c2-8afc498075bd","SectionName":"standard_eff_date_section","SectionNumber":2,"SectionType":"drafting_clause","CodeSections":[],"TitleText":"","DisableControls":false,"Deleted":false,"RepealItems":[],"SectionBookmarkName":"bs_num_2_lastsection"}]</T_BILL_T_SECTIONS>
  <T_BILL_T_SUBJECT>Deer tags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1318</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2026-02-19T14:25:00Z</cp:lastPrinted>
  <dcterms:created xsi:type="dcterms:W3CDTF">2026-02-19T16:48:00Z</dcterms:created>
  <dcterms:modified xsi:type="dcterms:W3CDTF">2026-02-19T16:48:00Z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