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LC-0366HDB-EB26.docx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 xml:space="preserve">Adopted by the House on February 24, 2026</w:t>
      </w:r>
    </w:p>
    <w:p>
      <w:pPr>
        <w:widowControl w:val="false"/>
        <w:spacing w:after="0"/>
        <w:jc w:val="left"/>
      </w:pPr>
    </w:p>
    <w:p>
      <w:pPr>
        <w:widowControl w:val="false"/>
        <w:spacing w:after="0"/>
        <w:jc w:val="left"/>
      </w:pPr>
      <w:r>
        <w:rPr>
          <w:rFonts w:ascii="Times New Roman"/>
          <w:sz w:val="22"/>
        </w:rPr>
        <w:t xml:space="preserve">Summary: Care Workers Recognition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adopted</w:t>
      </w:r>
      <w:r>
        <w:t xml:space="preserve"> (</w:t>
      </w:r>
      <w:hyperlink w:history="true" r:id="Re886b524a5e24a2c">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305112887004a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819cc0966a45f6">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7EEFF6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26BC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A66B8" w14:paraId="48DB32D0" w14:textId="4392817E">
          <w:pPr>
            <w:pStyle w:val="scresolutiontitle"/>
          </w:pPr>
          <w:r>
            <w:t>to encoUrage all south CarolinIaNs to join with the house of REPRESENTATIVES in celebrating and recognizing how critical the contributions of care workers are to the Health and overall well</w:t>
          </w:r>
          <w:r>
            <w:noBreakHyphen/>
            <w:t>being of our state and to DECLARE the month of april as “care workers recognition month” throughout the state of South carolina.</w:t>
          </w:r>
        </w:p>
      </w:sdtContent>
    </w:sdt>
    <w:p w:rsidR="0010776B" w:rsidP="00091FD9" w:rsidRDefault="0010776B" w14:paraId="48DB32D1" w14:textId="56627158">
      <w:pPr>
        <w:pStyle w:val="scresolutiontitle"/>
      </w:pPr>
    </w:p>
    <w:p w:rsidR="008C3A19" w:rsidP="00084D53" w:rsidRDefault="008C3A19" w14:paraId="5C7CA9E3" w14:textId="4C1051F0">
      <w:pPr>
        <w:pStyle w:val="scresolutionwhereas"/>
      </w:pPr>
      <w:bookmarkStart w:name="wa_6f6a1d9bb" w:id="0"/>
      <w:r w:rsidRPr="00084D53">
        <w:t>W</w:t>
      </w:r>
      <w:bookmarkEnd w:id="0"/>
      <w:r w:rsidRPr="00084D53">
        <w:t>hereas,</w:t>
      </w:r>
      <w:r w:rsidRPr="00631D2C" w:rsidR="00631D2C">
        <w:t xml:space="preserve"> across our great </w:t>
      </w:r>
      <w:r w:rsidR="00D84AD9">
        <w:t>S</w:t>
      </w:r>
      <w:r w:rsidRPr="00631D2C" w:rsidR="00631D2C">
        <w:t>tate of South Carolina, care workers help raise our children, assist seniors as they age with dignity, and support people with disabilities</w:t>
      </w:r>
      <w:r w:rsidR="003F1E76">
        <w:t xml:space="preserve">, </w:t>
      </w:r>
      <w:r w:rsidRPr="00631D2C" w:rsidR="00631D2C">
        <w:t xml:space="preserve">giving families peace of mind and making it possible for millions of Americans to earn a paycheck while their loved ones are safe and secure. These unsung heroes strengthen our communities and form the backbone of our </w:t>
      </w:r>
      <w:r w:rsidR="00D84AD9">
        <w:t>n</w:t>
      </w:r>
      <w:r w:rsidRPr="00631D2C" w:rsidR="00631D2C">
        <w:t>ation</w:t>
      </w:r>
      <w:r w:rsidR="00D84AD9">
        <w:t>’</w:t>
      </w:r>
      <w:r w:rsidRPr="00631D2C" w:rsidR="00631D2C">
        <w:t>s economy. This month, we honor their extraordinary contributions and commit to supporting them with better pay, better benefits, and the recognition they have long deserved</w:t>
      </w:r>
      <w:r w:rsidR="00631D2C">
        <w:t>;</w:t>
      </w:r>
      <w:r w:rsidRPr="00084D53">
        <w:t xml:space="preserve"> and</w:t>
      </w:r>
    </w:p>
    <w:p w:rsidR="008C3A19" w:rsidP="00AF1A81" w:rsidRDefault="008C3A19" w14:paraId="69ECC539" w14:textId="77777777">
      <w:pPr>
        <w:pStyle w:val="scemptyline"/>
      </w:pPr>
    </w:p>
    <w:p w:rsidR="00B46AB6" w:rsidP="00084D53" w:rsidRDefault="00B46AB6" w14:paraId="4453969E" w14:textId="68AE3D32">
      <w:pPr>
        <w:pStyle w:val="scresolutionwhereas"/>
      </w:pPr>
      <w:bookmarkStart w:name="wa_18cb9588b" w:id="1"/>
      <w:r w:rsidRPr="00B46AB6">
        <w:t>W</w:t>
      </w:r>
      <w:bookmarkEnd w:id="1"/>
      <w:r w:rsidRPr="00B46AB6">
        <w:t>hereas, despite their essential contributions, care workers—including childcare, home care, and long‑term care workers—remain among the lowest‑paid workers in the nation, forcing many to juggle multiple jobs or leave the profession altogether; and</w:t>
      </w:r>
    </w:p>
    <w:p w:rsidR="00B46AB6" w:rsidP="00084D53" w:rsidRDefault="00B46AB6" w14:paraId="54B7D2D0" w14:textId="77777777">
      <w:pPr>
        <w:pStyle w:val="scresolutionwhereas"/>
      </w:pPr>
    </w:p>
    <w:p w:rsidR="00B46AB6" w:rsidP="00084D53" w:rsidRDefault="00B46AB6" w14:paraId="61A06B89" w14:textId="33063B9C">
      <w:pPr>
        <w:pStyle w:val="scresolutionwhereas"/>
      </w:pPr>
      <w:bookmarkStart w:name="wa_608521045" w:id="2"/>
      <w:r w:rsidRPr="00B46AB6">
        <w:t>W</w:t>
      </w:r>
      <w:bookmarkEnd w:id="2"/>
      <w:r w:rsidRPr="00B46AB6">
        <w:t xml:space="preserve">hereas, because the majority of care workers are women and a disproportionate </w:t>
      </w:r>
      <w:r>
        <w:t>share</w:t>
      </w:r>
      <w:r w:rsidRPr="00B46AB6">
        <w:t xml:space="preserve"> are people of color, chronic underpayment widens gender and racial wealth gaps, and ongoing workforce shortages since the COVID‑19 pandemic have made it harder for families to find care, resulting in hundreds of billions of dollars in lost wages and increased strain on more than 50 million family caregivers; and</w:t>
      </w:r>
    </w:p>
    <w:p w:rsidR="00B46AB6" w:rsidP="00084D53" w:rsidRDefault="00B46AB6" w14:paraId="3FD9BFFB" w14:textId="77777777">
      <w:pPr>
        <w:pStyle w:val="scresolutionwhereas"/>
      </w:pPr>
    </w:p>
    <w:p w:rsidR="008A7625" w:rsidP="00084D53" w:rsidRDefault="00F935A0" w14:paraId="4666F527" w14:textId="08A13B4B">
      <w:pPr>
        <w:pStyle w:val="scresolutionwhereas"/>
      </w:pPr>
      <w:bookmarkStart w:name="wa_4d410961c" w:id="3"/>
      <w:r>
        <w:t>W</w:t>
      </w:r>
      <w:bookmarkEnd w:id="3"/>
      <w:r>
        <w:t>here</w:t>
      </w:r>
      <w:r w:rsidR="008A7625">
        <w:t>as,</w:t>
      </w:r>
      <w:r w:rsidR="001347EE">
        <w:t xml:space="preserve"> </w:t>
      </w:r>
      <w:r w:rsidR="000A270C">
        <w:t xml:space="preserve">as many have said, care is the work that makes all other work possible. </w:t>
      </w:r>
      <w:r w:rsidR="00513CCE">
        <w:t>The message of t</w:t>
      </w:r>
      <w:r w:rsidRPr="000A270C" w:rsidR="000A270C">
        <w:t xml:space="preserve">his month to care workers across our </w:t>
      </w:r>
      <w:r w:rsidR="00D1184C">
        <w:t>S</w:t>
      </w:r>
      <w:r w:rsidRPr="000A270C" w:rsidR="000A270C">
        <w:t>tate is simple: The work you do matters. You are there for families when they need you most, providing comfort, strength, and compassion that inspire</w:t>
      </w:r>
      <w:r w:rsidR="00976D8E">
        <w:t>s</w:t>
      </w:r>
      <w:r w:rsidRPr="000A270C" w:rsidR="000A270C">
        <w:t xml:space="preserve"> us all. Your devotion to the people and communities you serve represents the best of America</w:t>
      </w:r>
      <w:r w:rsidR="00D1184C">
        <w:t>’</w:t>
      </w:r>
      <w:r w:rsidRPr="000A270C" w:rsidR="000A270C">
        <w:t>s character, and we will always stand with you, ensuring you are seen, valued, and rewarded fairly for the work you do</w:t>
      </w:r>
      <w:r w:rsidR="008A7625">
        <w:t>; and</w:t>
      </w:r>
    </w:p>
    <w:p w:rsidR="008A7625" w:rsidP="007720AC" w:rsidRDefault="008A7625" w14:paraId="251CC829" w14:textId="0705D188">
      <w:pPr>
        <w:pStyle w:val="scemptyline"/>
      </w:pPr>
    </w:p>
    <w:p w:rsidR="008A7625" w:rsidP="00843D27" w:rsidRDefault="008A7625" w14:paraId="44F28955" w14:textId="1EB37D8D">
      <w:pPr>
        <w:pStyle w:val="scresolutionwhereas"/>
      </w:pPr>
      <w:bookmarkStart w:name="wa_459034b2c" w:id="4"/>
      <w:r>
        <w:t>W</w:t>
      </w:r>
      <w:bookmarkEnd w:id="4"/>
      <w:r>
        <w:t>hereas,</w:t>
      </w:r>
      <w:r w:rsidR="001347EE">
        <w:t xml:space="preserve"> </w:t>
      </w:r>
      <w:r w:rsidR="0055713D">
        <w:t xml:space="preserve">the members of the South Carolina House of Representatives call upon all South Carolinians to celebrate the contributions of care workers to our </w:t>
      </w:r>
      <w:r w:rsidR="00D1184C">
        <w:t>S</w:t>
      </w:r>
      <w:r w:rsidR="0055713D">
        <w:t xml:space="preserve">tate with appropriate ceremonies, activities, and </w:t>
      </w:r>
      <w:r w:rsidR="0055713D">
        <w:lastRenderedPageBreak/>
        <w:t xml:space="preserve">programs.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8FFF02D">
      <w:pPr>
        <w:pStyle w:val="scresolutionbody"/>
      </w:pPr>
      <w:bookmarkStart w:name="up_d2bd9e6a4"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26BC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55713D" w:rsidRDefault="00007116" w14:paraId="48DB32E8" w14:textId="0C2069F9">
      <w:pPr>
        <w:pStyle w:val="scresolutionmembers"/>
      </w:pPr>
      <w:bookmarkStart w:name="up_03589cacd"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26BC0">
            <w:rPr>
              <w:rStyle w:val="scresolutionbody1"/>
            </w:rPr>
            <w:t>House of Representatives</w:t>
          </w:r>
        </w:sdtContent>
      </w:sdt>
      <w:r w:rsidRPr="00040E43">
        <w:t xml:space="preserve">, by this resolution, </w:t>
      </w:r>
      <w:r w:rsidR="00631D2C">
        <w:t xml:space="preserve">encourage all South Carolinians to join with the House of Representatives in celebrating and recognizing how critical the contributions of care workers are to the health and </w:t>
      </w:r>
      <w:r w:rsidR="004A16D4">
        <w:t>overall well</w:t>
      </w:r>
      <w:r w:rsidR="00EF3512">
        <w:t>‑</w:t>
      </w:r>
      <w:r w:rsidR="004A16D4">
        <w:t>being</w:t>
      </w:r>
      <w:r w:rsidR="00631D2C">
        <w:t xml:space="preserve"> of our </w:t>
      </w:r>
      <w:r w:rsidR="008B0114">
        <w:t>S</w:t>
      </w:r>
      <w:r w:rsidR="00631D2C">
        <w:t xml:space="preserve">tate and declare the month of April as “Care Workers Recognition Month” throughout the </w:t>
      </w:r>
      <w:r w:rsidR="00D1184C">
        <w:t>S</w:t>
      </w:r>
      <w:r w:rsidR="00631D2C">
        <w:t>tate of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001F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661565B" w:rsidR="007003E1" w:rsidRDefault="00C61A0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[5228]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62"/>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4DE"/>
    <w:rsid w:val="00091FD9"/>
    <w:rsid w:val="00092C78"/>
    <w:rsid w:val="0009711F"/>
    <w:rsid w:val="00097234"/>
    <w:rsid w:val="00097C23"/>
    <w:rsid w:val="000A270C"/>
    <w:rsid w:val="000A66B8"/>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2D4D"/>
    <w:rsid w:val="0017328F"/>
    <w:rsid w:val="00187057"/>
    <w:rsid w:val="001913B0"/>
    <w:rsid w:val="001A022F"/>
    <w:rsid w:val="001A2C0B"/>
    <w:rsid w:val="001A72A6"/>
    <w:rsid w:val="001C4F58"/>
    <w:rsid w:val="001D08F2"/>
    <w:rsid w:val="001D2A16"/>
    <w:rsid w:val="001D3A58"/>
    <w:rsid w:val="001D525B"/>
    <w:rsid w:val="001D68D8"/>
    <w:rsid w:val="001D7F4F"/>
    <w:rsid w:val="001D7F66"/>
    <w:rsid w:val="001E1BAE"/>
    <w:rsid w:val="001F75F9"/>
    <w:rsid w:val="002017E6"/>
    <w:rsid w:val="00205238"/>
    <w:rsid w:val="00211B4F"/>
    <w:rsid w:val="002321B6"/>
    <w:rsid w:val="00232912"/>
    <w:rsid w:val="002331DC"/>
    <w:rsid w:val="00236D25"/>
    <w:rsid w:val="0025001F"/>
    <w:rsid w:val="00250967"/>
    <w:rsid w:val="002543C8"/>
    <w:rsid w:val="0025541D"/>
    <w:rsid w:val="002635C9"/>
    <w:rsid w:val="00284AAE"/>
    <w:rsid w:val="002B451A"/>
    <w:rsid w:val="002C3121"/>
    <w:rsid w:val="002D55D2"/>
    <w:rsid w:val="002E0996"/>
    <w:rsid w:val="002E5912"/>
    <w:rsid w:val="002F4473"/>
    <w:rsid w:val="00301B21"/>
    <w:rsid w:val="00325348"/>
    <w:rsid w:val="0032732C"/>
    <w:rsid w:val="003321E4"/>
    <w:rsid w:val="00336AD0"/>
    <w:rsid w:val="0035731A"/>
    <w:rsid w:val="0036008C"/>
    <w:rsid w:val="0037079A"/>
    <w:rsid w:val="00385E1F"/>
    <w:rsid w:val="00397E2B"/>
    <w:rsid w:val="003A4798"/>
    <w:rsid w:val="003A4F41"/>
    <w:rsid w:val="003B2857"/>
    <w:rsid w:val="003C014C"/>
    <w:rsid w:val="003C4343"/>
    <w:rsid w:val="003C4DAB"/>
    <w:rsid w:val="003D01E8"/>
    <w:rsid w:val="003D0BC2"/>
    <w:rsid w:val="003E3693"/>
    <w:rsid w:val="003E5288"/>
    <w:rsid w:val="003E6F97"/>
    <w:rsid w:val="003F1E76"/>
    <w:rsid w:val="003F6D79"/>
    <w:rsid w:val="003F6E8C"/>
    <w:rsid w:val="00401CDE"/>
    <w:rsid w:val="00406D7B"/>
    <w:rsid w:val="0041760A"/>
    <w:rsid w:val="00417C01"/>
    <w:rsid w:val="004252D4"/>
    <w:rsid w:val="00426BC0"/>
    <w:rsid w:val="00427503"/>
    <w:rsid w:val="00436096"/>
    <w:rsid w:val="004403BD"/>
    <w:rsid w:val="00451E6C"/>
    <w:rsid w:val="00461441"/>
    <w:rsid w:val="004623E6"/>
    <w:rsid w:val="0046488E"/>
    <w:rsid w:val="0046685D"/>
    <w:rsid w:val="004669F5"/>
    <w:rsid w:val="004809EE"/>
    <w:rsid w:val="004A16D4"/>
    <w:rsid w:val="004B7339"/>
    <w:rsid w:val="004E7D54"/>
    <w:rsid w:val="004F4483"/>
    <w:rsid w:val="00511974"/>
    <w:rsid w:val="00513CCE"/>
    <w:rsid w:val="0052116B"/>
    <w:rsid w:val="005273C6"/>
    <w:rsid w:val="005275A2"/>
    <w:rsid w:val="00530A69"/>
    <w:rsid w:val="00543DF3"/>
    <w:rsid w:val="00544C6E"/>
    <w:rsid w:val="00545593"/>
    <w:rsid w:val="00545C09"/>
    <w:rsid w:val="00551C74"/>
    <w:rsid w:val="00556EBF"/>
    <w:rsid w:val="0055713D"/>
    <w:rsid w:val="0055760A"/>
    <w:rsid w:val="0057560B"/>
    <w:rsid w:val="00577C6C"/>
    <w:rsid w:val="005834ED"/>
    <w:rsid w:val="00585BB9"/>
    <w:rsid w:val="005A62FE"/>
    <w:rsid w:val="005C2FE2"/>
    <w:rsid w:val="005D1FD3"/>
    <w:rsid w:val="005D696E"/>
    <w:rsid w:val="005E2BC9"/>
    <w:rsid w:val="00605102"/>
    <w:rsid w:val="006053F5"/>
    <w:rsid w:val="00611909"/>
    <w:rsid w:val="006215AA"/>
    <w:rsid w:val="00627DCA"/>
    <w:rsid w:val="00631D2C"/>
    <w:rsid w:val="00666E48"/>
    <w:rsid w:val="00670F2F"/>
    <w:rsid w:val="006913C9"/>
    <w:rsid w:val="0069470D"/>
    <w:rsid w:val="006B1590"/>
    <w:rsid w:val="006D3C37"/>
    <w:rsid w:val="006D58AA"/>
    <w:rsid w:val="006E4451"/>
    <w:rsid w:val="006E655C"/>
    <w:rsid w:val="006E69E6"/>
    <w:rsid w:val="006E7CF2"/>
    <w:rsid w:val="007003E1"/>
    <w:rsid w:val="007070AD"/>
    <w:rsid w:val="00707241"/>
    <w:rsid w:val="00733210"/>
    <w:rsid w:val="00734F00"/>
    <w:rsid w:val="007352A5"/>
    <w:rsid w:val="0073631E"/>
    <w:rsid w:val="00736959"/>
    <w:rsid w:val="0074375C"/>
    <w:rsid w:val="00746A58"/>
    <w:rsid w:val="007528C8"/>
    <w:rsid w:val="007720AC"/>
    <w:rsid w:val="00781DF8"/>
    <w:rsid w:val="007836CC"/>
    <w:rsid w:val="00785613"/>
    <w:rsid w:val="00787728"/>
    <w:rsid w:val="00787B64"/>
    <w:rsid w:val="007917CE"/>
    <w:rsid w:val="007959D3"/>
    <w:rsid w:val="007A70AE"/>
    <w:rsid w:val="007B1AAE"/>
    <w:rsid w:val="007B257A"/>
    <w:rsid w:val="007C0EE1"/>
    <w:rsid w:val="007C69B6"/>
    <w:rsid w:val="007C72ED"/>
    <w:rsid w:val="007E01B6"/>
    <w:rsid w:val="007E0788"/>
    <w:rsid w:val="007F3C86"/>
    <w:rsid w:val="007F6D64"/>
    <w:rsid w:val="00810471"/>
    <w:rsid w:val="008201F3"/>
    <w:rsid w:val="008362E8"/>
    <w:rsid w:val="008410D3"/>
    <w:rsid w:val="00843D27"/>
    <w:rsid w:val="00846FE5"/>
    <w:rsid w:val="0085786E"/>
    <w:rsid w:val="00870570"/>
    <w:rsid w:val="0088559E"/>
    <w:rsid w:val="008905D2"/>
    <w:rsid w:val="008A1768"/>
    <w:rsid w:val="008A489F"/>
    <w:rsid w:val="008A7625"/>
    <w:rsid w:val="008B0114"/>
    <w:rsid w:val="008B4AC4"/>
    <w:rsid w:val="008C3A19"/>
    <w:rsid w:val="008D05D1"/>
    <w:rsid w:val="008E1DCA"/>
    <w:rsid w:val="008F0F33"/>
    <w:rsid w:val="008F4429"/>
    <w:rsid w:val="009059FF"/>
    <w:rsid w:val="0091025D"/>
    <w:rsid w:val="0092634F"/>
    <w:rsid w:val="009270BA"/>
    <w:rsid w:val="0094021A"/>
    <w:rsid w:val="0095172A"/>
    <w:rsid w:val="00953783"/>
    <w:rsid w:val="0096528D"/>
    <w:rsid w:val="00965B3F"/>
    <w:rsid w:val="00976D8E"/>
    <w:rsid w:val="00977D8A"/>
    <w:rsid w:val="009B00FF"/>
    <w:rsid w:val="009B44AF"/>
    <w:rsid w:val="009C6A0B"/>
    <w:rsid w:val="009C7F19"/>
    <w:rsid w:val="009E2BE4"/>
    <w:rsid w:val="009E7E02"/>
    <w:rsid w:val="009F0C77"/>
    <w:rsid w:val="009F4DD1"/>
    <w:rsid w:val="009F7B81"/>
    <w:rsid w:val="00A0013C"/>
    <w:rsid w:val="00A001FD"/>
    <w:rsid w:val="00A02543"/>
    <w:rsid w:val="00A17CB3"/>
    <w:rsid w:val="00A41684"/>
    <w:rsid w:val="00A4200A"/>
    <w:rsid w:val="00A61F86"/>
    <w:rsid w:val="00A64E80"/>
    <w:rsid w:val="00A66C6B"/>
    <w:rsid w:val="00A7261B"/>
    <w:rsid w:val="00A72BCD"/>
    <w:rsid w:val="00A74015"/>
    <w:rsid w:val="00A741D9"/>
    <w:rsid w:val="00A77338"/>
    <w:rsid w:val="00A833AB"/>
    <w:rsid w:val="00A95560"/>
    <w:rsid w:val="00A9741D"/>
    <w:rsid w:val="00AB1254"/>
    <w:rsid w:val="00AB2CC0"/>
    <w:rsid w:val="00AC34A2"/>
    <w:rsid w:val="00AC74F4"/>
    <w:rsid w:val="00AD1C9A"/>
    <w:rsid w:val="00AD3C7D"/>
    <w:rsid w:val="00AD4B17"/>
    <w:rsid w:val="00AF0102"/>
    <w:rsid w:val="00AF1A81"/>
    <w:rsid w:val="00AF69EE"/>
    <w:rsid w:val="00B00C4F"/>
    <w:rsid w:val="00B128F5"/>
    <w:rsid w:val="00B14294"/>
    <w:rsid w:val="00B31DA6"/>
    <w:rsid w:val="00B343CA"/>
    <w:rsid w:val="00B3602C"/>
    <w:rsid w:val="00B412D4"/>
    <w:rsid w:val="00B46AB6"/>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52F6"/>
    <w:rsid w:val="00C11438"/>
    <w:rsid w:val="00C21775"/>
    <w:rsid w:val="00C21ABE"/>
    <w:rsid w:val="00C31C95"/>
    <w:rsid w:val="00C3483A"/>
    <w:rsid w:val="00C41EB9"/>
    <w:rsid w:val="00C433D3"/>
    <w:rsid w:val="00C61A03"/>
    <w:rsid w:val="00C664FC"/>
    <w:rsid w:val="00C7322B"/>
    <w:rsid w:val="00C73AFC"/>
    <w:rsid w:val="00C74E9D"/>
    <w:rsid w:val="00C826DD"/>
    <w:rsid w:val="00C82FD3"/>
    <w:rsid w:val="00C92819"/>
    <w:rsid w:val="00C93C2C"/>
    <w:rsid w:val="00CA3BCF"/>
    <w:rsid w:val="00CC6B7B"/>
    <w:rsid w:val="00CD2089"/>
    <w:rsid w:val="00CE4EE6"/>
    <w:rsid w:val="00CF44FA"/>
    <w:rsid w:val="00D1184C"/>
    <w:rsid w:val="00D1567E"/>
    <w:rsid w:val="00D31310"/>
    <w:rsid w:val="00D37AF8"/>
    <w:rsid w:val="00D55053"/>
    <w:rsid w:val="00D66B80"/>
    <w:rsid w:val="00D73A67"/>
    <w:rsid w:val="00D8028D"/>
    <w:rsid w:val="00D84AD9"/>
    <w:rsid w:val="00D86030"/>
    <w:rsid w:val="00D970A9"/>
    <w:rsid w:val="00DB1F5E"/>
    <w:rsid w:val="00DC47B1"/>
    <w:rsid w:val="00DF3845"/>
    <w:rsid w:val="00E071A0"/>
    <w:rsid w:val="00E32D96"/>
    <w:rsid w:val="00E3633B"/>
    <w:rsid w:val="00E41911"/>
    <w:rsid w:val="00E44B57"/>
    <w:rsid w:val="00E658FD"/>
    <w:rsid w:val="00E80A8F"/>
    <w:rsid w:val="00E919E3"/>
    <w:rsid w:val="00E92EEF"/>
    <w:rsid w:val="00E95B4E"/>
    <w:rsid w:val="00E97AB4"/>
    <w:rsid w:val="00EA150E"/>
    <w:rsid w:val="00EB0F12"/>
    <w:rsid w:val="00EE5CAF"/>
    <w:rsid w:val="00EF2368"/>
    <w:rsid w:val="00EF3015"/>
    <w:rsid w:val="00EF3512"/>
    <w:rsid w:val="00EF5F4D"/>
    <w:rsid w:val="00F02C5C"/>
    <w:rsid w:val="00F24442"/>
    <w:rsid w:val="00F42BA9"/>
    <w:rsid w:val="00F477DA"/>
    <w:rsid w:val="00F50AE3"/>
    <w:rsid w:val="00F655B7"/>
    <w:rsid w:val="00F656BA"/>
    <w:rsid w:val="00F67CF1"/>
    <w:rsid w:val="00F704C7"/>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A0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61A03"/>
    <w:pPr>
      <w:keepNext/>
      <w:suppressAutoHyphens/>
      <w:jc w:val="center"/>
      <w:outlineLvl w:val="0"/>
    </w:pPr>
    <w:rPr>
      <w:b/>
      <w:sz w:val="30"/>
    </w:rPr>
  </w:style>
  <w:style w:type="character" w:default="1" w:styleId="DefaultParagraphFont">
    <w:name w:val="Default Paragraph Font"/>
    <w:uiPriority w:val="1"/>
    <w:semiHidden/>
    <w:unhideWhenUsed/>
    <w:rsid w:val="00C61A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1A03"/>
  </w:style>
  <w:style w:type="character" w:customStyle="1" w:styleId="Heading1Char">
    <w:name w:val="Heading 1 Char"/>
    <w:basedOn w:val="DefaultParagraphFont"/>
    <w:link w:val="Heading1"/>
    <w:uiPriority w:val="9"/>
    <w:rsid w:val="00C61A03"/>
    <w:rPr>
      <w:rFonts w:eastAsia="Times New Roman" w:cs="Times New Roman"/>
      <w:b/>
      <w:sz w:val="30"/>
      <w:szCs w:val="20"/>
    </w:rPr>
  </w:style>
  <w:style w:type="paragraph" w:styleId="Header">
    <w:name w:val="header"/>
    <w:basedOn w:val="Normal"/>
    <w:link w:val="HeaderChar"/>
    <w:uiPriority w:val="99"/>
    <w:unhideWhenUsed/>
    <w:rsid w:val="00C61A03"/>
    <w:pPr>
      <w:tabs>
        <w:tab w:val="center" w:pos="4680"/>
        <w:tab w:val="right" w:pos="9360"/>
      </w:tabs>
    </w:pPr>
  </w:style>
  <w:style w:type="character" w:customStyle="1" w:styleId="HeaderChar">
    <w:name w:val="Header Char"/>
    <w:basedOn w:val="DefaultParagraphFont"/>
    <w:link w:val="Header"/>
    <w:uiPriority w:val="99"/>
    <w:rsid w:val="00C61A03"/>
    <w:rPr>
      <w:rFonts w:eastAsia="Times New Roman" w:cs="Times New Roman"/>
      <w:szCs w:val="20"/>
    </w:rPr>
  </w:style>
  <w:style w:type="paragraph" w:styleId="Footer">
    <w:name w:val="footer"/>
    <w:basedOn w:val="Normal"/>
    <w:link w:val="FooterChar"/>
    <w:uiPriority w:val="99"/>
    <w:unhideWhenUsed/>
    <w:rsid w:val="00C61A03"/>
    <w:pPr>
      <w:tabs>
        <w:tab w:val="center" w:pos="4680"/>
        <w:tab w:val="right" w:pos="9360"/>
      </w:tabs>
    </w:pPr>
  </w:style>
  <w:style w:type="character" w:customStyle="1" w:styleId="FooterChar">
    <w:name w:val="Footer Char"/>
    <w:basedOn w:val="DefaultParagraphFont"/>
    <w:link w:val="Footer"/>
    <w:uiPriority w:val="99"/>
    <w:rsid w:val="00C61A03"/>
    <w:rPr>
      <w:rFonts w:eastAsia="Times New Roman" w:cs="Times New Roman"/>
      <w:szCs w:val="20"/>
    </w:rPr>
  </w:style>
  <w:style w:type="character" w:styleId="PageNumber">
    <w:name w:val="page number"/>
    <w:basedOn w:val="DefaultParagraphFont"/>
    <w:uiPriority w:val="99"/>
    <w:semiHidden/>
    <w:unhideWhenUsed/>
    <w:rsid w:val="00C61A03"/>
  </w:style>
  <w:style w:type="character" w:styleId="LineNumber">
    <w:name w:val="line number"/>
    <w:basedOn w:val="DefaultParagraphFont"/>
    <w:uiPriority w:val="99"/>
    <w:semiHidden/>
    <w:unhideWhenUsed/>
    <w:rsid w:val="00C61A03"/>
  </w:style>
  <w:style w:type="paragraph" w:customStyle="1" w:styleId="BillDots">
    <w:name w:val="Bill Dots"/>
    <w:basedOn w:val="Normal"/>
    <w:qFormat/>
    <w:rsid w:val="00C61A0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61A03"/>
    <w:pPr>
      <w:tabs>
        <w:tab w:val="right" w:pos="5904"/>
      </w:tabs>
    </w:pPr>
  </w:style>
  <w:style w:type="paragraph" w:styleId="BalloonText">
    <w:name w:val="Balloon Text"/>
    <w:basedOn w:val="Normal"/>
    <w:link w:val="BalloonTextChar"/>
    <w:uiPriority w:val="99"/>
    <w:semiHidden/>
    <w:unhideWhenUsed/>
    <w:rsid w:val="00C61A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A03"/>
    <w:rPr>
      <w:rFonts w:ascii="Segoe UI" w:eastAsia="Times New Roman" w:hAnsi="Segoe UI" w:cs="Segoe UI"/>
      <w:sz w:val="18"/>
      <w:szCs w:val="18"/>
    </w:rPr>
  </w:style>
  <w:style w:type="paragraph" w:styleId="ListParagraph">
    <w:name w:val="List Paragraph"/>
    <w:basedOn w:val="Normal"/>
    <w:uiPriority w:val="34"/>
    <w:qFormat/>
    <w:rsid w:val="00C61A03"/>
    <w:pPr>
      <w:ind w:left="720"/>
      <w:contextualSpacing/>
    </w:pPr>
  </w:style>
  <w:style w:type="paragraph" w:customStyle="1" w:styleId="scbillheader">
    <w:name w:val="sc_bill_header"/>
    <w:qFormat/>
    <w:rsid w:val="00C61A03"/>
    <w:pPr>
      <w:widowControl w:val="0"/>
      <w:suppressAutoHyphens/>
      <w:spacing w:after="0" w:line="240" w:lineRule="auto"/>
      <w:jc w:val="center"/>
    </w:pPr>
    <w:rPr>
      <w:b/>
      <w:caps/>
      <w:sz w:val="30"/>
    </w:rPr>
  </w:style>
  <w:style w:type="paragraph" w:customStyle="1" w:styleId="schouseresolutionbythis">
    <w:name w:val="sc_house_resolution_by_this"/>
    <w:qFormat/>
    <w:rsid w:val="00C61A03"/>
    <w:pPr>
      <w:widowControl w:val="0"/>
      <w:suppressAutoHyphens/>
      <w:spacing w:after="0" w:line="240" w:lineRule="auto"/>
      <w:jc w:val="both"/>
    </w:pPr>
  </w:style>
  <w:style w:type="paragraph" w:customStyle="1" w:styleId="schouseresolutionclippageattorney">
    <w:name w:val="sc_house_resolution_clip_page_attorney"/>
    <w:qFormat/>
    <w:rsid w:val="00C61A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61A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61A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61A0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61A0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61A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61A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61A0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61A03"/>
    <w:pPr>
      <w:widowControl w:val="0"/>
      <w:suppressAutoHyphens/>
      <w:spacing w:after="0" w:line="240" w:lineRule="auto"/>
      <w:jc w:val="both"/>
    </w:pPr>
    <w:rPr>
      <w:caps/>
    </w:rPr>
  </w:style>
  <w:style w:type="paragraph" w:customStyle="1" w:styleId="schouseresolutionemptyline">
    <w:name w:val="sc_house_resolution_empty_line"/>
    <w:qFormat/>
    <w:rsid w:val="00C61A03"/>
    <w:pPr>
      <w:widowControl w:val="0"/>
      <w:suppressAutoHyphens/>
      <w:spacing w:after="0" w:line="240" w:lineRule="auto"/>
      <w:jc w:val="both"/>
    </w:pPr>
  </w:style>
  <w:style w:type="paragraph" w:customStyle="1" w:styleId="schouseresolutionfurtherresolved">
    <w:name w:val="sc_house_resolution_further_resolved"/>
    <w:qFormat/>
    <w:rsid w:val="00C61A03"/>
    <w:pPr>
      <w:widowControl w:val="0"/>
      <w:suppressAutoHyphens/>
      <w:spacing w:after="0" w:line="240" w:lineRule="auto"/>
      <w:jc w:val="both"/>
    </w:pPr>
  </w:style>
  <w:style w:type="paragraph" w:customStyle="1" w:styleId="schouseresolutionheader">
    <w:name w:val="sc_house_resolution_header"/>
    <w:qFormat/>
    <w:rsid w:val="00C61A0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61A0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61A0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61A03"/>
    <w:pPr>
      <w:widowControl w:val="0"/>
      <w:suppressLineNumbers/>
      <w:suppressAutoHyphens/>
      <w:jc w:val="left"/>
    </w:pPr>
    <w:rPr>
      <w:b/>
    </w:rPr>
  </w:style>
  <w:style w:type="paragraph" w:customStyle="1" w:styleId="schouseresolutionjackettitle">
    <w:name w:val="sc_house_resolution_jacket_title"/>
    <w:qFormat/>
    <w:rsid w:val="00C61A0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61A03"/>
    <w:pPr>
      <w:widowControl w:val="0"/>
      <w:suppressAutoHyphens/>
      <w:spacing w:after="0" w:line="360" w:lineRule="auto"/>
      <w:jc w:val="both"/>
    </w:pPr>
  </w:style>
  <w:style w:type="paragraph" w:customStyle="1" w:styleId="scresolutionwhereas">
    <w:name w:val="sc_resolution_whereas"/>
    <w:qFormat/>
    <w:rsid w:val="00C61A03"/>
    <w:pPr>
      <w:widowControl w:val="0"/>
      <w:suppressAutoHyphens/>
      <w:spacing w:after="0" w:line="360" w:lineRule="auto"/>
      <w:jc w:val="both"/>
    </w:pPr>
  </w:style>
  <w:style w:type="paragraph" w:customStyle="1" w:styleId="schouseresolutionxx">
    <w:name w:val="sc_house_resolution_xx"/>
    <w:qFormat/>
    <w:rsid w:val="00C61A03"/>
    <w:pPr>
      <w:widowControl w:val="0"/>
      <w:suppressAutoHyphens/>
      <w:spacing w:after="0" w:line="240" w:lineRule="auto"/>
      <w:jc w:val="center"/>
    </w:pPr>
  </w:style>
  <w:style w:type="paragraph" w:customStyle="1" w:styleId="BillDots0">
    <w:name w:val="BillDots"/>
    <w:basedOn w:val="Normal"/>
    <w:autoRedefine/>
    <w:qFormat/>
    <w:rsid w:val="00C61A0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61A03"/>
    <w:rPr>
      <w:color w:val="0000FF" w:themeColor="hyperlink"/>
      <w:u w:val="single"/>
    </w:rPr>
  </w:style>
  <w:style w:type="paragraph" w:customStyle="1" w:styleId="Numbers">
    <w:name w:val="Numbers"/>
    <w:basedOn w:val="BillDots0"/>
    <w:qFormat/>
    <w:rsid w:val="00C61A03"/>
    <w:pPr>
      <w:tabs>
        <w:tab w:val="right" w:pos="5904"/>
      </w:tabs>
    </w:pPr>
  </w:style>
  <w:style w:type="character" w:customStyle="1" w:styleId="scclippagepath">
    <w:name w:val="sc_clip_page_path"/>
    <w:uiPriority w:val="1"/>
    <w:qFormat/>
    <w:rsid w:val="00C61A03"/>
    <w:rPr>
      <w:rFonts w:ascii="Times New Roman" w:hAnsi="Times New Roman"/>
      <w:caps/>
      <w:smallCaps w:val="0"/>
      <w:sz w:val="22"/>
    </w:rPr>
  </w:style>
  <w:style w:type="paragraph" w:customStyle="1" w:styleId="scconresoattyda">
    <w:name w:val="sc_con_reso_atty_da"/>
    <w:qFormat/>
    <w:rsid w:val="00C61A0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61A0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61A0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61A0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61A03"/>
    <w:pPr>
      <w:widowControl w:val="0"/>
      <w:suppressAutoHyphens/>
      <w:spacing w:after="0" w:line="240" w:lineRule="auto"/>
      <w:jc w:val="both"/>
    </w:pPr>
  </w:style>
  <w:style w:type="paragraph" w:customStyle="1" w:styleId="scjrregattydadocno">
    <w:name w:val="sc_jrreg_atty_da_docno"/>
    <w:basedOn w:val="Normal"/>
    <w:qFormat/>
    <w:rsid w:val="00C61A0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61A0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61A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61A03"/>
    <w:rPr>
      <w:rFonts w:ascii="Times New Roman" w:hAnsi="Times New Roman"/>
      <w:b/>
      <w:caps/>
      <w:smallCaps w:val="0"/>
      <w:sz w:val="24"/>
    </w:rPr>
  </w:style>
  <w:style w:type="paragraph" w:customStyle="1" w:styleId="scjrregfooter">
    <w:name w:val="sc_jrreg_footer"/>
    <w:qFormat/>
    <w:rsid w:val="00C61A0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61A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61A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61A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6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61A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61A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6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61A03"/>
    <w:pPr>
      <w:widowControl w:val="0"/>
      <w:suppressAutoHyphens/>
      <w:spacing w:after="0" w:line="360" w:lineRule="auto"/>
      <w:jc w:val="both"/>
    </w:pPr>
  </w:style>
  <w:style w:type="paragraph" w:customStyle="1" w:styleId="scresolutionbody">
    <w:name w:val="sc_resolution_body"/>
    <w:qFormat/>
    <w:rsid w:val="00C61A03"/>
    <w:pPr>
      <w:widowControl w:val="0"/>
      <w:suppressAutoHyphens/>
      <w:spacing w:after="0" w:line="360" w:lineRule="auto"/>
      <w:jc w:val="both"/>
    </w:pPr>
  </w:style>
  <w:style w:type="paragraph" w:customStyle="1" w:styleId="scresolutionclippagebottom">
    <w:name w:val="sc_resolution_clip_page_bottom"/>
    <w:qFormat/>
    <w:rsid w:val="00C61A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61A03"/>
    <w:pPr>
      <w:widowControl w:val="0"/>
      <w:suppressAutoHyphens/>
      <w:spacing w:after="0" w:line="240" w:lineRule="auto"/>
      <w:jc w:val="both"/>
    </w:pPr>
  </w:style>
  <w:style w:type="paragraph" w:customStyle="1" w:styleId="scresolutionfooter">
    <w:name w:val="sc_resolution_footer"/>
    <w:link w:val="scresolutionfooterChar"/>
    <w:qFormat/>
    <w:rsid w:val="00C61A0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61A03"/>
    <w:rPr>
      <w:rFonts w:eastAsia="Times New Roman" w:cs="Times New Roman"/>
      <w:szCs w:val="20"/>
    </w:rPr>
  </w:style>
  <w:style w:type="paragraph" w:customStyle="1" w:styleId="scresolutionheader">
    <w:name w:val="sc_resolution_header"/>
    <w:qFormat/>
    <w:rsid w:val="00C61A03"/>
    <w:pPr>
      <w:widowControl w:val="0"/>
      <w:suppressAutoHyphens/>
      <w:spacing w:after="0" w:line="240" w:lineRule="auto"/>
      <w:jc w:val="center"/>
    </w:pPr>
    <w:rPr>
      <w:b/>
      <w:caps/>
      <w:sz w:val="30"/>
    </w:rPr>
  </w:style>
  <w:style w:type="paragraph" w:customStyle="1" w:styleId="scresolutiontitle">
    <w:name w:val="sc_resolution_title"/>
    <w:qFormat/>
    <w:rsid w:val="00C61A03"/>
    <w:pPr>
      <w:widowControl w:val="0"/>
      <w:suppressAutoHyphens/>
      <w:spacing w:after="0" w:line="240" w:lineRule="auto"/>
      <w:jc w:val="both"/>
    </w:pPr>
    <w:rPr>
      <w:caps/>
    </w:rPr>
  </w:style>
  <w:style w:type="paragraph" w:customStyle="1" w:styleId="scresolutionxx">
    <w:name w:val="sc_resolution_xx"/>
    <w:qFormat/>
    <w:rsid w:val="00C61A03"/>
    <w:pPr>
      <w:widowControl w:val="0"/>
      <w:suppressAutoHyphens/>
      <w:spacing w:after="0" w:line="240" w:lineRule="auto"/>
      <w:jc w:val="center"/>
    </w:pPr>
  </w:style>
  <w:style w:type="character" w:customStyle="1" w:styleId="scSECTIONS">
    <w:name w:val="sc_SECTIONS"/>
    <w:uiPriority w:val="1"/>
    <w:qFormat/>
    <w:rsid w:val="00C61A03"/>
    <w:rPr>
      <w:rFonts w:ascii="Times New Roman" w:hAnsi="Times New Roman"/>
      <w:b w:val="0"/>
      <w:i w:val="0"/>
      <w:caps/>
      <w:smallCaps w:val="0"/>
      <w:color w:val="auto"/>
      <w:sz w:val="22"/>
    </w:rPr>
  </w:style>
  <w:style w:type="character" w:customStyle="1" w:styleId="scsenateclippagepath">
    <w:name w:val="sc_senate_clip_page_path"/>
    <w:uiPriority w:val="1"/>
    <w:qFormat/>
    <w:rsid w:val="00C61A03"/>
    <w:rPr>
      <w:rFonts w:ascii="Times New Roman" w:hAnsi="Times New Roman"/>
      <w:caps/>
      <w:smallCaps w:val="0"/>
      <w:sz w:val="22"/>
    </w:rPr>
  </w:style>
  <w:style w:type="paragraph" w:customStyle="1" w:styleId="scsenateresolutionbody">
    <w:name w:val="sc_senate_resolution_body"/>
    <w:qFormat/>
    <w:rsid w:val="00C61A03"/>
    <w:pPr>
      <w:widowControl w:val="0"/>
      <w:suppressAutoHyphens/>
      <w:spacing w:after="0" w:line="360" w:lineRule="auto"/>
      <w:jc w:val="both"/>
    </w:pPr>
  </w:style>
  <w:style w:type="paragraph" w:customStyle="1" w:styleId="scsenateresolutionclippagebottom">
    <w:name w:val="sc_senate_resolution_clip_page_bottom"/>
    <w:qFormat/>
    <w:rsid w:val="00C61A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61A03"/>
    <w:pPr>
      <w:widowControl w:val="0"/>
      <w:suppressLineNumbers/>
      <w:suppressAutoHyphens/>
    </w:pPr>
  </w:style>
  <w:style w:type="paragraph" w:customStyle="1" w:styleId="scsenateresolutionclippagerepdocumentname">
    <w:name w:val="sc_senate_resolution_clip_page_rep_document_name"/>
    <w:qFormat/>
    <w:rsid w:val="00C61A0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61A0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61A0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61A03"/>
    <w:rPr>
      <w:color w:val="808080"/>
    </w:rPr>
  </w:style>
  <w:style w:type="paragraph" w:customStyle="1" w:styleId="sctablecodifiedsection">
    <w:name w:val="sc_table_codified_section"/>
    <w:qFormat/>
    <w:rsid w:val="00C61A03"/>
    <w:pPr>
      <w:widowControl w:val="0"/>
      <w:suppressAutoHyphens/>
      <w:spacing w:after="0" w:line="360" w:lineRule="auto"/>
    </w:pPr>
  </w:style>
  <w:style w:type="paragraph" w:customStyle="1" w:styleId="sctableln">
    <w:name w:val="sc_table_ln"/>
    <w:qFormat/>
    <w:rsid w:val="00C61A03"/>
    <w:pPr>
      <w:widowControl w:val="0"/>
      <w:suppressAutoHyphens/>
      <w:spacing w:after="0" w:line="360" w:lineRule="auto"/>
      <w:jc w:val="right"/>
    </w:pPr>
  </w:style>
  <w:style w:type="paragraph" w:customStyle="1" w:styleId="sctablenoncodifiedsection">
    <w:name w:val="sc_table_non_codified_section"/>
    <w:qFormat/>
    <w:rsid w:val="00C61A03"/>
    <w:pPr>
      <w:widowControl w:val="0"/>
      <w:suppressAutoHyphens/>
      <w:spacing w:after="0" w:line="360" w:lineRule="auto"/>
    </w:pPr>
  </w:style>
  <w:style w:type="paragraph" w:customStyle="1" w:styleId="scresolutionmembers">
    <w:name w:val="sc_resolution_members"/>
    <w:qFormat/>
    <w:rsid w:val="00C61A03"/>
    <w:pPr>
      <w:widowControl w:val="0"/>
      <w:suppressAutoHyphens/>
      <w:spacing w:after="0" w:line="360" w:lineRule="auto"/>
      <w:jc w:val="both"/>
    </w:pPr>
  </w:style>
  <w:style w:type="paragraph" w:customStyle="1" w:styleId="scdraftheader">
    <w:name w:val="sc_draft_header"/>
    <w:qFormat/>
    <w:rsid w:val="00C61A03"/>
    <w:pPr>
      <w:widowControl w:val="0"/>
      <w:suppressAutoHyphens/>
      <w:spacing w:after="0" w:line="240" w:lineRule="auto"/>
    </w:pPr>
  </w:style>
  <w:style w:type="paragraph" w:customStyle="1" w:styleId="scemptyline">
    <w:name w:val="sc_empty_line"/>
    <w:qFormat/>
    <w:rsid w:val="00C61A03"/>
    <w:pPr>
      <w:widowControl w:val="0"/>
      <w:suppressAutoHyphens/>
      <w:spacing w:after="0" w:line="360" w:lineRule="auto"/>
      <w:jc w:val="both"/>
    </w:pPr>
  </w:style>
  <w:style w:type="paragraph" w:customStyle="1" w:styleId="scemptylineheader">
    <w:name w:val="sc_emptyline_header"/>
    <w:qFormat/>
    <w:rsid w:val="00C61A03"/>
    <w:pPr>
      <w:widowControl w:val="0"/>
      <w:suppressAutoHyphens/>
      <w:spacing w:after="0" w:line="240" w:lineRule="auto"/>
      <w:jc w:val="both"/>
    </w:pPr>
  </w:style>
  <w:style w:type="character" w:customStyle="1" w:styleId="scinsert">
    <w:name w:val="sc_insert"/>
    <w:uiPriority w:val="1"/>
    <w:qFormat/>
    <w:rsid w:val="00C61A03"/>
    <w:rPr>
      <w:caps w:val="0"/>
      <w:smallCaps w:val="0"/>
      <w:strike w:val="0"/>
      <w:dstrike w:val="0"/>
      <w:vanish w:val="0"/>
      <w:u w:val="single"/>
      <w:vertAlign w:val="baseline"/>
    </w:rPr>
  </w:style>
  <w:style w:type="character" w:customStyle="1" w:styleId="scinsertblue">
    <w:name w:val="sc_insert_blue"/>
    <w:uiPriority w:val="1"/>
    <w:qFormat/>
    <w:rsid w:val="00C61A0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61A03"/>
    <w:rPr>
      <w:caps w:val="0"/>
      <w:smallCaps w:val="0"/>
      <w:strike w:val="0"/>
      <w:dstrike w:val="0"/>
      <w:vanish w:val="0"/>
      <w:color w:val="0070C0"/>
      <w:u w:val="none"/>
      <w:vertAlign w:val="baseline"/>
    </w:rPr>
  </w:style>
  <w:style w:type="character" w:customStyle="1" w:styleId="scinsertred">
    <w:name w:val="sc_insert_red"/>
    <w:uiPriority w:val="1"/>
    <w:qFormat/>
    <w:rsid w:val="00C61A0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61A03"/>
    <w:rPr>
      <w:caps w:val="0"/>
      <w:smallCaps w:val="0"/>
      <w:strike w:val="0"/>
      <w:dstrike w:val="0"/>
      <w:vanish w:val="0"/>
      <w:color w:val="FF0000"/>
      <w:u w:val="none"/>
      <w:vertAlign w:val="baseline"/>
    </w:rPr>
  </w:style>
  <w:style w:type="character" w:customStyle="1" w:styleId="scstrike">
    <w:name w:val="sc_strike"/>
    <w:uiPriority w:val="1"/>
    <w:qFormat/>
    <w:rsid w:val="00C61A03"/>
    <w:rPr>
      <w:strike/>
      <w:dstrike w:val="0"/>
    </w:rPr>
  </w:style>
  <w:style w:type="character" w:customStyle="1" w:styleId="scstrikeblue">
    <w:name w:val="sc_strike_blue"/>
    <w:uiPriority w:val="1"/>
    <w:qFormat/>
    <w:rsid w:val="00C61A03"/>
    <w:rPr>
      <w:strike/>
      <w:dstrike w:val="0"/>
      <w:color w:val="0070C0"/>
    </w:rPr>
  </w:style>
  <w:style w:type="character" w:customStyle="1" w:styleId="scstrikered">
    <w:name w:val="sc_strike_red"/>
    <w:uiPriority w:val="1"/>
    <w:qFormat/>
    <w:rsid w:val="00C61A03"/>
    <w:rPr>
      <w:strike/>
      <w:dstrike w:val="0"/>
      <w:color w:val="FF0000"/>
    </w:rPr>
  </w:style>
  <w:style w:type="character" w:customStyle="1" w:styleId="scstrikebluenoncodified">
    <w:name w:val="sc_strike_blue_non_codified"/>
    <w:uiPriority w:val="1"/>
    <w:qFormat/>
    <w:rsid w:val="00C61A03"/>
    <w:rPr>
      <w:strike/>
      <w:dstrike w:val="0"/>
      <w:color w:val="0070C0"/>
      <w:lang w:val="en-US"/>
    </w:rPr>
  </w:style>
  <w:style w:type="character" w:customStyle="1" w:styleId="scstrikerednoncodified">
    <w:name w:val="sc_strike_red_non_codified"/>
    <w:uiPriority w:val="1"/>
    <w:qFormat/>
    <w:rsid w:val="00C61A03"/>
    <w:rPr>
      <w:strike/>
      <w:dstrike w:val="0"/>
      <w:color w:val="FF0000"/>
    </w:rPr>
  </w:style>
  <w:style w:type="paragraph" w:customStyle="1" w:styleId="scnowthereforebold">
    <w:name w:val="sc_now_therefore_bold"/>
    <w:uiPriority w:val="1"/>
    <w:qFormat/>
    <w:rsid w:val="00C61A03"/>
    <w:pPr>
      <w:widowControl w:val="0"/>
      <w:suppressAutoHyphens/>
      <w:spacing w:after="0" w:line="480" w:lineRule="auto"/>
    </w:pPr>
    <w:rPr>
      <w:rFonts w:eastAsia="Calibri" w:cs="Times New Roman"/>
    </w:rPr>
  </w:style>
  <w:style w:type="paragraph" w:customStyle="1" w:styleId="scbillsiglines">
    <w:name w:val="sc_bill_sig_lines"/>
    <w:qFormat/>
    <w:rsid w:val="00C61A0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61A03"/>
  </w:style>
  <w:style w:type="paragraph" w:customStyle="1" w:styleId="scbillendxx">
    <w:name w:val="sc_bill_end_xx"/>
    <w:qFormat/>
    <w:rsid w:val="00C61A03"/>
    <w:pPr>
      <w:widowControl w:val="0"/>
      <w:suppressAutoHyphens/>
      <w:spacing w:after="0" w:line="240" w:lineRule="auto"/>
      <w:jc w:val="center"/>
    </w:pPr>
  </w:style>
  <w:style w:type="character" w:customStyle="1" w:styleId="scbillheader1">
    <w:name w:val="sc_bill_header1"/>
    <w:uiPriority w:val="1"/>
    <w:qFormat/>
    <w:rsid w:val="00C61A03"/>
  </w:style>
  <w:style w:type="character" w:customStyle="1" w:styleId="scresolutionbody1">
    <w:name w:val="sc_resolution_body1"/>
    <w:uiPriority w:val="1"/>
    <w:qFormat/>
    <w:rsid w:val="00C61A03"/>
  </w:style>
  <w:style w:type="character" w:styleId="Strong">
    <w:name w:val="Strong"/>
    <w:basedOn w:val="DefaultParagraphFont"/>
    <w:uiPriority w:val="22"/>
    <w:qFormat/>
    <w:rsid w:val="00C61A03"/>
    <w:rPr>
      <w:b/>
      <w:bCs/>
    </w:rPr>
  </w:style>
  <w:style w:type="character" w:customStyle="1" w:styleId="scamendhouse">
    <w:name w:val="sc_amend_house"/>
    <w:uiPriority w:val="1"/>
    <w:qFormat/>
    <w:rsid w:val="00C61A03"/>
    <w:rPr>
      <w:bdr w:val="none" w:sz="0" w:space="0" w:color="auto"/>
      <w:shd w:val="clear" w:color="auto" w:fill="FDE9D9" w:themeFill="accent6" w:themeFillTint="33"/>
    </w:rPr>
  </w:style>
  <w:style w:type="character" w:customStyle="1" w:styleId="scamendsenate">
    <w:name w:val="sc_amend_senate"/>
    <w:uiPriority w:val="1"/>
    <w:qFormat/>
    <w:rsid w:val="00C61A03"/>
    <w:rPr>
      <w:bdr w:val="none" w:sz="0" w:space="0" w:color="auto"/>
      <w:shd w:val="clear" w:color="auto" w:fill="E5DFEC" w:themeFill="accent4" w:themeFillTint="33"/>
    </w:rPr>
  </w:style>
  <w:style w:type="paragraph" w:styleId="Revision">
    <w:name w:val="Revision"/>
    <w:hidden/>
    <w:uiPriority w:val="99"/>
    <w:semiHidden/>
    <w:rsid w:val="00C61A0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61A03"/>
    <w:pPr>
      <w:spacing w:after="0" w:line="240" w:lineRule="auto"/>
    </w:pPr>
    <w:rPr>
      <w:i/>
    </w:rPr>
  </w:style>
  <w:style w:type="paragraph" w:customStyle="1" w:styleId="sccoversheetsenate">
    <w:name w:val="sc_coversheet_senate"/>
    <w:qFormat/>
    <w:rsid w:val="00C61A03"/>
    <w:pPr>
      <w:spacing w:after="0" w:line="240" w:lineRule="auto"/>
    </w:pPr>
    <w:rPr>
      <w:b/>
    </w:rPr>
  </w:style>
  <w:style w:type="character" w:styleId="FollowedHyperlink">
    <w:name w:val="FollowedHyperlink"/>
    <w:basedOn w:val="DefaultParagraphFont"/>
    <w:uiPriority w:val="99"/>
    <w:semiHidden/>
    <w:unhideWhenUsed/>
    <w:rsid w:val="000914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28&amp;session=126&amp;summary=B" TargetMode="External" Id="R4305112887004a6e" /><Relationship Type="http://schemas.openxmlformats.org/officeDocument/2006/relationships/hyperlink" Target="https://www.scstatehouse.gov/sess126_2025-2026/prever/5228_20260224.docx" TargetMode="External" Id="R6c819cc0966a45f6" /><Relationship Type="http://schemas.openxmlformats.org/officeDocument/2006/relationships/hyperlink" Target="h:\hj\20260224.docx" TargetMode="External" Id="Re886b524a5e24a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E1BAE"/>
    <w:rsid w:val="00212BEF"/>
    <w:rsid w:val="002331DC"/>
    <w:rsid w:val="002A3D45"/>
    <w:rsid w:val="00362988"/>
    <w:rsid w:val="003E6F97"/>
    <w:rsid w:val="00460640"/>
    <w:rsid w:val="004D1BF3"/>
    <w:rsid w:val="00573513"/>
    <w:rsid w:val="00707241"/>
    <w:rsid w:val="0072205F"/>
    <w:rsid w:val="00804B1A"/>
    <w:rsid w:val="008228BC"/>
    <w:rsid w:val="00A22407"/>
    <w:rsid w:val="00A77338"/>
    <w:rsid w:val="00AA6F82"/>
    <w:rsid w:val="00BE097C"/>
    <w:rsid w:val="00C11438"/>
    <w:rsid w:val="00E216F6"/>
    <w:rsid w:val="00E919E3"/>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d7e3d0fe-dc8e-450b-8f23-1a1f7c1c0179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fdf44c26-4082-4f0d-ac38-e1c5f6320d3e</T_BILL_REQUEST_REQUEST>
  <T_BILL_R_ORIGINALDRAFT>723ae518-9292-4e44-98b5-09070edb793a</T_BILL_R_ORIGINALDRAFT>
  <T_BILL_SPONSOR_SPONSOR>b80d5c5c-c8b8-4cf1-b3b6-7f3f7d34966e</T_BILL_SPONSOR_SPONSOR>
  <T_BILL_T_BILLNAME>[5228]</T_BILL_T_BILLNAME>
  <T_BILL_T_BILLNUMBER>5228</T_BILL_T_BILLNUMBER>
  <T_BILL_T_BILLTITLE>to encoUrage all south CarolinIaNs to join with the house of REPRESENTATIVES in celebrating and recognizing how critical the contributions of care workers are to the Health and overall well-being of our state and to DECLARE the month of april as “care workers recognition month” throughout the state of South carolina.</T_BILL_T_BILLTITLE>
  <T_BILL_T_CHAMBER>house</T_BILL_T_CHAMBER>
  <T_BILL_T_FILENAME> </T_BILL_T_FILENAME>
  <T_BILL_T_LEGTYPE>resolution</T_BILL_T_LEGTYPE>
  <T_BILL_T_RATNUMBERSTRING>HNone</T_BILL_T_RATNUMBERSTRING>
  <T_BILL_T_SUBJECT>Care Workers Recognition Month</T_BILL_T_SUBJECT>
  <T_BILL_UR_DRAFTER>harrisonbrant@scstatehouse.gov</T_BILL_UR_DRAFTER>
  <T_BILL_UR_DRAFTINGASSISTANT>julienewboult@scstatehouse.gov</T_BILL_UR_DRAFTINGASSISTANT>
  <T_BILL_UR_RESOLUTIONWRITER>emmaleablackstone@scstatehouse.gov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FDC002A-19CA-41EC-BAF8-A822BBAFBCB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2026-02-19T15:21:00Z</cp:lastPrinted>
  <dcterms:created xsi:type="dcterms:W3CDTF">2026-02-19T16:08:00Z</dcterms:created>
  <dcterms:modified xsi:type="dcterms:W3CDTF">2026-02-24T20:02:00Z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