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Taylor, Clyburn, Hixon, Oremus, Hartz, Cobb-Hunter, Hosey, Govan, Ballentine, Calhoon, Caskey, Forrest, Kilmartin, Gibson, Lastinger, McCabe, White, Wooten and Bamberg</w:t>
      </w:r>
    </w:p>
    <w:p>
      <w:pPr>
        <w:widowControl w:val="false"/>
        <w:spacing w:after="0"/>
        <w:jc w:val="left"/>
      </w:pPr>
      <w:r>
        <w:rPr>
          <w:rFonts w:ascii="Times New Roman"/>
          <w:sz w:val="22"/>
        </w:rPr>
        <w:t xml:space="preserve">Document Path: LC-0543SA-JAH26.docx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 xml:space="preserve">Adopted by the General Assembly on February 25, 2026</w:t>
      </w:r>
    </w:p>
    <w:p>
      <w:pPr>
        <w:widowControl w:val="false"/>
        <w:spacing w:after="0"/>
        <w:jc w:val="left"/>
      </w:pPr>
    </w:p>
    <w:p>
      <w:pPr>
        <w:widowControl w:val="false"/>
        <w:spacing w:after="0"/>
        <w:jc w:val="left"/>
      </w:pPr>
      <w:r>
        <w:rPr>
          <w:rFonts w:ascii="Times New Roman"/>
          <w:sz w:val="22"/>
        </w:rPr>
        <w:t xml:space="preserve">Summary: Gary Stooksbury retirement CEO of Aiken Electric Cooperative and served as CEO of AEConnect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adopted, sent to Senate</w:t>
      </w:r>
      <w:r>
        <w:t xml:space="preserve"> (</w:t>
      </w:r>
      <w:hyperlink w:history="true" r:id="R86c937dbc0e24831">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2/25/2026</w:t>
      </w:r>
      <w:r>
        <w:tab/>
        <w:t>Senate</w:t>
      </w:r>
      <w:r>
        <w:tab/>
        <w:t>Introduced, adopted, returned with concurrence
 </w:t>
      </w:r>
    </w:p>
    <w:p>
      <w:pPr>
        <w:widowControl w:val="false"/>
        <w:tabs>
          <w:tab w:val="right" w:pos="1008"/>
          <w:tab w:val="left" w:pos="1152"/>
          <w:tab w:val="left" w:pos="1872"/>
          <w:tab w:val="left" w:pos="9187"/>
        </w:tabs>
        <w:spacing w:after="0"/>
        <w:ind w:left="2088" w:hanging="2088"/>
      </w:pPr>
      <w:r>
        <w:tab/>
        <w:t>2/25/2026</w:t>
      </w:r>
      <w:r>
        <w:tab/>
        <w:t>Senate</w:t>
      </w:r>
      <w:r>
        <w:tab/>
        <w:t>Introduced, adopted, returned with concurrence
 </w:t>
      </w:r>
    </w:p>
    <w:p>
      <w:pPr>
        <w:widowControl w:val="false"/>
        <w:tabs>
          <w:tab w:val="right" w:pos="1008"/>
          <w:tab w:val="left" w:pos="1152"/>
          <w:tab w:val="left" w:pos="1872"/>
          <w:tab w:val="left" w:pos="9187"/>
        </w:tabs>
        <w:spacing w:after="0"/>
        <w:ind w:left="2088" w:hanging="2088"/>
      </w:pPr>
      <w:r>
        <w:tab/>
        <w:t>2/25/2026</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d650e130b7f948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2dc179b11b4bc8">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773A8" w14:paraId="48DB32D0" w14:textId="1FC5C27F">
          <w:pPr>
            <w:pStyle w:val="scresolutiontitle"/>
          </w:pPr>
          <w:r>
            <w:rPr>
              <w:caps w:val="0"/>
            </w:rPr>
            <w:t xml:space="preserve">TO CONGRATULATE GARY L. STOOKSBURY, CHIEF EXECUTIVE OFFICER OF AIKEN ELECTRIC COOPERATIVE, UPON THE OCCASION OF HIS RETIREMENT, TO EXPRESS PROFOUND GRATITUDE FOR HIS THIRTY YEARS OF DISTINGUISHED SERVICE TO THE STATE OF SOUTH CAROLINA, AND TO EXTEND BEST WISHES FOR A FULFILLING AND REWARDING RETIREMENT. </w:t>
          </w:r>
        </w:p>
      </w:sdtContent>
    </w:sdt>
    <w:p w:rsidRPr="008A567B" w:rsidR="0010776B" w:rsidP="00A477AA" w:rsidRDefault="0010776B" w14:paraId="48DB32D1" w14:textId="77777777">
      <w:pPr>
        <w:pStyle w:val="scresolutiontitle"/>
      </w:pPr>
    </w:p>
    <w:p w:rsidRPr="00591EDD" w:rsidR="00591EDD" w:rsidP="00591EDD" w:rsidRDefault="00591EDD" w14:paraId="267E5071" w14:textId="5B072A90">
      <w:pPr>
        <w:pStyle w:val="scresolutionwhereas"/>
      </w:pPr>
      <w:bookmarkStart w:name="wa_5b043e29f" w:id="1"/>
      <w:r w:rsidRPr="00591EDD">
        <w:t>W</w:t>
      </w:r>
      <w:bookmarkEnd w:id="1"/>
      <w:r w:rsidRPr="00591EDD">
        <w:t>hereas,</w:t>
      </w:r>
      <w:r w:rsidR="00CF4397">
        <w:t xml:space="preserve"> </w:t>
      </w:r>
      <w:r w:rsidR="00C9162C">
        <w:t>since 1995, Aiken Electric Cooperative has</w:t>
      </w:r>
      <w:r w:rsidR="008D69C7">
        <w:t xml:space="preserve"> </w:t>
      </w:r>
      <w:r w:rsidR="00C9162C">
        <w:t>benefit</w:t>
      </w:r>
      <w:r w:rsidR="008D69C7">
        <w:t>ed</w:t>
      </w:r>
      <w:r w:rsidR="00C9162C">
        <w:t xml:space="preserve"> </w:t>
      </w:r>
      <w:r w:rsidR="008D69C7">
        <w:t>from the exemplary</w:t>
      </w:r>
      <w:r w:rsidR="00C9162C">
        <w:t xml:space="preserve"> leadership</w:t>
      </w:r>
      <w:r w:rsidR="008D69C7">
        <w:t>, steadfast dedication, and extensive experience of its</w:t>
      </w:r>
      <w:r w:rsidR="00C9162C">
        <w:t xml:space="preserve"> Chief Executive Officer</w:t>
      </w:r>
      <w:r w:rsidR="008D69C7">
        <w:t xml:space="preserve"> Gary Stooksbury,</w:t>
      </w:r>
      <w:r w:rsidR="00C9162C">
        <w:t xml:space="preserve"> who </w:t>
      </w:r>
      <w:r w:rsidR="00A84985">
        <w:t xml:space="preserve">will retire </w:t>
      </w:r>
      <w:r w:rsidR="00CD5540">
        <w:t>at the end of February</w:t>
      </w:r>
      <w:r w:rsidR="00A84985">
        <w:t xml:space="preserve"> after three decades</w:t>
      </w:r>
      <w:r w:rsidR="00C9162C">
        <w:t xml:space="preserve"> of outstanding service; and</w:t>
      </w:r>
    </w:p>
    <w:p w:rsidRPr="00591EDD" w:rsidR="00591EDD" w:rsidP="00275D16" w:rsidRDefault="00591EDD" w14:paraId="09ABE716" w14:textId="01731381">
      <w:pPr>
        <w:pStyle w:val="scemptyline"/>
      </w:pPr>
    </w:p>
    <w:p w:rsidRPr="00591EDD" w:rsidR="00591EDD" w:rsidP="00591EDD" w:rsidRDefault="00591EDD" w14:paraId="2D9FDA39" w14:textId="79B2E806">
      <w:pPr>
        <w:pStyle w:val="scresolutionwhereas"/>
      </w:pPr>
      <w:bookmarkStart w:name="wa_17e93a510" w:id="2"/>
      <w:r w:rsidRPr="00591EDD">
        <w:t>W</w:t>
      </w:r>
      <w:bookmarkEnd w:id="2"/>
      <w:r w:rsidRPr="00591EDD">
        <w:t>hereas,</w:t>
      </w:r>
      <w:r w:rsidR="00A9569D">
        <w:t xml:space="preserve"> </w:t>
      </w:r>
      <w:r w:rsidR="00C9162C">
        <w:t xml:space="preserve">a </w:t>
      </w:r>
      <w:r w:rsidR="008D69C7">
        <w:t xml:space="preserve">native of </w:t>
      </w:r>
      <w:r w:rsidR="00C9162C">
        <w:t>Tennes</w:t>
      </w:r>
      <w:r w:rsidR="00DA04B5">
        <w:t>see</w:t>
      </w:r>
      <w:r w:rsidR="008D69C7">
        <w:t>, Gary</w:t>
      </w:r>
      <w:r w:rsidR="00DA04B5">
        <w:t xml:space="preserve"> </w:t>
      </w:r>
      <w:r w:rsidR="008D69C7">
        <w:t>earned a</w:t>
      </w:r>
      <w:r w:rsidR="00DA04B5">
        <w:t xml:space="preserve"> Bachelor of Science in Business Administration from </w:t>
      </w:r>
      <w:r w:rsidR="008D69C7">
        <w:t xml:space="preserve">the </w:t>
      </w:r>
      <w:r w:rsidR="00DA04B5">
        <w:t xml:space="preserve">University of Tennessee and a Master of Business Administration from Bristol University; and </w:t>
      </w:r>
    </w:p>
    <w:p w:rsidRPr="00591EDD" w:rsidR="00591EDD" w:rsidP="00275D16" w:rsidRDefault="00591EDD" w14:paraId="36BFE9DF" w14:textId="58ABA93C">
      <w:pPr>
        <w:pStyle w:val="scemptyline"/>
      </w:pPr>
    </w:p>
    <w:p w:rsidRPr="00591EDD" w:rsidR="00591EDD" w:rsidP="00591EDD" w:rsidRDefault="00591EDD" w14:paraId="4A4BA584" w14:textId="67540727">
      <w:pPr>
        <w:pStyle w:val="scresolutionwhereas"/>
      </w:pPr>
      <w:bookmarkStart w:name="wa_40929d268" w:id="3"/>
      <w:r w:rsidRPr="00591EDD">
        <w:t>W</w:t>
      </w:r>
      <w:bookmarkEnd w:id="3"/>
      <w:r w:rsidRPr="00591EDD">
        <w:t>hereas,</w:t>
      </w:r>
      <w:r w:rsidR="00E71CE1">
        <w:t xml:space="preserve"> </w:t>
      </w:r>
      <w:r w:rsidR="008D69C7">
        <w:t>prior to</w:t>
      </w:r>
      <w:r w:rsidR="00E71CE1">
        <w:t xml:space="preserve"> joining Aiken Electric Cooperative, he </w:t>
      </w:r>
      <w:r w:rsidR="008D69C7">
        <w:t>served as</w:t>
      </w:r>
      <w:r w:rsidR="00E71CE1">
        <w:t xml:space="preserve"> Chief Executive Officer of </w:t>
      </w:r>
      <w:r w:rsidR="008D69C7">
        <w:t xml:space="preserve">the </w:t>
      </w:r>
      <w:r w:rsidR="00E71CE1">
        <w:t xml:space="preserve">LaFollette Utilities Board </w:t>
      </w:r>
      <w:r w:rsidR="008D69C7">
        <w:t>in</w:t>
      </w:r>
      <w:r w:rsidR="00E71CE1">
        <w:t xml:space="preserve"> Tennessee</w:t>
      </w:r>
      <w:r w:rsidR="005018A7">
        <w:t xml:space="preserve">.  </w:t>
      </w:r>
      <w:r w:rsidR="008D69C7">
        <w:t>Throughout his distinguished career, Gary has been actively engaged</w:t>
      </w:r>
      <w:r w:rsidR="00E71CE1">
        <w:t xml:space="preserve"> in professional and community </w:t>
      </w:r>
      <w:r w:rsidR="008D69C7">
        <w:t xml:space="preserve">service, serving on the boards of </w:t>
      </w:r>
      <w:r w:rsidR="003706CA">
        <w:t xml:space="preserve">the </w:t>
      </w:r>
      <w:r w:rsidR="00E71CE1">
        <w:t>National Rural Telecommunications Cooperative, Central Electric Power Cooperative, CarolinaConnect,</w:t>
      </w:r>
      <w:r w:rsidR="008D69C7">
        <w:t xml:space="preserve"> </w:t>
      </w:r>
      <w:r w:rsidR="00E71CE1">
        <w:t>Electric Cooperatives of S</w:t>
      </w:r>
      <w:r w:rsidR="008D69C7">
        <w:t>outh Carolina</w:t>
      </w:r>
      <w:r w:rsidR="005018A7">
        <w:t>,</w:t>
      </w:r>
      <w:r w:rsidR="00E71CE1">
        <w:t xml:space="preserve"> Western S</w:t>
      </w:r>
      <w:r w:rsidR="008D69C7">
        <w:t xml:space="preserve">outh </w:t>
      </w:r>
      <w:r w:rsidR="00E71CE1">
        <w:t>C</w:t>
      </w:r>
      <w:r w:rsidR="008D69C7">
        <w:t>arolina</w:t>
      </w:r>
      <w:r w:rsidR="00E71CE1">
        <w:t xml:space="preserve"> Economic Development Partnership, S</w:t>
      </w:r>
      <w:r w:rsidR="008D69C7">
        <w:t xml:space="preserve">outh </w:t>
      </w:r>
      <w:r w:rsidR="00E71CE1">
        <w:t>C</w:t>
      </w:r>
      <w:r w:rsidR="008D69C7">
        <w:t>arolina</w:t>
      </w:r>
      <w:r w:rsidR="00E71CE1">
        <w:t xml:space="preserve"> Power Team</w:t>
      </w:r>
      <w:r w:rsidR="003706CA">
        <w:t>,</w:t>
      </w:r>
      <w:r w:rsidR="008D69C7">
        <w:t xml:space="preserve"> and </w:t>
      </w:r>
      <w:r w:rsidR="00E71CE1">
        <w:t>GuideStone Financial Resources</w:t>
      </w:r>
      <w:r w:rsidR="008D69C7">
        <w:t xml:space="preserve">.  He also serves as </w:t>
      </w:r>
      <w:r w:rsidR="00ED7469">
        <w:t>President and Chief Executive Officer of AEConnect</w:t>
      </w:r>
      <w:r w:rsidR="00496C1B">
        <w:t>, a for-profit internet subsidiary of A</w:t>
      </w:r>
      <w:r w:rsidR="008D69C7">
        <w:t>iken Electric Cooperative.  In recognition of his leadership and community impact, he was named 2024</w:t>
      </w:r>
      <w:r w:rsidR="00496C1B">
        <w:t xml:space="preserve"> Man of the Year </w:t>
      </w:r>
      <w:r w:rsidR="008D69C7">
        <w:t xml:space="preserve">by the Aiken Chamber of Commerce and remains an active member of the </w:t>
      </w:r>
      <w:r w:rsidR="00E71CE1">
        <w:t xml:space="preserve">Rotary </w:t>
      </w:r>
      <w:r w:rsidR="005B1D96">
        <w:t>Club</w:t>
      </w:r>
      <w:r w:rsidRPr="00591EDD">
        <w:t>; and</w:t>
      </w:r>
    </w:p>
    <w:p w:rsidRPr="00591EDD" w:rsidR="00591EDD" w:rsidP="00275D16" w:rsidRDefault="00591EDD" w14:paraId="4C8837C4" w14:textId="6E5BAD59">
      <w:pPr>
        <w:pStyle w:val="scemptyline"/>
      </w:pPr>
    </w:p>
    <w:p w:rsidR="00FC00C5" w:rsidP="00591EDD" w:rsidRDefault="00E71CE1" w14:paraId="7EF4D4C4" w14:textId="44FB08E6">
      <w:pPr>
        <w:pStyle w:val="scresolutionwhereas"/>
      </w:pPr>
      <w:bookmarkStart w:name="wa_749e98af5" w:id="4"/>
      <w:r>
        <w:t>W</w:t>
      </w:r>
      <w:bookmarkEnd w:id="4"/>
      <w:r>
        <w:t xml:space="preserve">hereas, Gary and his wife, Kathy, have </w:t>
      </w:r>
      <w:r w:rsidR="008D69C7">
        <w:t>shared</w:t>
      </w:r>
      <w:r>
        <w:t xml:space="preserve"> forty-four years </w:t>
      </w:r>
      <w:r w:rsidR="008D69C7">
        <w:t xml:space="preserve">of marriage and reside </w:t>
      </w:r>
      <w:r>
        <w:t xml:space="preserve">in Aiken.  They </w:t>
      </w:r>
      <w:r w:rsidR="008D69C7">
        <w:t>are the proud parents of</w:t>
      </w:r>
      <w:r>
        <w:t xml:space="preserve"> two children, Brandon and Courtney</w:t>
      </w:r>
      <w:r w:rsidR="008D69C7">
        <w:t xml:space="preserve">, both </w:t>
      </w:r>
      <w:r>
        <w:t>graduat</w:t>
      </w:r>
      <w:r w:rsidR="008D69C7">
        <w:t>es</w:t>
      </w:r>
      <w:r>
        <w:t xml:space="preserve"> </w:t>
      </w:r>
      <w:r w:rsidR="008D69C7">
        <w:t xml:space="preserve">of </w:t>
      </w:r>
      <w:r>
        <w:t>the University of Tennessee</w:t>
      </w:r>
      <w:r w:rsidR="001D0750">
        <w:t>. I</w:t>
      </w:r>
      <w:r w:rsidR="00FC00C5">
        <w:t xml:space="preserve">n </w:t>
      </w:r>
      <w:r w:rsidR="008D69C7">
        <w:t>his leisure time</w:t>
      </w:r>
      <w:r w:rsidR="00FC00C5">
        <w:t xml:space="preserve">, </w:t>
      </w:r>
      <w:r w:rsidR="008D69C7">
        <w:t>Gary</w:t>
      </w:r>
      <w:r w:rsidR="00FC00C5">
        <w:t xml:space="preserve"> enjoys exercising, hunting, fishing, </w:t>
      </w:r>
      <w:r w:rsidR="00852362">
        <w:t>and most especially</w:t>
      </w:r>
      <w:r w:rsidR="00D336E0">
        <w:t>,</w:t>
      </w:r>
      <w:r w:rsidR="00852362">
        <w:t xml:space="preserve"> cherishing time </w:t>
      </w:r>
      <w:r w:rsidR="003706CA">
        <w:t xml:space="preserve">spent </w:t>
      </w:r>
      <w:r w:rsidR="00852362">
        <w:t xml:space="preserve">with his family and grandson; </w:t>
      </w:r>
      <w:r w:rsidR="001D1D09">
        <w:t>and</w:t>
      </w:r>
    </w:p>
    <w:p w:rsidR="00FC00C5" w:rsidP="00591EDD" w:rsidRDefault="00FC00C5" w14:paraId="43BA582F" w14:textId="77777777">
      <w:pPr>
        <w:pStyle w:val="scresolutionwhereas"/>
      </w:pPr>
    </w:p>
    <w:p w:rsidRPr="00591EDD" w:rsidR="00591EDD" w:rsidP="00591EDD" w:rsidRDefault="00591EDD" w14:paraId="19F735BD" w14:textId="0621DBEC">
      <w:pPr>
        <w:pStyle w:val="scresolutionwhereas"/>
      </w:pPr>
      <w:bookmarkStart w:name="wa_765286c55" w:id="5"/>
      <w:r w:rsidRPr="00591EDD">
        <w:t>W</w:t>
      </w:r>
      <w:bookmarkEnd w:id="5"/>
      <w:r w:rsidRPr="00591EDD">
        <w:t>hereas,</w:t>
      </w:r>
      <w:r w:rsidR="00FC00C5">
        <w:t xml:space="preserve"> the </w:t>
      </w:r>
      <w:r w:rsidR="00852362">
        <w:t xml:space="preserve">members of the </w:t>
      </w:r>
      <w:r w:rsidR="00FC00C5">
        <w:t xml:space="preserve">General Assembly, grateful for the legacy of </w:t>
      </w:r>
      <w:r w:rsidR="00852362">
        <w:t>steadfast leadership, integrity, and service Gar</w:t>
      </w:r>
      <w:r w:rsidR="00E40FA3">
        <w:t xml:space="preserve">y L. </w:t>
      </w:r>
      <w:r w:rsidR="00852362">
        <w:t>Stooksbury has provided to the people of South Carolina, take great pleasure in recognizing his many contributions and in wishing him every happiness as he enters a well-</w:t>
      </w:r>
      <w:r w:rsidR="00852362">
        <w:lastRenderedPageBreak/>
        <w:t xml:space="preserve">earned retirement.  </w:t>
      </w:r>
      <w:r w:rsidR="00FC00C5">
        <w:t>N</w:t>
      </w:r>
      <w:r>
        <w:t xml:space="preserve">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55cee639"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DAEF8D3">
      <w:pPr>
        <w:pStyle w:val="scresolutionmembers"/>
      </w:pPr>
      <w:bookmarkStart w:name="up_472bb20a4" w:id="7"/>
      <w:r w:rsidRPr="008A567B">
        <w:t>T</w:t>
      </w:r>
      <w:bookmarkEnd w:id="7"/>
      <w:r w:rsidRPr="008A567B">
        <w:t xml:space="preserve">hat the members of the South Carolina General Assembly, by this resolution, </w:t>
      </w:r>
      <w:r w:rsidR="005B3253">
        <w:t>congratulate</w:t>
      </w:r>
      <w:r w:rsidR="00FC00C5">
        <w:t xml:space="preserve"> Gary </w:t>
      </w:r>
      <w:r w:rsidR="00E40FA3">
        <w:t xml:space="preserve">L. </w:t>
      </w:r>
      <w:r w:rsidR="00FC00C5">
        <w:t>Stooksbury, Chief Executive Officer</w:t>
      </w:r>
      <w:r w:rsidR="005B3253">
        <w:t xml:space="preserve"> of Aiken Electric Cooperative,</w:t>
      </w:r>
      <w:r w:rsidR="00064C0A">
        <w:t xml:space="preserve"> </w:t>
      </w:r>
      <w:r w:rsidR="005B3253">
        <w:t>upon</w:t>
      </w:r>
      <w:r w:rsidR="00FC00C5">
        <w:t xml:space="preserve"> the oc</w:t>
      </w:r>
      <w:r w:rsidR="00064C0A">
        <w:t>cas</w:t>
      </w:r>
      <w:r w:rsidR="00FC00C5">
        <w:t xml:space="preserve">ion of his retirement, </w:t>
      </w:r>
      <w:r w:rsidR="005B3253">
        <w:t xml:space="preserve">express profound gratitude for his thirty years of </w:t>
      </w:r>
      <w:r w:rsidR="00FC00C5">
        <w:t xml:space="preserve">distinguished service to the State of South Carolina, and </w:t>
      </w:r>
      <w:r w:rsidR="005B3253">
        <w:t>extend</w:t>
      </w:r>
      <w:r w:rsidR="00FC00C5">
        <w:t xml:space="preserve"> best wishes for a </w:t>
      </w:r>
      <w:r w:rsidR="005B3253">
        <w:t>fulfilling</w:t>
      </w:r>
      <w:r w:rsidR="00FC00C5">
        <w:t xml:space="preserve"> and rewarding retirement.</w:t>
      </w:r>
    </w:p>
    <w:p w:rsidRPr="008A567B" w:rsidR="00B36D5A" w:rsidP="00634744" w:rsidRDefault="00B36D5A" w14:paraId="2A880412" w14:textId="77777777">
      <w:pPr>
        <w:pStyle w:val="scresolutionmembers"/>
      </w:pPr>
    </w:p>
    <w:p w:rsidRPr="008A567B" w:rsidR="00B9052D" w:rsidP="00386AE9" w:rsidRDefault="00007116" w14:paraId="48DB32E8" w14:textId="64474C2F">
      <w:pPr>
        <w:pStyle w:val="scresolutionbody"/>
      </w:pPr>
      <w:bookmarkStart w:name="up_cd70c2c42"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CF4397">
        <w:t xml:space="preserve"> Gary Stooksbury.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43D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5E0BB0A" w:rsidR="005955A6" w:rsidRDefault="0036031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4C2F">
          <w:t>LC-0543SA-JAH26.docx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6739"/>
    <w:rsid w:val="000218A8"/>
    <w:rsid w:val="00032C17"/>
    <w:rsid w:val="00032E86"/>
    <w:rsid w:val="00036613"/>
    <w:rsid w:val="00041397"/>
    <w:rsid w:val="00064C0A"/>
    <w:rsid w:val="00067D30"/>
    <w:rsid w:val="00070448"/>
    <w:rsid w:val="00097234"/>
    <w:rsid w:val="00097C23"/>
    <w:rsid w:val="000A0DBE"/>
    <w:rsid w:val="000A53B4"/>
    <w:rsid w:val="000A641D"/>
    <w:rsid w:val="000B0E22"/>
    <w:rsid w:val="000D1C4F"/>
    <w:rsid w:val="000D5E47"/>
    <w:rsid w:val="000E0100"/>
    <w:rsid w:val="000E1785"/>
    <w:rsid w:val="000F045E"/>
    <w:rsid w:val="000F1901"/>
    <w:rsid w:val="000F2E49"/>
    <w:rsid w:val="000F40FA"/>
    <w:rsid w:val="001022F3"/>
    <w:rsid w:val="001035F1"/>
    <w:rsid w:val="00104752"/>
    <w:rsid w:val="0010776B"/>
    <w:rsid w:val="00110EDC"/>
    <w:rsid w:val="00111693"/>
    <w:rsid w:val="00115FB0"/>
    <w:rsid w:val="0012385D"/>
    <w:rsid w:val="001265CD"/>
    <w:rsid w:val="00133E66"/>
    <w:rsid w:val="001435A3"/>
    <w:rsid w:val="00146ED3"/>
    <w:rsid w:val="00151044"/>
    <w:rsid w:val="00153276"/>
    <w:rsid w:val="00170C1D"/>
    <w:rsid w:val="001734E7"/>
    <w:rsid w:val="0017611F"/>
    <w:rsid w:val="00177C51"/>
    <w:rsid w:val="00191889"/>
    <w:rsid w:val="0019686B"/>
    <w:rsid w:val="001A022F"/>
    <w:rsid w:val="001A7F04"/>
    <w:rsid w:val="001B2B2F"/>
    <w:rsid w:val="001C27EE"/>
    <w:rsid w:val="001C5986"/>
    <w:rsid w:val="001C6E2D"/>
    <w:rsid w:val="001D0750"/>
    <w:rsid w:val="001D08F2"/>
    <w:rsid w:val="001D1D09"/>
    <w:rsid w:val="001D3A58"/>
    <w:rsid w:val="001D525B"/>
    <w:rsid w:val="001D68D8"/>
    <w:rsid w:val="001D7F4F"/>
    <w:rsid w:val="001E11AC"/>
    <w:rsid w:val="001E26A4"/>
    <w:rsid w:val="001F635C"/>
    <w:rsid w:val="001F6DD1"/>
    <w:rsid w:val="002017E6"/>
    <w:rsid w:val="00205238"/>
    <w:rsid w:val="00206003"/>
    <w:rsid w:val="002077AF"/>
    <w:rsid w:val="00207D67"/>
    <w:rsid w:val="00211B4F"/>
    <w:rsid w:val="00214C5D"/>
    <w:rsid w:val="00221541"/>
    <w:rsid w:val="002321B6"/>
    <w:rsid w:val="00232912"/>
    <w:rsid w:val="0024338A"/>
    <w:rsid w:val="0025001F"/>
    <w:rsid w:val="00250967"/>
    <w:rsid w:val="002543C8"/>
    <w:rsid w:val="0025541D"/>
    <w:rsid w:val="00257DBD"/>
    <w:rsid w:val="0026385D"/>
    <w:rsid w:val="00275D16"/>
    <w:rsid w:val="00276038"/>
    <w:rsid w:val="00280828"/>
    <w:rsid w:val="00284AAE"/>
    <w:rsid w:val="002A12D9"/>
    <w:rsid w:val="002A3211"/>
    <w:rsid w:val="002B0837"/>
    <w:rsid w:val="002C0EA1"/>
    <w:rsid w:val="002C4911"/>
    <w:rsid w:val="002D241B"/>
    <w:rsid w:val="002D55D2"/>
    <w:rsid w:val="002E23DD"/>
    <w:rsid w:val="002E5912"/>
    <w:rsid w:val="002F3C96"/>
    <w:rsid w:val="002F4473"/>
    <w:rsid w:val="002F5D2E"/>
    <w:rsid w:val="00301B21"/>
    <w:rsid w:val="0031585D"/>
    <w:rsid w:val="003213C6"/>
    <w:rsid w:val="00325348"/>
    <w:rsid w:val="0032732C"/>
    <w:rsid w:val="00336AD0"/>
    <w:rsid w:val="00347376"/>
    <w:rsid w:val="00347F4B"/>
    <w:rsid w:val="00363C50"/>
    <w:rsid w:val="003706CA"/>
    <w:rsid w:val="0037079A"/>
    <w:rsid w:val="00386AE9"/>
    <w:rsid w:val="003A4798"/>
    <w:rsid w:val="003A4F41"/>
    <w:rsid w:val="003C4DAB"/>
    <w:rsid w:val="003C77BB"/>
    <w:rsid w:val="003D01E8"/>
    <w:rsid w:val="003E5288"/>
    <w:rsid w:val="003F242D"/>
    <w:rsid w:val="003F6D79"/>
    <w:rsid w:val="00411D44"/>
    <w:rsid w:val="004139B6"/>
    <w:rsid w:val="0041760A"/>
    <w:rsid w:val="00417C01"/>
    <w:rsid w:val="004252D4"/>
    <w:rsid w:val="00436096"/>
    <w:rsid w:val="004403BD"/>
    <w:rsid w:val="004422D9"/>
    <w:rsid w:val="00461441"/>
    <w:rsid w:val="00474ED4"/>
    <w:rsid w:val="004809EE"/>
    <w:rsid w:val="00494085"/>
    <w:rsid w:val="00496C1B"/>
    <w:rsid w:val="004B74D8"/>
    <w:rsid w:val="004D63AC"/>
    <w:rsid w:val="004E5097"/>
    <w:rsid w:val="004E7D54"/>
    <w:rsid w:val="005018A7"/>
    <w:rsid w:val="005055F0"/>
    <w:rsid w:val="00506A26"/>
    <w:rsid w:val="00510BBD"/>
    <w:rsid w:val="005273C6"/>
    <w:rsid w:val="005275A2"/>
    <w:rsid w:val="00530A69"/>
    <w:rsid w:val="00543D09"/>
    <w:rsid w:val="00545593"/>
    <w:rsid w:val="00545C09"/>
    <w:rsid w:val="00551C74"/>
    <w:rsid w:val="00556EBF"/>
    <w:rsid w:val="0055760A"/>
    <w:rsid w:val="00570F92"/>
    <w:rsid w:val="00574B32"/>
    <w:rsid w:val="00574EC5"/>
    <w:rsid w:val="0057560B"/>
    <w:rsid w:val="005773A8"/>
    <w:rsid w:val="00577C6C"/>
    <w:rsid w:val="005834ED"/>
    <w:rsid w:val="00591EDD"/>
    <w:rsid w:val="005955A6"/>
    <w:rsid w:val="00597B6E"/>
    <w:rsid w:val="005A5A5C"/>
    <w:rsid w:val="005A62FE"/>
    <w:rsid w:val="005B0A18"/>
    <w:rsid w:val="005B1D96"/>
    <w:rsid w:val="005B3253"/>
    <w:rsid w:val="005C2FE2"/>
    <w:rsid w:val="005C7500"/>
    <w:rsid w:val="005D2D69"/>
    <w:rsid w:val="005E2BC9"/>
    <w:rsid w:val="005F468E"/>
    <w:rsid w:val="00605102"/>
    <w:rsid w:val="00611909"/>
    <w:rsid w:val="006215AA"/>
    <w:rsid w:val="0062188B"/>
    <w:rsid w:val="0062636E"/>
    <w:rsid w:val="00634744"/>
    <w:rsid w:val="006419F9"/>
    <w:rsid w:val="00652233"/>
    <w:rsid w:val="00666E48"/>
    <w:rsid w:val="00681C97"/>
    <w:rsid w:val="00682EE4"/>
    <w:rsid w:val="00685C84"/>
    <w:rsid w:val="006913C9"/>
    <w:rsid w:val="0069470D"/>
    <w:rsid w:val="006A3063"/>
    <w:rsid w:val="006B2EA0"/>
    <w:rsid w:val="006C05B4"/>
    <w:rsid w:val="006C4A32"/>
    <w:rsid w:val="006D58AA"/>
    <w:rsid w:val="006E4E19"/>
    <w:rsid w:val="006E6997"/>
    <w:rsid w:val="006F7F9B"/>
    <w:rsid w:val="007070AD"/>
    <w:rsid w:val="00727822"/>
    <w:rsid w:val="00734F00"/>
    <w:rsid w:val="00736959"/>
    <w:rsid w:val="007465E9"/>
    <w:rsid w:val="0074766C"/>
    <w:rsid w:val="00764D71"/>
    <w:rsid w:val="0076594B"/>
    <w:rsid w:val="00776E76"/>
    <w:rsid w:val="00781DF8"/>
    <w:rsid w:val="00787728"/>
    <w:rsid w:val="007917CE"/>
    <w:rsid w:val="00796DB2"/>
    <w:rsid w:val="007A1AE8"/>
    <w:rsid w:val="007A70AE"/>
    <w:rsid w:val="007E01B6"/>
    <w:rsid w:val="007E4E51"/>
    <w:rsid w:val="007F6D64"/>
    <w:rsid w:val="007F7D1C"/>
    <w:rsid w:val="00800D17"/>
    <w:rsid w:val="0080793D"/>
    <w:rsid w:val="008144AF"/>
    <w:rsid w:val="008211BF"/>
    <w:rsid w:val="008362E8"/>
    <w:rsid w:val="00852362"/>
    <w:rsid w:val="0085786E"/>
    <w:rsid w:val="008833A1"/>
    <w:rsid w:val="008A1768"/>
    <w:rsid w:val="008A489F"/>
    <w:rsid w:val="008A567B"/>
    <w:rsid w:val="008A6483"/>
    <w:rsid w:val="008B4AA4"/>
    <w:rsid w:val="008B4AC4"/>
    <w:rsid w:val="008B7957"/>
    <w:rsid w:val="008C145E"/>
    <w:rsid w:val="008D05D1"/>
    <w:rsid w:val="008D3E4F"/>
    <w:rsid w:val="008D500C"/>
    <w:rsid w:val="008D69C7"/>
    <w:rsid w:val="008E1DCA"/>
    <w:rsid w:val="008E408C"/>
    <w:rsid w:val="008E4A93"/>
    <w:rsid w:val="008F0F33"/>
    <w:rsid w:val="008F4429"/>
    <w:rsid w:val="009059FF"/>
    <w:rsid w:val="009069B3"/>
    <w:rsid w:val="00936EF7"/>
    <w:rsid w:val="0094021A"/>
    <w:rsid w:val="00956C29"/>
    <w:rsid w:val="00965E1A"/>
    <w:rsid w:val="009A635D"/>
    <w:rsid w:val="009B44AF"/>
    <w:rsid w:val="009C6A0B"/>
    <w:rsid w:val="009C7137"/>
    <w:rsid w:val="009D41B0"/>
    <w:rsid w:val="009F0C77"/>
    <w:rsid w:val="009F3DBE"/>
    <w:rsid w:val="009F4DD1"/>
    <w:rsid w:val="00A02543"/>
    <w:rsid w:val="00A41684"/>
    <w:rsid w:val="00A43F2D"/>
    <w:rsid w:val="00A477AA"/>
    <w:rsid w:val="00A50395"/>
    <w:rsid w:val="00A645E6"/>
    <w:rsid w:val="00A64E80"/>
    <w:rsid w:val="00A72BCD"/>
    <w:rsid w:val="00A74015"/>
    <w:rsid w:val="00A741D9"/>
    <w:rsid w:val="00A833AB"/>
    <w:rsid w:val="00A84985"/>
    <w:rsid w:val="00A9569D"/>
    <w:rsid w:val="00A9741D"/>
    <w:rsid w:val="00AA22D6"/>
    <w:rsid w:val="00AA7703"/>
    <w:rsid w:val="00AB2CC0"/>
    <w:rsid w:val="00AC34A2"/>
    <w:rsid w:val="00AC7080"/>
    <w:rsid w:val="00AD1C9A"/>
    <w:rsid w:val="00AD4B17"/>
    <w:rsid w:val="00AD5948"/>
    <w:rsid w:val="00AE2603"/>
    <w:rsid w:val="00AE5C8E"/>
    <w:rsid w:val="00AF0102"/>
    <w:rsid w:val="00B10090"/>
    <w:rsid w:val="00B233EF"/>
    <w:rsid w:val="00B269D6"/>
    <w:rsid w:val="00B3407E"/>
    <w:rsid w:val="00B36D5A"/>
    <w:rsid w:val="00B412D4"/>
    <w:rsid w:val="00B63381"/>
    <w:rsid w:val="00B64062"/>
    <w:rsid w:val="00B644A8"/>
    <w:rsid w:val="00B6480F"/>
    <w:rsid w:val="00B64FFF"/>
    <w:rsid w:val="00B7267F"/>
    <w:rsid w:val="00B769D8"/>
    <w:rsid w:val="00B9052D"/>
    <w:rsid w:val="00BA36EE"/>
    <w:rsid w:val="00BA562E"/>
    <w:rsid w:val="00BB068F"/>
    <w:rsid w:val="00BC05E6"/>
    <w:rsid w:val="00BC65D1"/>
    <w:rsid w:val="00BD4498"/>
    <w:rsid w:val="00BD733A"/>
    <w:rsid w:val="00BE3C22"/>
    <w:rsid w:val="00BE5420"/>
    <w:rsid w:val="00BE6417"/>
    <w:rsid w:val="00C02C1B"/>
    <w:rsid w:val="00C0345E"/>
    <w:rsid w:val="00C168BE"/>
    <w:rsid w:val="00C21ABE"/>
    <w:rsid w:val="00C30377"/>
    <w:rsid w:val="00C31C95"/>
    <w:rsid w:val="00C3483A"/>
    <w:rsid w:val="00C4092E"/>
    <w:rsid w:val="00C4113E"/>
    <w:rsid w:val="00C56A5C"/>
    <w:rsid w:val="00C60039"/>
    <w:rsid w:val="00C67C23"/>
    <w:rsid w:val="00C71EB2"/>
    <w:rsid w:val="00C73AFC"/>
    <w:rsid w:val="00C74E9D"/>
    <w:rsid w:val="00C826DD"/>
    <w:rsid w:val="00C82FD3"/>
    <w:rsid w:val="00C831DE"/>
    <w:rsid w:val="00C87589"/>
    <w:rsid w:val="00C90100"/>
    <w:rsid w:val="00C9162C"/>
    <w:rsid w:val="00C92819"/>
    <w:rsid w:val="00CA57E4"/>
    <w:rsid w:val="00CA7D84"/>
    <w:rsid w:val="00CB0582"/>
    <w:rsid w:val="00CC6B7B"/>
    <w:rsid w:val="00CD142F"/>
    <w:rsid w:val="00CD2089"/>
    <w:rsid w:val="00CD5540"/>
    <w:rsid w:val="00CE36AF"/>
    <w:rsid w:val="00CE4EE6"/>
    <w:rsid w:val="00CE5B00"/>
    <w:rsid w:val="00CF4397"/>
    <w:rsid w:val="00CF63F1"/>
    <w:rsid w:val="00D336E0"/>
    <w:rsid w:val="00D36BC3"/>
    <w:rsid w:val="00D4291B"/>
    <w:rsid w:val="00D62528"/>
    <w:rsid w:val="00D66B80"/>
    <w:rsid w:val="00D73A67"/>
    <w:rsid w:val="00D74545"/>
    <w:rsid w:val="00D8028D"/>
    <w:rsid w:val="00D87129"/>
    <w:rsid w:val="00D970A9"/>
    <w:rsid w:val="00DA04B5"/>
    <w:rsid w:val="00DC47B1"/>
    <w:rsid w:val="00DF2DD4"/>
    <w:rsid w:val="00DF3845"/>
    <w:rsid w:val="00DF64D9"/>
    <w:rsid w:val="00E01632"/>
    <w:rsid w:val="00E1282A"/>
    <w:rsid w:val="00E32D96"/>
    <w:rsid w:val="00E40346"/>
    <w:rsid w:val="00E40FA3"/>
    <w:rsid w:val="00E41911"/>
    <w:rsid w:val="00E42AB8"/>
    <w:rsid w:val="00E44B57"/>
    <w:rsid w:val="00E44C2F"/>
    <w:rsid w:val="00E67E2A"/>
    <w:rsid w:val="00E71CE1"/>
    <w:rsid w:val="00E848B1"/>
    <w:rsid w:val="00E92EEF"/>
    <w:rsid w:val="00E967A7"/>
    <w:rsid w:val="00E97571"/>
    <w:rsid w:val="00ED7469"/>
    <w:rsid w:val="00EF094E"/>
    <w:rsid w:val="00EF18BB"/>
    <w:rsid w:val="00EF2368"/>
    <w:rsid w:val="00EF2A33"/>
    <w:rsid w:val="00F24442"/>
    <w:rsid w:val="00F254B3"/>
    <w:rsid w:val="00F3245B"/>
    <w:rsid w:val="00F50AE3"/>
    <w:rsid w:val="00F53F0B"/>
    <w:rsid w:val="00F655B7"/>
    <w:rsid w:val="00F656BA"/>
    <w:rsid w:val="00F66A78"/>
    <w:rsid w:val="00F67CF1"/>
    <w:rsid w:val="00F728AA"/>
    <w:rsid w:val="00F8202C"/>
    <w:rsid w:val="00F840F0"/>
    <w:rsid w:val="00F90000"/>
    <w:rsid w:val="00FB0D0D"/>
    <w:rsid w:val="00FB43B4"/>
    <w:rsid w:val="00FB6B0B"/>
    <w:rsid w:val="00FC00C5"/>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D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5D2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D2E"/>
    <w:rPr>
      <w:rFonts w:eastAsia="Times New Roman" w:cs="Times New Roman"/>
      <w:b/>
      <w:sz w:val="30"/>
      <w:szCs w:val="20"/>
    </w:rPr>
  </w:style>
  <w:style w:type="paragraph" w:styleId="Header">
    <w:name w:val="header"/>
    <w:basedOn w:val="Normal"/>
    <w:link w:val="HeaderChar"/>
    <w:uiPriority w:val="99"/>
    <w:unhideWhenUsed/>
    <w:rsid w:val="002F5D2E"/>
    <w:pPr>
      <w:tabs>
        <w:tab w:val="center" w:pos="4320"/>
        <w:tab w:val="right" w:pos="8640"/>
      </w:tabs>
    </w:pPr>
  </w:style>
  <w:style w:type="character" w:customStyle="1" w:styleId="HeaderChar">
    <w:name w:val="Header Char"/>
    <w:basedOn w:val="DefaultParagraphFont"/>
    <w:link w:val="Header"/>
    <w:uiPriority w:val="99"/>
    <w:rsid w:val="002F5D2E"/>
    <w:rPr>
      <w:rFonts w:eastAsia="Times New Roman" w:cs="Times New Roman"/>
      <w:szCs w:val="20"/>
    </w:rPr>
  </w:style>
  <w:style w:type="paragraph" w:styleId="Footer">
    <w:name w:val="footer"/>
    <w:basedOn w:val="Normal"/>
    <w:link w:val="FooterChar"/>
    <w:uiPriority w:val="99"/>
    <w:unhideWhenUsed/>
    <w:rsid w:val="002F5D2E"/>
    <w:pPr>
      <w:tabs>
        <w:tab w:val="center" w:pos="4680"/>
        <w:tab w:val="right" w:pos="9360"/>
      </w:tabs>
    </w:pPr>
  </w:style>
  <w:style w:type="character" w:customStyle="1" w:styleId="FooterChar">
    <w:name w:val="Footer Char"/>
    <w:basedOn w:val="DefaultParagraphFont"/>
    <w:link w:val="Footer"/>
    <w:uiPriority w:val="99"/>
    <w:rsid w:val="002F5D2E"/>
    <w:rPr>
      <w:rFonts w:eastAsia="Times New Roman" w:cs="Times New Roman"/>
      <w:szCs w:val="20"/>
    </w:rPr>
  </w:style>
  <w:style w:type="character" w:styleId="PageNumber">
    <w:name w:val="page number"/>
    <w:basedOn w:val="DefaultParagraphFont"/>
    <w:uiPriority w:val="99"/>
    <w:semiHidden/>
    <w:unhideWhenUsed/>
    <w:rsid w:val="002F5D2E"/>
  </w:style>
  <w:style w:type="character" w:styleId="LineNumber">
    <w:name w:val="line number"/>
    <w:basedOn w:val="DefaultParagraphFont"/>
    <w:uiPriority w:val="99"/>
    <w:semiHidden/>
    <w:unhideWhenUsed/>
    <w:rsid w:val="002F5D2E"/>
  </w:style>
  <w:style w:type="paragraph" w:customStyle="1" w:styleId="BillDots">
    <w:name w:val="Bill Dots"/>
    <w:basedOn w:val="Normal"/>
    <w:qFormat/>
    <w:rsid w:val="002F5D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5D2E"/>
    <w:pPr>
      <w:tabs>
        <w:tab w:val="right" w:pos="5904"/>
      </w:tabs>
    </w:pPr>
  </w:style>
  <w:style w:type="paragraph" w:styleId="BalloonText">
    <w:name w:val="Balloon Text"/>
    <w:basedOn w:val="Normal"/>
    <w:link w:val="BalloonTextChar"/>
    <w:uiPriority w:val="99"/>
    <w:semiHidden/>
    <w:unhideWhenUsed/>
    <w:rsid w:val="002F5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2E"/>
    <w:rPr>
      <w:rFonts w:ascii="Segoe UI" w:eastAsia="Times New Roman" w:hAnsi="Segoe UI" w:cs="Segoe UI"/>
      <w:sz w:val="18"/>
      <w:szCs w:val="18"/>
    </w:rPr>
  </w:style>
  <w:style w:type="paragraph" w:styleId="ListParagraph">
    <w:name w:val="List Paragraph"/>
    <w:basedOn w:val="Normal"/>
    <w:uiPriority w:val="34"/>
    <w:qFormat/>
    <w:rsid w:val="002F5D2E"/>
    <w:pPr>
      <w:ind w:left="720"/>
      <w:contextualSpacing/>
    </w:pPr>
  </w:style>
  <w:style w:type="paragraph" w:customStyle="1" w:styleId="scbillheader">
    <w:name w:val="sc_bill_header"/>
    <w:qFormat/>
    <w:rsid w:val="002F5D2E"/>
    <w:pPr>
      <w:widowControl w:val="0"/>
      <w:suppressAutoHyphens/>
      <w:spacing w:after="0" w:line="240" w:lineRule="auto"/>
      <w:jc w:val="center"/>
    </w:pPr>
    <w:rPr>
      <w:b/>
      <w:caps/>
      <w:sz w:val="30"/>
    </w:rPr>
  </w:style>
  <w:style w:type="paragraph" w:customStyle="1" w:styleId="schouseresolutionbythis">
    <w:name w:val="sc_house_resolution_by_this"/>
    <w:qFormat/>
    <w:rsid w:val="002F5D2E"/>
    <w:pPr>
      <w:widowControl w:val="0"/>
      <w:suppressAutoHyphens/>
      <w:spacing w:after="0" w:line="240" w:lineRule="auto"/>
      <w:jc w:val="both"/>
    </w:pPr>
  </w:style>
  <w:style w:type="paragraph" w:customStyle="1" w:styleId="schouseresolutionclippageattorney">
    <w:name w:val="sc_house_resolution_clip_page_attorney"/>
    <w:qFormat/>
    <w:rsid w:val="002F5D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5D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5D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5D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5D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5D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5D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5D2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F5D2E"/>
    <w:pPr>
      <w:widowControl w:val="0"/>
      <w:suppressAutoHyphens/>
      <w:spacing w:after="0" w:line="240" w:lineRule="auto"/>
      <w:jc w:val="both"/>
    </w:pPr>
  </w:style>
  <w:style w:type="paragraph" w:customStyle="1" w:styleId="schouseresolutionemptyline">
    <w:name w:val="sc_house_resolution_empty_line"/>
    <w:qFormat/>
    <w:rsid w:val="002F5D2E"/>
    <w:pPr>
      <w:widowControl w:val="0"/>
      <w:suppressAutoHyphens/>
      <w:spacing w:after="0" w:line="240" w:lineRule="auto"/>
      <w:jc w:val="both"/>
    </w:pPr>
  </w:style>
  <w:style w:type="paragraph" w:customStyle="1" w:styleId="schouseresolutionfurtherresolved">
    <w:name w:val="sc_house_resolution_further_resolved"/>
    <w:qFormat/>
    <w:rsid w:val="002F5D2E"/>
    <w:pPr>
      <w:widowControl w:val="0"/>
      <w:suppressAutoHyphens/>
      <w:spacing w:after="0" w:line="240" w:lineRule="auto"/>
      <w:jc w:val="both"/>
    </w:pPr>
  </w:style>
  <w:style w:type="paragraph" w:customStyle="1" w:styleId="schouseresolutionheader">
    <w:name w:val="sc_house_resolution_header"/>
    <w:qFormat/>
    <w:rsid w:val="002F5D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5D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5D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5D2E"/>
    <w:pPr>
      <w:widowControl w:val="0"/>
      <w:suppressLineNumbers/>
      <w:suppressAutoHyphens/>
      <w:jc w:val="left"/>
    </w:pPr>
    <w:rPr>
      <w:b/>
    </w:rPr>
  </w:style>
  <w:style w:type="paragraph" w:customStyle="1" w:styleId="schouseresolutionjackettitle">
    <w:name w:val="sc_house_resolution_jacket_title"/>
    <w:qFormat/>
    <w:rsid w:val="002F5D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5D2E"/>
    <w:pPr>
      <w:widowControl w:val="0"/>
      <w:suppressAutoHyphens/>
      <w:spacing w:after="0" w:line="360" w:lineRule="auto"/>
      <w:jc w:val="both"/>
    </w:pPr>
  </w:style>
  <w:style w:type="paragraph" w:customStyle="1" w:styleId="scresolutionwhereas">
    <w:name w:val="sc_resolution_whereas"/>
    <w:qFormat/>
    <w:rsid w:val="002F5D2E"/>
    <w:pPr>
      <w:widowControl w:val="0"/>
      <w:suppressAutoHyphens/>
      <w:spacing w:after="0" w:line="360" w:lineRule="auto"/>
      <w:jc w:val="both"/>
    </w:pPr>
  </w:style>
  <w:style w:type="paragraph" w:customStyle="1" w:styleId="schouseresolutionxx">
    <w:name w:val="sc_house_resolution_xx"/>
    <w:qFormat/>
    <w:rsid w:val="002F5D2E"/>
    <w:pPr>
      <w:widowControl w:val="0"/>
      <w:suppressAutoHyphens/>
      <w:spacing w:after="0" w:line="240" w:lineRule="auto"/>
      <w:jc w:val="center"/>
    </w:pPr>
  </w:style>
  <w:style w:type="paragraph" w:customStyle="1" w:styleId="scconresoattyda">
    <w:name w:val="sc_con_reso_atty_da"/>
    <w:qFormat/>
    <w:rsid w:val="002F5D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5D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F5D2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F5D2E"/>
    <w:pPr>
      <w:widowControl w:val="0"/>
      <w:suppressAutoHyphens/>
      <w:spacing w:after="0" w:line="360" w:lineRule="auto"/>
      <w:jc w:val="both"/>
    </w:pPr>
  </w:style>
  <w:style w:type="paragraph" w:customStyle="1" w:styleId="scresolutionemptyline">
    <w:name w:val="sc_resolution_empty_line"/>
    <w:qFormat/>
    <w:rsid w:val="002F5D2E"/>
    <w:pPr>
      <w:widowControl w:val="0"/>
      <w:suppressAutoHyphens/>
      <w:spacing w:after="0" w:line="240" w:lineRule="auto"/>
      <w:jc w:val="both"/>
    </w:pPr>
  </w:style>
  <w:style w:type="paragraph" w:customStyle="1" w:styleId="scresolutionfooter">
    <w:name w:val="sc_resolution_footer"/>
    <w:link w:val="scresolutionfooterChar"/>
    <w:qFormat/>
    <w:rsid w:val="002F5D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5D2E"/>
    <w:rPr>
      <w:rFonts w:eastAsia="Times New Roman" w:cs="Times New Roman"/>
      <w:szCs w:val="20"/>
    </w:rPr>
  </w:style>
  <w:style w:type="paragraph" w:customStyle="1" w:styleId="scresolutionheader">
    <w:name w:val="sc_resolution_header"/>
    <w:qFormat/>
    <w:rsid w:val="002F5D2E"/>
    <w:pPr>
      <w:widowControl w:val="0"/>
      <w:suppressAutoHyphens/>
      <w:spacing w:after="0" w:line="240" w:lineRule="auto"/>
      <w:jc w:val="center"/>
    </w:pPr>
    <w:rPr>
      <w:b/>
      <w:caps/>
      <w:sz w:val="30"/>
    </w:rPr>
  </w:style>
  <w:style w:type="paragraph" w:customStyle="1" w:styleId="scresolutiontitle">
    <w:name w:val="sc_resolution_title"/>
    <w:qFormat/>
    <w:rsid w:val="002F5D2E"/>
    <w:pPr>
      <w:widowControl w:val="0"/>
      <w:suppressAutoHyphens/>
      <w:spacing w:after="0" w:line="240" w:lineRule="auto"/>
      <w:jc w:val="both"/>
    </w:pPr>
    <w:rPr>
      <w:caps/>
    </w:rPr>
  </w:style>
  <w:style w:type="paragraph" w:customStyle="1" w:styleId="scresolutionxx">
    <w:name w:val="sc_resolution_xx"/>
    <w:qFormat/>
    <w:rsid w:val="002F5D2E"/>
    <w:pPr>
      <w:widowControl w:val="0"/>
      <w:suppressAutoHyphens/>
      <w:spacing w:after="0" w:line="240" w:lineRule="auto"/>
      <w:jc w:val="center"/>
    </w:pPr>
  </w:style>
  <w:style w:type="character" w:customStyle="1" w:styleId="scsenateclippagepath">
    <w:name w:val="sc_senate_clip_page_path"/>
    <w:uiPriority w:val="1"/>
    <w:qFormat/>
    <w:rsid w:val="002F5D2E"/>
    <w:rPr>
      <w:rFonts w:ascii="Times New Roman" w:hAnsi="Times New Roman"/>
      <w:caps/>
      <w:smallCaps w:val="0"/>
      <w:sz w:val="22"/>
    </w:rPr>
  </w:style>
  <w:style w:type="paragraph" w:customStyle="1" w:styleId="scsenateresolutionclippagebottom">
    <w:name w:val="sc_senate_resolution_clip_page_bottom"/>
    <w:qFormat/>
    <w:rsid w:val="002F5D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5D2E"/>
    <w:pPr>
      <w:widowControl w:val="0"/>
      <w:suppressLineNumbers/>
      <w:suppressAutoHyphens/>
    </w:pPr>
  </w:style>
  <w:style w:type="paragraph" w:customStyle="1" w:styleId="scsenateresolutionclippagerepdocumentname">
    <w:name w:val="sc_senate_resolution_clip_page_rep_document_name"/>
    <w:qFormat/>
    <w:rsid w:val="002F5D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5D2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F5D2E"/>
    <w:rPr>
      <w:color w:val="808080"/>
    </w:rPr>
  </w:style>
  <w:style w:type="paragraph" w:customStyle="1" w:styleId="scbillfooter">
    <w:name w:val="sc_bill_footer"/>
    <w:qFormat/>
    <w:rsid w:val="002F5D2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F5D2E"/>
    <w:pPr>
      <w:widowControl w:val="0"/>
      <w:suppressAutoHyphens/>
      <w:spacing w:after="0" w:line="360" w:lineRule="auto"/>
      <w:jc w:val="both"/>
    </w:pPr>
  </w:style>
  <w:style w:type="paragraph" w:customStyle="1" w:styleId="scdraftheader">
    <w:name w:val="sc_draft_header"/>
    <w:qFormat/>
    <w:rsid w:val="002F5D2E"/>
    <w:pPr>
      <w:widowControl w:val="0"/>
      <w:suppressAutoHyphens/>
      <w:spacing w:after="0" w:line="240" w:lineRule="auto"/>
    </w:pPr>
  </w:style>
  <w:style w:type="paragraph" w:customStyle="1" w:styleId="scemptyline">
    <w:name w:val="sc_empty_line"/>
    <w:qFormat/>
    <w:rsid w:val="002F5D2E"/>
    <w:pPr>
      <w:widowControl w:val="0"/>
      <w:suppressAutoHyphens/>
      <w:spacing w:after="0" w:line="360" w:lineRule="auto"/>
      <w:jc w:val="both"/>
    </w:pPr>
  </w:style>
  <w:style w:type="paragraph" w:customStyle="1" w:styleId="scemptylineheader">
    <w:name w:val="sc_emptyline_header"/>
    <w:qFormat/>
    <w:rsid w:val="002F5D2E"/>
    <w:pPr>
      <w:widowControl w:val="0"/>
      <w:suppressAutoHyphens/>
      <w:spacing w:after="0" w:line="240" w:lineRule="auto"/>
      <w:jc w:val="both"/>
    </w:pPr>
  </w:style>
  <w:style w:type="character" w:customStyle="1" w:styleId="scstrike">
    <w:name w:val="sc_strike"/>
    <w:uiPriority w:val="1"/>
    <w:qFormat/>
    <w:rsid w:val="002F5D2E"/>
    <w:rPr>
      <w:strike/>
      <w:dstrike w:val="0"/>
    </w:rPr>
  </w:style>
  <w:style w:type="character" w:customStyle="1" w:styleId="scstrikeblue">
    <w:name w:val="sc_strike_blue"/>
    <w:uiPriority w:val="1"/>
    <w:qFormat/>
    <w:rsid w:val="002F5D2E"/>
    <w:rPr>
      <w:strike/>
      <w:dstrike w:val="0"/>
      <w:color w:val="0070C0"/>
    </w:rPr>
  </w:style>
  <w:style w:type="character" w:customStyle="1" w:styleId="scstrikebluenoncodified">
    <w:name w:val="sc_strike_blue_non_codified"/>
    <w:uiPriority w:val="1"/>
    <w:qFormat/>
    <w:rsid w:val="002F5D2E"/>
    <w:rPr>
      <w:strike/>
      <w:dstrike w:val="0"/>
      <w:color w:val="0070C0"/>
      <w:lang w:val="en-US"/>
    </w:rPr>
  </w:style>
  <w:style w:type="character" w:customStyle="1" w:styleId="scstrikered">
    <w:name w:val="sc_strike_red"/>
    <w:uiPriority w:val="1"/>
    <w:qFormat/>
    <w:rsid w:val="002F5D2E"/>
    <w:rPr>
      <w:strike/>
      <w:dstrike w:val="0"/>
      <w:color w:val="FF0000"/>
    </w:rPr>
  </w:style>
  <w:style w:type="character" w:customStyle="1" w:styleId="scstrikerednoncodified">
    <w:name w:val="sc_strike_red_non_codified"/>
    <w:uiPriority w:val="1"/>
    <w:qFormat/>
    <w:rsid w:val="002F5D2E"/>
    <w:rPr>
      <w:strike/>
      <w:dstrike w:val="0"/>
      <w:color w:val="FF0000"/>
    </w:rPr>
  </w:style>
  <w:style w:type="paragraph" w:customStyle="1" w:styleId="sctablecodifiedsection">
    <w:name w:val="sc_table_codified_section"/>
    <w:qFormat/>
    <w:rsid w:val="002F5D2E"/>
    <w:pPr>
      <w:widowControl w:val="0"/>
      <w:suppressAutoHyphens/>
      <w:spacing w:after="0" w:line="360" w:lineRule="auto"/>
    </w:pPr>
  </w:style>
  <w:style w:type="paragraph" w:customStyle="1" w:styleId="sctableln">
    <w:name w:val="sc_table_ln"/>
    <w:qFormat/>
    <w:rsid w:val="002F5D2E"/>
    <w:pPr>
      <w:widowControl w:val="0"/>
      <w:suppressAutoHyphens/>
      <w:spacing w:after="0" w:line="360" w:lineRule="auto"/>
      <w:jc w:val="right"/>
    </w:pPr>
  </w:style>
  <w:style w:type="paragraph" w:customStyle="1" w:styleId="sctablenoncodifiedsection">
    <w:name w:val="sc_table_non_codified_section"/>
    <w:qFormat/>
    <w:rsid w:val="002F5D2E"/>
    <w:pPr>
      <w:widowControl w:val="0"/>
      <w:suppressAutoHyphens/>
      <w:spacing w:after="0" w:line="360" w:lineRule="auto"/>
    </w:pPr>
  </w:style>
  <w:style w:type="paragraph" w:customStyle="1" w:styleId="scnowthereforebold">
    <w:name w:val="sc_now_therefore_bold"/>
    <w:uiPriority w:val="1"/>
    <w:qFormat/>
    <w:rsid w:val="002F5D2E"/>
    <w:pPr>
      <w:widowControl w:val="0"/>
      <w:suppressAutoHyphens/>
      <w:spacing w:after="0" w:line="480" w:lineRule="auto"/>
    </w:pPr>
    <w:rPr>
      <w:rFonts w:eastAsia="Calibri" w:cs="Times New Roman"/>
    </w:rPr>
  </w:style>
  <w:style w:type="paragraph" w:customStyle="1" w:styleId="scbillsiglines">
    <w:name w:val="sc_bill_sig_lines"/>
    <w:qFormat/>
    <w:rsid w:val="002F5D2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F5D2E"/>
    <w:pPr>
      <w:widowControl w:val="0"/>
      <w:suppressAutoHyphens/>
      <w:spacing w:after="0" w:line="240" w:lineRule="auto"/>
      <w:jc w:val="center"/>
    </w:pPr>
  </w:style>
  <w:style w:type="character" w:customStyle="1" w:styleId="scinsertblue">
    <w:name w:val="sc_insert_blue"/>
    <w:uiPriority w:val="1"/>
    <w:qFormat/>
    <w:rsid w:val="002F5D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5D2E"/>
    <w:rPr>
      <w:caps w:val="0"/>
      <w:smallCaps w:val="0"/>
      <w:strike w:val="0"/>
      <w:dstrike w:val="0"/>
      <w:vanish w:val="0"/>
      <w:color w:val="0070C0"/>
      <w:u w:val="none"/>
      <w:vertAlign w:val="baseline"/>
    </w:rPr>
  </w:style>
  <w:style w:type="character" w:customStyle="1" w:styleId="scinsert">
    <w:name w:val="sc_insert"/>
    <w:uiPriority w:val="1"/>
    <w:qFormat/>
    <w:rsid w:val="002F5D2E"/>
    <w:rPr>
      <w:caps w:val="0"/>
      <w:smallCaps w:val="0"/>
      <w:strike w:val="0"/>
      <w:dstrike w:val="0"/>
      <w:vanish w:val="0"/>
      <w:u w:val="single"/>
      <w:vertAlign w:val="baseline"/>
    </w:rPr>
  </w:style>
  <w:style w:type="character" w:customStyle="1" w:styleId="scinsertred">
    <w:name w:val="sc_insert_red"/>
    <w:uiPriority w:val="1"/>
    <w:qFormat/>
    <w:rsid w:val="002F5D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5D2E"/>
    <w:rPr>
      <w:caps w:val="0"/>
      <w:smallCaps w:val="0"/>
      <w:strike w:val="0"/>
      <w:dstrike w:val="0"/>
      <w:vanish w:val="0"/>
      <w:color w:val="FF0000"/>
      <w:u w:val="none"/>
      <w:vertAlign w:val="baseline"/>
    </w:rPr>
  </w:style>
  <w:style w:type="character" w:customStyle="1" w:styleId="scamendhouse">
    <w:name w:val="sc_amend_house"/>
    <w:uiPriority w:val="1"/>
    <w:qFormat/>
    <w:rsid w:val="002F5D2E"/>
    <w:rPr>
      <w:bdr w:val="none" w:sz="0" w:space="0" w:color="auto"/>
      <w:shd w:val="clear" w:color="auto" w:fill="FDE9D9" w:themeFill="accent6" w:themeFillTint="33"/>
    </w:rPr>
  </w:style>
  <w:style w:type="character" w:customStyle="1" w:styleId="scamendsenate">
    <w:name w:val="sc_amend_senate"/>
    <w:uiPriority w:val="1"/>
    <w:qFormat/>
    <w:rsid w:val="002F5D2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F5D2E"/>
    <w:pPr>
      <w:spacing w:after="0" w:line="240" w:lineRule="auto"/>
    </w:pPr>
    <w:rPr>
      <w:i/>
    </w:rPr>
  </w:style>
  <w:style w:type="paragraph" w:customStyle="1" w:styleId="sccoversheetsenate">
    <w:name w:val="sc_coversheet_senate"/>
    <w:qFormat/>
    <w:rsid w:val="002F5D2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1&amp;session=126&amp;summary=B" TargetMode="External" Id="Rd650e130b7f94818" /><Relationship Type="http://schemas.openxmlformats.org/officeDocument/2006/relationships/hyperlink" Target="https://www.scstatehouse.gov/sess126_2025-2026/prever/5231_20260224.docx" TargetMode="External" Id="R2e2dc179b11b4bc8" /><Relationship Type="http://schemas.openxmlformats.org/officeDocument/2006/relationships/hyperlink" Target="h:\hj\20260224.docx" TargetMode="External" Id="R86c937dbc0e248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6385D"/>
    <w:rsid w:val="002E23DD"/>
    <w:rsid w:val="003C77BB"/>
    <w:rsid w:val="00436448"/>
    <w:rsid w:val="00574B32"/>
    <w:rsid w:val="00591B1E"/>
    <w:rsid w:val="0070758B"/>
    <w:rsid w:val="00764E61"/>
    <w:rsid w:val="00767F3F"/>
    <w:rsid w:val="008679A5"/>
    <w:rsid w:val="008A0DC7"/>
    <w:rsid w:val="008B6DEB"/>
    <w:rsid w:val="009069B3"/>
    <w:rsid w:val="00923B72"/>
    <w:rsid w:val="00933812"/>
    <w:rsid w:val="00983571"/>
    <w:rsid w:val="00A17AE2"/>
    <w:rsid w:val="00AD5948"/>
    <w:rsid w:val="00B32D1D"/>
    <w:rsid w:val="00B961CE"/>
    <w:rsid w:val="00C4092E"/>
    <w:rsid w:val="00C4113E"/>
    <w:rsid w:val="00C60039"/>
    <w:rsid w:val="00C87589"/>
    <w:rsid w:val="00D36FFC"/>
    <w:rsid w:val="00D41BDA"/>
    <w:rsid w:val="00D76641"/>
    <w:rsid w:val="00D933DA"/>
    <w:rsid w:val="00E01632"/>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edb4c23e-077f-4f85-ab22-403f8acda607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47005f10-f97d-4a75-8b4b-3c6c64665bce</T_BILL_REQUEST_REQUEST>
  <T_BILL_R_ORIGINALDRAFT>b94af6a0-493c-4845-80e0-7f0742aa3ef3</T_BILL_R_ORIGINALDRAFT>
  <T_BILL_SPONSOR_SPONSOR>a3035289-9cab-4679-8f57-cba9419b8c40</T_BILL_SPONSOR_SPONSOR>
  <T_BILL_T_BILLNAME>[5231]</T_BILL_T_BILLNAME>
  <T_BILL_T_BILLNUMBER>5231</T_BILL_T_BILLNUMBER>
  <T_BILL_T_BILLTITLE>TO CONGRATULATE GARY L. STOOKSBURY, CHIEF EXECUTIVE OFFICER OF AIKEN ELECTRIC COOPERATIVE, UPON THE OCCASION OF HIS RETIREMENT, TO EXPRESS PROFOUND GRATITUDE FOR HIS THIRTY YEARS OF DISTINGUISHED SERVICE TO THE STATE OF SOUTH CAROLINA, AND TO EXTEND BEST WISHES FOR A FULFILLING AND REWARDING RETIREMENT. </T_BILL_T_BILLTITLE>
  <T_BILL_T_CHAMBER>house</T_BILL_T_CHAMBER>
  <T_BILL_T_FILENAME> </T_BILL_T_FILENAME>
  <T_BILL_T_LEGTYPE>concurrent_resolution</T_BILL_T_LEGTYPE>
  <T_BILL_T_RATNUMBERSTRING>HNone</T_BILL_T_RATNUMBERSTRING>
  <T_BILL_T_SUBJECT>Gary Stooksbury retirement CEO of Aiken Electric Cooperative and served as CEO of AEConnect</T_BILL_T_SUBJECT>
  <T_BILL_UR_DRAFTER>samanthaallen@scstatehouse.gov</T_BILL_UR_DRAFTER>
  <T_BILL_UR_DRAFTINGASSISTANT>chrischarlton@scstatehouse.gov</T_BILL_UR_DRAFTINGASSISTANT>
  <T_BILL_UR_RESOLUTIONWRITER>janetholland@scstatehouse.gov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8A4BA-4895-4C76-9B00-D3D88C61A0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2466</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2026-02-20T16:36:00Z</cp:lastPrinted>
  <dcterms:created xsi:type="dcterms:W3CDTF">2026-02-23T15:49:00Z</dcterms:created>
  <dcterms:modified xsi:type="dcterms:W3CDTF">2026-02-23T15:49:00Z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