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Calhoon</w:t>
      </w:r>
    </w:p>
    <w:p>
      <w:pPr>
        <w:widowControl w:val="false"/>
        <w:spacing w:after="0"/>
        <w:jc w:val="left"/>
      </w:pPr>
      <w:r>
        <w:rPr>
          <w:rFonts w:ascii="Times New Roman"/>
          <w:sz w:val="22"/>
        </w:rPr>
        <w:t xml:space="preserve">Document Path: LC-0650WAB26.docx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Electrology and Electrologists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read first time</w:t>
      </w:r>
      <w:r>
        <w:t xml:space="preserve"> (</w:t>
      </w:r>
      <w:hyperlink w:history="true" r:id="Rce2ab0fbeaee4ee3">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2/24/2026</w:t>
      </w:r>
      <w:r>
        <w:tab/>
        <w:t>House</w:t>
      </w:r>
      <w:r>
        <w:tab/>
        <w:t xml:space="preserve">Referred to Committee on</w:t>
      </w:r>
      <w:r>
        <w:rPr>
          <w:b/>
        </w:rPr>
        <w:t xml:space="preserve"> Medical, Military, Public and Municipal Affairs</w:t>
      </w:r>
      <w:r>
        <w:t xml:space="preserve"> (</w:t>
      </w:r>
      <w:hyperlink w:history="true" r:id="R90cab7838c594ae3">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2bad437c3d48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97eb0da5054157">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278E0" w:rsidRDefault="00432135" w14:paraId="260D8F00" w14:textId="23EA1B5B">
      <w:pPr>
        <w:pStyle w:val="scemptylineheader"/>
      </w:pPr>
    </w:p>
    <w:p w:rsidRPr="00BB0725" w:rsidR="00A73EFA" w:rsidP="009278E0" w:rsidRDefault="00A73EFA" w14:paraId="7133C56B" w14:textId="67284933">
      <w:pPr>
        <w:pStyle w:val="scemptylineheader"/>
      </w:pPr>
    </w:p>
    <w:p w:rsidRPr="00BB0725" w:rsidR="00A73EFA" w:rsidP="009278E0" w:rsidRDefault="00A73EFA" w14:paraId="6A299294" w14:textId="0F8D0CE3">
      <w:pPr>
        <w:pStyle w:val="scemptylineheader"/>
      </w:pPr>
    </w:p>
    <w:p w:rsidRPr="00DF3B44" w:rsidR="00A73EFA" w:rsidP="009278E0" w:rsidRDefault="00A73EFA" w14:paraId="57E92995" w14:textId="31340E66">
      <w:pPr>
        <w:pStyle w:val="scemptylineheader"/>
      </w:pPr>
    </w:p>
    <w:p w:rsidRPr="00DF3B44" w:rsidR="00A73EFA" w:rsidP="009278E0" w:rsidRDefault="00A73EFA" w14:paraId="26ED0F99" w14:textId="35191FCB">
      <w:pPr>
        <w:pStyle w:val="scemptylineheader"/>
      </w:pPr>
    </w:p>
    <w:p w:rsidRPr="00DF3B44" w:rsidR="00A73EFA" w:rsidP="009278E0" w:rsidRDefault="00A73EFA" w14:paraId="6F7C2B95" w14:textId="1FE58631">
      <w:pPr>
        <w:pStyle w:val="scemptylineheader"/>
      </w:pPr>
    </w:p>
    <w:p w:rsidRPr="00DF3B44" w:rsidR="002C3463" w:rsidP="00037F04" w:rsidRDefault="002C3463" w14:paraId="09A0EC84" w14:textId="77777777">
      <w:pPr>
        <w:pStyle w:val="scemptylineheader"/>
      </w:pPr>
    </w:p>
    <w:p w:rsidRPr="00DF3B44" w:rsidR="008E61A1" w:rsidP="00446987" w:rsidRDefault="008E61A1" w14:paraId="7D9E4151" w14:textId="77777777">
      <w:pPr>
        <w:pStyle w:val="scemptylineheader"/>
      </w:pPr>
    </w:p>
    <w:p w:rsidRPr="00DF3B44" w:rsidR="002C3463" w:rsidP="00EB120E" w:rsidRDefault="002C3463" w14:paraId="3B3CB790" w14:textId="77777777">
      <w:pPr>
        <w:pStyle w:val="scbillheader"/>
      </w:pPr>
      <w:r w:rsidRPr="00DF3B44">
        <w:t>A bill</w:t>
      </w:r>
    </w:p>
    <w:p w:rsidRPr="00DF3B44" w:rsidR="002C3463" w:rsidP="001164F9" w:rsidRDefault="002C3463" w14:paraId="235AE1F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034BA" w14:paraId="709B5B41" w14:textId="314143B0">
          <w:pPr>
            <w:pStyle w:val="scbilltitle"/>
          </w:pPr>
          <w:r>
            <w:t>TO AMEND THE SOUTH CAROLINA CODE OF LAWS BY ENACTING THE “ELECTROLOGY PRACTICE ACT” BY ADDING ARTICLE 13 TO CHAPTER 47, TITLE 40 SO AS TO REGULATE THE PRACTICE AND TEACHING OF ELECTROLOGY, TO PROVIDE DEFINITIONS, TO ESTABLISH THE ELECTROLOGY LICENSURE COMMITTEE UNDER THE STATE BOARD OF COSMETOLOGY, TO PROVIDE FOR LICENSURE OF ELECTROLOGISTS AND ELECTROLOGY INSTRUCTORS, TO ESTABLISH STANDARDS OF PRACTICE AND CONDUCT, AND TO PROVIDE FOR ENFORCEMENT, DISCIPLINE, AND PENALTIES.</w:t>
          </w:r>
        </w:p>
      </w:sdtContent>
    </w:sdt>
    <w:bookmarkStart w:name="at_1cedeecf8" w:displacedByCustomXml="prev" w:id="0"/>
    <w:bookmarkEnd w:id="0"/>
    <w:p w:rsidRPr="00DF3B44" w:rsidR="006C18F0" w:rsidP="006C18F0" w:rsidRDefault="006C18F0" w14:paraId="1308B1FF" w14:textId="77777777">
      <w:pPr>
        <w:pStyle w:val="scbillwhereasclause"/>
      </w:pPr>
    </w:p>
    <w:p w:rsidRPr="0094541D" w:rsidR="007E06BB" w:rsidP="0094541D" w:rsidRDefault="002C3463" w14:paraId="4FA12DF8" w14:textId="77777777">
      <w:pPr>
        <w:pStyle w:val="scenactingwords"/>
      </w:pPr>
      <w:bookmarkStart w:name="ew_1e692ebef" w:id="1"/>
      <w:r w:rsidRPr="0094541D">
        <w:t>B</w:t>
      </w:r>
      <w:bookmarkEnd w:id="1"/>
      <w:r w:rsidRPr="0094541D">
        <w:t>e it enacted by the General Assembly of the State of South Carolina:</w:t>
      </w:r>
    </w:p>
    <w:p w:rsidR="00EE4B9E" w:rsidP="00EE4B9E" w:rsidRDefault="00EE4B9E" w14:paraId="386D5C49" w14:textId="77777777">
      <w:pPr>
        <w:pStyle w:val="scemptyline"/>
      </w:pPr>
    </w:p>
    <w:p w:rsidR="00EE4B9E" w:rsidP="00255D68" w:rsidRDefault="00EE4B9E" w14:paraId="262E7F81" w14:textId="06D4E003">
      <w:pPr>
        <w:pStyle w:val="scnoncodifiedsection"/>
      </w:pPr>
      <w:bookmarkStart w:name="bs_num_1_61a51dfcd" w:id="2"/>
      <w:bookmarkStart w:name="citing_act_2edc793f7" w:id="3"/>
      <w:r>
        <w:t>S</w:t>
      </w:r>
      <w:bookmarkEnd w:id="2"/>
      <w:r>
        <w:t>ECTION 1.</w:t>
      </w:r>
      <w:r>
        <w:tab/>
      </w:r>
      <w:bookmarkEnd w:id="3"/>
      <w:r w:rsidR="00255D68">
        <w:rPr>
          <w:shd w:val="clear" w:color="auto" w:fill="FFFFFF"/>
        </w:rPr>
        <w:t>This act may be cited as the “</w:t>
      </w:r>
      <w:proofErr w:type="spellStart"/>
      <w:r w:rsidRPr="006121FD" w:rsidR="006121FD">
        <w:rPr>
          <w:shd w:val="clear" w:color="auto" w:fill="FFFFFF"/>
        </w:rPr>
        <w:t>E</w:t>
      </w:r>
      <w:r w:rsidR="006121FD">
        <w:rPr>
          <w:shd w:val="clear" w:color="auto" w:fill="FFFFFF"/>
        </w:rPr>
        <w:t>lectrology</w:t>
      </w:r>
      <w:proofErr w:type="spellEnd"/>
      <w:r w:rsidR="006121FD">
        <w:rPr>
          <w:shd w:val="clear" w:color="auto" w:fill="FFFFFF"/>
        </w:rPr>
        <w:t xml:space="preserve"> Practice Act</w:t>
      </w:r>
      <w:r w:rsidR="00C26D14">
        <w:rPr>
          <w:shd w:val="clear" w:color="auto" w:fill="FFFFFF"/>
        </w:rPr>
        <w:t>.</w:t>
      </w:r>
      <w:r w:rsidR="006121FD">
        <w:rPr>
          <w:shd w:val="clear" w:color="auto" w:fill="FFFFFF"/>
        </w:rPr>
        <w:t>”</w:t>
      </w:r>
    </w:p>
    <w:p w:rsidR="00C255D9" w:rsidRDefault="00C255D9" w14:paraId="756D74FB" w14:textId="567A201B">
      <w:pPr>
        <w:pStyle w:val="scemptyline"/>
      </w:pPr>
    </w:p>
    <w:p w:rsidR="00645458" w:rsidRDefault="00645458" w14:paraId="5C7CB1C8" w14:textId="77777777">
      <w:pPr>
        <w:pStyle w:val="scdirectionallanguage"/>
      </w:pPr>
      <w:bookmarkStart w:name="bs_num_2_95ea8bd72" w:id="4"/>
      <w:r>
        <w:t>S</w:t>
      </w:r>
      <w:bookmarkEnd w:id="4"/>
      <w:r>
        <w:t>ECTION 2.</w:t>
      </w:r>
      <w:r>
        <w:tab/>
      </w:r>
      <w:bookmarkStart w:name="dl_e3fa0debd" w:id="5"/>
      <w:r>
        <w:t>C</w:t>
      </w:r>
      <w:bookmarkEnd w:id="5"/>
      <w:r>
        <w:t>hapter 47, Title 40 of the S.C. Code is amended by adding:</w:t>
      </w:r>
    </w:p>
    <w:p w:rsidR="00645458" w:rsidRDefault="00645458" w14:paraId="14B1ACFC" w14:textId="77777777">
      <w:pPr>
        <w:pStyle w:val="scnewcodesection"/>
      </w:pPr>
    </w:p>
    <w:p w:rsidR="00645458" w:rsidRDefault="00645458" w14:paraId="064CD6F9" w14:textId="77777777">
      <w:pPr>
        <w:pStyle w:val="scnewcodesection"/>
        <w:jc w:val="center"/>
      </w:pPr>
      <w:bookmarkStart w:name="up_da9b3c8de" w:id="6"/>
      <w:r>
        <w:t>A</w:t>
      </w:r>
      <w:bookmarkEnd w:id="6"/>
      <w:r>
        <w:t>rticle 13</w:t>
      </w:r>
    </w:p>
    <w:p w:rsidR="00645458" w:rsidRDefault="00645458" w14:paraId="4CDFD184" w14:textId="77777777">
      <w:pPr>
        <w:pStyle w:val="scnewcodesection"/>
      </w:pPr>
    </w:p>
    <w:p w:rsidR="00645458" w:rsidRDefault="005B1B66" w14:paraId="4175A499" w14:textId="2C8FCEB0">
      <w:pPr>
        <w:pStyle w:val="scnewcodesection"/>
        <w:jc w:val="center"/>
      </w:pPr>
      <w:bookmarkStart w:name="up_c3778a72a" w:id="7"/>
      <w:proofErr w:type="spellStart"/>
      <w:r w:rsidRPr="005B1B66">
        <w:t>E</w:t>
      </w:r>
      <w:bookmarkEnd w:id="7"/>
      <w:r w:rsidRPr="005B1B66">
        <w:t>lectrology</w:t>
      </w:r>
      <w:proofErr w:type="spellEnd"/>
      <w:r w:rsidRPr="005B1B66">
        <w:t xml:space="preserve"> and Electrologists</w:t>
      </w:r>
    </w:p>
    <w:p w:rsidR="00645458" w:rsidRDefault="00645458" w14:paraId="59384DC8" w14:textId="77777777">
      <w:pPr>
        <w:pStyle w:val="scnewcodesection"/>
      </w:pPr>
    </w:p>
    <w:p w:rsidR="00645458" w:rsidRDefault="00645458" w14:paraId="600CE771" w14:textId="29A5F71D">
      <w:pPr>
        <w:pStyle w:val="scnewcodesection"/>
        <w:rPr>
          <w:rStyle w:val="scstrike"/>
        </w:rPr>
      </w:pPr>
      <w:r>
        <w:tab/>
      </w:r>
      <w:bookmarkStart w:name="ns_T40C47N2100_9365bd86b" w:id="8"/>
      <w:r>
        <w:t>S</w:t>
      </w:r>
      <w:bookmarkEnd w:id="8"/>
      <w:r>
        <w:t>ection 40‑47‑2100.</w:t>
      </w:r>
      <w:r>
        <w:tab/>
      </w:r>
      <w:r w:rsidRPr="005B1B66" w:rsidR="005B1B66">
        <w:t xml:space="preserve">The purposes of this article are to ensure minimum standards of competency, protect the public from misrepresentation of status and qualifications by persons who hold themselves out to be “licensed electrologists” or “licensed </w:t>
      </w:r>
      <w:proofErr w:type="spellStart"/>
      <w:r w:rsidRPr="005B1B66" w:rsidR="005B1B66">
        <w:t>electrology</w:t>
      </w:r>
      <w:proofErr w:type="spellEnd"/>
      <w:r w:rsidRPr="005B1B66" w:rsidR="005B1B66">
        <w:t xml:space="preserve"> instructors</w:t>
      </w:r>
      <w:r w:rsidR="00C26D14">
        <w:t>,</w:t>
      </w:r>
      <w:r w:rsidRPr="005B1B66" w:rsidR="005B1B66">
        <w:t xml:space="preserve">” and provide the public with safe care by the mandatory licensing of electrologists and </w:t>
      </w:r>
      <w:proofErr w:type="spellStart"/>
      <w:r w:rsidRPr="005B1B66" w:rsidR="005B1B66">
        <w:t>electrology</w:t>
      </w:r>
      <w:proofErr w:type="spellEnd"/>
      <w:r w:rsidRPr="005B1B66" w:rsidR="005B1B66">
        <w:t xml:space="preserve"> instructors.</w:t>
      </w:r>
    </w:p>
    <w:p w:rsidR="00645458" w:rsidRDefault="00645458" w14:paraId="6A17C891" w14:textId="77777777">
      <w:pPr>
        <w:pStyle w:val="scnewcodesection"/>
      </w:pPr>
    </w:p>
    <w:p w:rsidR="005B1B66" w:rsidP="005B1B66" w:rsidRDefault="00645458" w14:paraId="77281C9D" w14:textId="77777777">
      <w:pPr>
        <w:pStyle w:val="scnewcodesection"/>
      </w:pPr>
      <w:r>
        <w:tab/>
      </w:r>
      <w:bookmarkStart w:name="ns_T40C47N2110_037104b1e" w:id="9"/>
      <w:r>
        <w:t>S</w:t>
      </w:r>
      <w:bookmarkEnd w:id="9"/>
      <w:r>
        <w:t>ection 40‑47‑2110.</w:t>
      </w:r>
      <w:r>
        <w:tab/>
      </w:r>
      <w:bookmarkStart w:name="up_a58b0016c" w:id="10"/>
      <w:r w:rsidR="005B1B66">
        <w:t>A</w:t>
      </w:r>
      <w:bookmarkEnd w:id="10"/>
      <w:r w:rsidR="005B1B66">
        <w:t>s used in this article:</w:t>
      </w:r>
    </w:p>
    <w:p w:rsidR="005B1B66" w:rsidP="005B1B66" w:rsidRDefault="005B1B66" w14:paraId="58DE9A83" w14:textId="77777777">
      <w:pPr>
        <w:pStyle w:val="scnewcodesection"/>
      </w:pPr>
      <w:r>
        <w:tab/>
      </w:r>
      <w:bookmarkStart w:name="ss_T40C47N2110S1_lv1_5d5d402a5" w:id="11"/>
      <w:r>
        <w:t>(</w:t>
      </w:r>
      <w:bookmarkEnd w:id="11"/>
      <w:r>
        <w:t>1) “Board “means the Board of Medical Examiners of South Carolina.</w:t>
      </w:r>
    </w:p>
    <w:p w:rsidR="005B1B66" w:rsidP="005B1B66" w:rsidRDefault="005B1B66" w14:paraId="6EDA6795" w14:textId="77777777">
      <w:pPr>
        <w:pStyle w:val="scnewcodesection"/>
      </w:pPr>
      <w:r>
        <w:tab/>
      </w:r>
      <w:bookmarkStart w:name="ss_T40C47N2110S2_lv1_423ae978b" w:id="12"/>
      <w:r>
        <w:t>(</w:t>
      </w:r>
      <w:bookmarkEnd w:id="12"/>
      <w:r>
        <w:t xml:space="preserve">2) “Committee” means the </w:t>
      </w:r>
      <w:proofErr w:type="spellStart"/>
      <w:r>
        <w:t>Electrology</w:t>
      </w:r>
      <w:proofErr w:type="spellEnd"/>
      <w:r>
        <w:t xml:space="preserve"> Licensure Committee.</w:t>
      </w:r>
    </w:p>
    <w:p w:rsidR="005B1B66" w:rsidP="005B1B66" w:rsidRDefault="005B1B66" w14:paraId="4BC4B0B8" w14:textId="77777777">
      <w:pPr>
        <w:pStyle w:val="scnewcodesection"/>
      </w:pPr>
      <w:r>
        <w:tab/>
      </w:r>
      <w:bookmarkStart w:name="ss_T40C47N2110S3_lv1_f29a01b2f" w:id="13"/>
      <w:r>
        <w:t>(</w:t>
      </w:r>
      <w:bookmarkEnd w:id="13"/>
      <w:r>
        <w:t xml:space="preserve">3) “Electrologist” means an individual who practices </w:t>
      </w:r>
      <w:proofErr w:type="spellStart"/>
      <w:r>
        <w:t>electrology</w:t>
      </w:r>
      <w:proofErr w:type="spellEnd"/>
      <w:r>
        <w:t>.</w:t>
      </w:r>
    </w:p>
    <w:p w:rsidR="005B1B66" w:rsidP="005B1B66" w:rsidRDefault="005B1B66" w14:paraId="53BC6AC5" w14:textId="77777777">
      <w:pPr>
        <w:pStyle w:val="scnewcodesection"/>
      </w:pPr>
      <w:r>
        <w:tab/>
      </w:r>
      <w:bookmarkStart w:name="ss_T40C47N2110S4_lv1_2a60f3186" w:id="14"/>
      <w:r>
        <w:t>(</w:t>
      </w:r>
      <w:bookmarkEnd w:id="14"/>
      <w:r>
        <w:t>4) “</w:t>
      </w:r>
      <w:proofErr w:type="spellStart"/>
      <w:r>
        <w:t>Electrology</w:t>
      </w:r>
      <w:proofErr w:type="spellEnd"/>
      <w:r>
        <w:t xml:space="preserve">” means the art and practice relating to the removal of hair from the normal skin of the human body by application of an electric current to the hair papilla by means of a needle or needles </w:t>
      </w:r>
      <w:proofErr w:type="gramStart"/>
      <w:r>
        <w:t>so as to</w:t>
      </w:r>
      <w:proofErr w:type="gramEnd"/>
      <w:r>
        <w:t xml:space="preserve"> cause growth inactivity of the hair papilla and thus permanently remove the hair.</w:t>
      </w:r>
    </w:p>
    <w:p w:rsidR="005B1B66" w:rsidP="005B1B66" w:rsidRDefault="005B1B66" w14:paraId="7E58DEEE" w14:textId="77777777">
      <w:pPr>
        <w:pStyle w:val="scnewcodesection"/>
      </w:pPr>
      <w:r>
        <w:tab/>
      </w:r>
      <w:bookmarkStart w:name="ss_T40C47N2110S5_lv1_3abb5533c" w:id="15"/>
      <w:r>
        <w:t>(</w:t>
      </w:r>
      <w:bookmarkEnd w:id="15"/>
      <w:r>
        <w:t>5) “</w:t>
      </w:r>
      <w:proofErr w:type="spellStart"/>
      <w:r>
        <w:t>Electrology</w:t>
      </w:r>
      <w:proofErr w:type="spellEnd"/>
      <w:r>
        <w:t xml:space="preserve"> instructor” means an individual who practices </w:t>
      </w:r>
      <w:proofErr w:type="spellStart"/>
      <w:r>
        <w:t>electrology</w:t>
      </w:r>
      <w:proofErr w:type="spellEnd"/>
      <w:r>
        <w:t xml:space="preserve"> and teaches an </w:t>
      </w:r>
      <w:proofErr w:type="spellStart"/>
      <w:r>
        <w:lastRenderedPageBreak/>
        <w:t>electrology</w:t>
      </w:r>
      <w:proofErr w:type="spellEnd"/>
      <w:r>
        <w:t xml:space="preserve"> education program.</w:t>
      </w:r>
    </w:p>
    <w:p w:rsidR="005B1B66" w:rsidP="005B1B66" w:rsidRDefault="005B1B66" w14:paraId="326D48B9" w14:textId="77777777">
      <w:pPr>
        <w:pStyle w:val="scnewcodesection"/>
      </w:pPr>
      <w:r>
        <w:tab/>
      </w:r>
      <w:bookmarkStart w:name="ss_T40C47N2110S6_lv1_c69f41ae2" w:id="16"/>
      <w:r>
        <w:t>(</w:t>
      </w:r>
      <w:bookmarkEnd w:id="16"/>
      <w:r>
        <w:t>6) “License” means, unless the context requires otherwise, a license issued by the board to practice:</w:t>
      </w:r>
    </w:p>
    <w:p w:rsidR="005B1B66" w:rsidP="005B1B66" w:rsidRDefault="005B1B66" w14:paraId="258BA937" w14:textId="77777777">
      <w:pPr>
        <w:pStyle w:val="scnewcodesection"/>
      </w:pPr>
      <w:r>
        <w:tab/>
      </w:r>
      <w:r>
        <w:tab/>
      </w:r>
      <w:bookmarkStart w:name="ss_T40C47N2110Sa_lv2_85dec412d" w:id="17"/>
      <w:r>
        <w:t>(</w:t>
      </w:r>
      <w:bookmarkEnd w:id="17"/>
      <w:r>
        <w:t xml:space="preserve">a) </w:t>
      </w:r>
      <w:proofErr w:type="spellStart"/>
      <w:r>
        <w:t>electrology</w:t>
      </w:r>
      <w:proofErr w:type="spellEnd"/>
      <w:r>
        <w:t>; or</w:t>
      </w:r>
    </w:p>
    <w:p w:rsidR="005B1B66" w:rsidP="005B1B66" w:rsidRDefault="005B1B66" w14:paraId="79E76BCF" w14:textId="77777777">
      <w:pPr>
        <w:pStyle w:val="scnewcodesection"/>
      </w:pPr>
      <w:r>
        <w:tab/>
      </w:r>
      <w:r>
        <w:tab/>
      </w:r>
      <w:bookmarkStart w:name="ss_T40C47N2110Sb_lv2_d85da3d95" w:id="18"/>
      <w:r>
        <w:t>(</w:t>
      </w:r>
      <w:bookmarkEnd w:id="18"/>
      <w:r>
        <w:t xml:space="preserve">b) </w:t>
      </w:r>
      <w:proofErr w:type="spellStart"/>
      <w:r>
        <w:t>electrology</w:t>
      </w:r>
      <w:proofErr w:type="spellEnd"/>
      <w:r>
        <w:t xml:space="preserve"> and teach an </w:t>
      </w:r>
      <w:proofErr w:type="spellStart"/>
      <w:r>
        <w:t>electrology</w:t>
      </w:r>
      <w:proofErr w:type="spellEnd"/>
      <w:r>
        <w:t xml:space="preserve"> education program.</w:t>
      </w:r>
    </w:p>
    <w:p w:rsidR="005B1B66" w:rsidP="005B1B66" w:rsidRDefault="005B1B66" w14:paraId="3E1FD351" w14:textId="77777777">
      <w:pPr>
        <w:pStyle w:val="scnewcodesection"/>
      </w:pPr>
      <w:r>
        <w:tab/>
      </w:r>
      <w:bookmarkStart w:name="ss_T40C47N2110S7_lv1_35dc680d8" w:id="19"/>
      <w:r>
        <w:t>(</w:t>
      </w:r>
      <w:bookmarkEnd w:id="19"/>
      <w:r>
        <w:t xml:space="preserve">7) “Licensed electrologist” means an electrologist who is licensed pursuant to this article to practice </w:t>
      </w:r>
      <w:proofErr w:type="spellStart"/>
      <w:r>
        <w:t>electrology</w:t>
      </w:r>
      <w:proofErr w:type="spellEnd"/>
      <w:r>
        <w:t>.</w:t>
      </w:r>
    </w:p>
    <w:p w:rsidR="00645458" w:rsidP="005B1B66" w:rsidRDefault="005B1B66" w14:paraId="2D765FCF" w14:textId="65FAB2A6">
      <w:pPr>
        <w:pStyle w:val="scnewcodesection"/>
        <w:rPr>
          <w:rStyle w:val="scstrike"/>
        </w:rPr>
      </w:pPr>
      <w:r>
        <w:tab/>
      </w:r>
      <w:bookmarkStart w:name="ss_T40C47N2110S8_lv1_d728545e9" w:id="20"/>
      <w:r>
        <w:t>(</w:t>
      </w:r>
      <w:bookmarkEnd w:id="20"/>
      <w:r>
        <w:t xml:space="preserve">8) “Licensed </w:t>
      </w:r>
      <w:proofErr w:type="spellStart"/>
      <w:r>
        <w:t>electrology</w:t>
      </w:r>
      <w:proofErr w:type="spellEnd"/>
      <w:r>
        <w:t xml:space="preserve"> instructor” means an electrologist licensed pursuant to this article to practice </w:t>
      </w:r>
      <w:proofErr w:type="spellStart"/>
      <w:r>
        <w:t>electrology</w:t>
      </w:r>
      <w:proofErr w:type="spellEnd"/>
      <w:r>
        <w:t xml:space="preserve"> and teach an </w:t>
      </w:r>
      <w:proofErr w:type="spellStart"/>
      <w:r>
        <w:t>electrology</w:t>
      </w:r>
      <w:proofErr w:type="spellEnd"/>
      <w:r>
        <w:t xml:space="preserve"> education program.</w:t>
      </w:r>
    </w:p>
    <w:p w:rsidR="00645458" w:rsidRDefault="00645458" w14:paraId="314648B7" w14:textId="77777777">
      <w:pPr>
        <w:pStyle w:val="scnewcodesection"/>
      </w:pPr>
    </w:p>
    <w:p w:rsidR="005B1B66" w:rsidP="005B1B66" w:rsidRDefault="00645458" w14:paraId="32ED1CD9" w14:textId="77777777">
      <w:pPr>
        <w:pStyle w:val="scnewcodesection"/>
      </w:pPr>
      <w:r>
        <w:tab/>
      </w:r>
      <w:bookmarkStart w:name="ns_T40C47N2120_77ff57309" w:id="21"/>
      <w:r>
        <w:t>S</w:t>
      </w:r>
      <w:bookmarkEnd w:id="21"/>
      <w:r>
        <w:t>ection 40‑47‑2120.</w:t>
      </w:r>
      <w:r>
        <w:tab/>
      </w:r>
      <w:bookmarkStart w:name="ss_T40C47N2120SA_lv1_6b3e9119a" w:id="22"/>
      <w:r w:rsidR="005B1B66">
        <w:t>(</w:t>
      </w:r>
      <w:bookmarkEnd w:id="22"/>
      <w:r w:rsidR="005B1B66">
        <w:t xml:space="preserve">A) A person may not practice, attempt to practice, or offer to practice </w:t>
      </w:r>
      <w:proofErr w:type="spellStart"/>
      <w:r w:rsidR="005B1B66">
        <w:t>electrology</w:t>
      </w:r>
      <w:proofErr w:type="spellEnd"/>
      <w:r w:rsidR="005B1B66">
        <w:t xml:space="preserve">, or teach, attempt to teach, or offer to teach an </w:t>
      </w:r>
      <w:proofErr w:type="spellStart"/>
      <w:r w:rsidR="005B1B66">
        <w:t>electrology</w:t>
      </w:r>
      <w:proofErr w:type="spellEnd"/>
      <w:r w:rsidR="005B1B66">
        <w:t xml:space="preserve"> education program in this State unless licensed pursuant to this article or practicing </w:t>
      </w:r>
      <w:proofErr w:type="spellStart"/>
      <w:r w:rsidR="005B1B66">
        <w:t>electrology</w:t>
      </w:r>
      <w:proofErr w:type="spellEnd"/>
      <w:r w:rsidR="005B1B66">
        <w:t xml:space="preserve"> as a student in an approved clinical </w:t>
      </w:r>
      <w:proofErr w:type="spellStart"/>
      <w:r w:rsidR="005B1B66">
        <w:t>electrology</w:t>
      </w:r>
      <w:proofErr w:type="spellEnd"/>
      <w:r w:rsidR="005B1B66">
        <w:t xml:space="preserve"> education program.</w:t>
      </w:r>
    </w:p>
    <w:p w:rsidR="005B1B66" w:rsidP="005B1B66" w:rsidRDefault="005B1B66" w14:paraId="4D786EA6" w14:textId="77777777">
      <w:pPr>
        <w:pStyle w:val="scnewcodesection"/>
      </w:pPr>
      <w:r>
        <w:tab/>
      </w:r>
      <w:bookmarkStart w:name="ss_T40C47N2120SB_lv1_3f50f5f28" w:id="23"/>
      <w:r>
        <w:t>(</w:t>
      </w:r>
      <w:bookmarkEnd w:id="23"/>
      <w:r>
        <w:t xml:space="preserve">B) A person may not represent to the public by title, description of services, methods, procedures, or otherwise that the person is authorized to practice </w:t>
      </w:r>
      <w:proofErr w:type="spellStart"/>
      <w:r>
        <w:t>electrology</w:t>
      </w:r>
      <w:proofErr w:type="spellEnd"/>
      <w:r>
        <w:t xml:space="preserve"> or to teach an </w:t>
      </w:r>
      <w:proofErr w:type="spellStart"/>
      <w:r>
        <w:t>electrology</w:t>
      </w:r>
      <w:proofErr w:type="spellEnd"/>
      <w:r>
        <w:t xml:space="preserve"> education program in this State unless licensed pursuant to this article.</w:t>
      </w:r>
    </w:p>
    <w:p w:rsidR="00645458" w:rsidP="005B1B66" w:rsidRDefault="005B1B66" w14:paraId="70605704" w14:textId="0AC30198">
      <w:pPr>
        <w:pStyle w:val="scnewcodesection"/>
        <w:rPr>
          <w:rStyle w:val="scstrike"/>
        </w:rPr>
      </w:pPr>
      <w:r>
        <w:tab/>
      </w:r>
      <w:bookmarkStart w:name="ss_T40C47N2120SC_lv1_a103c464e" w:id="24"/>
      <w:r>
        <w:t>(</w:t>
      </w:r>
      <w:bookmarkEnd w:id="24"/>
      <w:r>
        <w:t>C) A person who violates a provision of this article is guilty of a misdemeanor and, upon conviction, must be imprisoned not more than one year or fined not more than fifty thousand dollars, pursuant to Section 40</w:t>
      </w:r>
      <w:r w:rsidR="00C26D14">
        <w:t>‑</w:t>
      </w:r>
      <w:r>
        <w:t>1</w:t>
      </w:r>
      <w:r w:rsidR="00C26D14">
        <w:t>‑</w:t>
      </w:r>
      <w:r>
        <w:t>200.</w:t>
      </w:r>
    </w:p>
    <w:p w:rsidR="00645458" w:rsidRDefault="00645458" w14:paraId="3AF719AF" w14:textId="77777777">
      <w:pPr>
        <w:pStyle w:val="scnewcodesection"/>
      </w:pPr>
    </w:p>
    <w:p w:rsidR="005B1B66" w:rsidP="005B1B66" w:rsidRDefault="00645458" w14:paraId="0DADC9FB" w14:textId="77777777">
      <w:pPr>
        <w:pStyle w:val="scnewcodesection"/>
      </w:pPr>
      <w:r>
        <w:tab/>
      </w:r>
      <w:bookmarkStart w:name="ns_T40C47N2130_e6b50e8ec" w:id="25"/>
      <w:r>
        <w:t>S</w:t>
      </w:r>
      <w:bookmarkEnd w:id="25"/>
      <w:r>
        <w:t>ection 40‑47‑2130.</w:t>
      </w:r>
      <w:r>
        <w:tab/>
      </w:r>
      <w:bookmarkStart w:name="ss_T40C47N2130SA_lv1_007c66319" w:id="26"/>
      <w:r w:rsidR="005B1B66">
        <w:t>(</w:t>
      </w:r>
      <w:bookmarkEnd w:id="26"/>
      <w:r w:rsidR="005B1B66">
        <w:t>A)</w:t>
      </w:r>
      <w:bookmarkStart w:name="ss_T40C47N2130S1_lv2_76ce5921e" w:id="27"/>
      <w:r w:rsidR="005B1B66">
        <w:t>(</w:t>
      </w:r>
      <w:bookmarkEnd w:id="27"/>
      <w:r w:rsidR="005B1B66">
        <w:t xml:space="preserve">1) There is created the </w:t>
      </w:r>
      <w:proofErr w:type="spellStart"/>
      <w:r w:rsidR="005B1B66">
        <w:t>Electrology</w:t>
      </w:r>
      <w:proofErr w:type="spellEnd"/>
      <w:r w:rsidR="005B1B66">
        <w:t xml:space="preserve"> Licensure Committee, an advisory committee under the auspices of the board.  The committee shall consist of five members appointed by the </w:t>
      </w:r>
      <w:proofErr w:type="gramStart"/>
      <w:r w:rsidR="005B1B66">
        <w:t>Governor and</w:t>
      </w:r>
      <w:proofErr w:type="gramEnd"/>
      <w:r w:rsidR="005B1B66">
        <w:t xml:space="preserve"> who are residents of the State, including:</w:t>
      </w:r>
    </w:p>
    <w:p w:rsidR="005B1B66" w:rsidP="005B1B66" w:rsidRDefault="005B1B66" w14:paraId="5F2A54C2" w14:textId="77777777">
      <w:pPr>
        <w:pStyle w:val="scnewcodesection"/>
      </w:pPr>
      <w:r>
        <w:tab/>
      </w:r>
      <w:r>
        <w:tab/>
      </w:r>
      <w:r>
        <w:tab/>
      </w:r>
      <w:bookmarkStart w:name="ss_T40C47N2130Sa_lv3_713e10b13" w:id="28"/>
      <w:r>
        <w:t>(</w:t>
      </w:r>
      <w:bookmarkEnd w:id="28"/>
      <w:r>
        <w:t xml:space="preserve">a) three electrologists who have actively been engaged in the practice of </w:t>
      </w:r>
      <w:proofErr w:type="spellStart"/>
      <w:r>
        <w:t>electrology</w:t>
      </w:r>
      <w:proofErr w:type="spellEnd"/>
      <w:r>
        <w:t xml:space="preserve"> for at least three years and are licensed by the </w:t>
      </w:r>
      <w:proofErr w:type="gramStart"/>
      <w:r>
        <w:t>committee;</w:t>
      </w:r>
      <w:proofErr w:type="gramEnd"/>
    </w:p>
    <w:p w:rsidR="005B1B66" w:rsidP="005B1B66" w:rsidRDefault="005B1B66" w14:paraId="7602879E" w14:textId="77777777">
      <w:pPr>
        <w:pStyle w:val="scnewcodesection"/>
      </w:pPr>
      <w:r>
        <w:tab/>
      </w:r>
      <w:r>
        <w:tab/>
      </w:r>
      <w:r>
        <w:tab/>
      </w:r>
      <w:bookmarkStart w:name="ss_T40C47N2130Sb_lv3_7216382ac" w:id="29"/>
      <w:r>
        <w:t>(</w:t>
      </w:r>
      <w:bookmarkEnd w:id="29"/>
      <w:r>
        <w:t>b) one physician licensed by the State; and</w:t>
      </w:r>
    </w:p>
    <w:p w:rsidR="005B1B66" w:rsidP="005B1B66" w:rsidRDefault="005B1B66" w14:paraId="5A199CE0" w14:textId="77777777">
      <w:pPr>
        <w:pStyle w:val="scnewcodesection"/>
      </w:pPr>
      <w:r>
        <w:tab/>
      </w:r>
      <w:r>
        <w:tab/>
      </w:r>
      <w:r>
        <w:tab/>
      </w:r>
      <w:bookmarkStart w:name="ss_T40C47N2130Sc_lv3_1dde874d5" w:id="30"/>
      <w:r>
        <w:t>(</w:t>
      </w:r>
      <w:bookmarkEnd w:id="30"/>
      <w:r>
        <w:t xml:space="preserve">c) a public member who has not practiced </w:t>
      </w:r>
      <w:proofErr w:type="spellStart"/>
      <w:r>
        <w:t>electrology</w:t>
      </w:r>
      <w:proofErr w:type="spellEnd"/>
      <w:r>
        <w:t xml:space="preserve">, who is not in training to become an electrologist, who does not participate in the </w:t>
      </w:r>
      <w:proofErr w:type="spellStart"/>
      <w:r>
        <w:t>electrology</w:t>
      </w:r>
      <w:proofErr w:type="spellEnd"/>
      <w:r>
        <w:t xml:space="preserve"> field, and who is not immediately related to anyone who has practiced </w:t>
      </w:r>
      <w:proofErr w:type="spellStart"/>
      <w:r>
        <w:t>electrology</w:t>
      </w:r>
      <w:proofErr w:type="spellEnd"/>
      <w:r>
        <w:t xml:space="preserve">, trained to become an electrologist, or participates in the </w:t>
      </w:r>
      <w:proofErr w:type="spellStart"/>
      <w:r>
        <w:t>electrology</w:t>
      </w:r>
      <w:proofErr w:type="spellEnd"/>
      <w:r>
        <w:t xml:space="preserve"> field.</w:t>
      </w:r>
    </w:p>
    <w:p w:rsidR="005B1B66" w:rsidP="005B1B66" w:rsidRDefault="005B1B66" w14:paraId="23A42D8B" w14:textId="77777777">
      <w:pPr>
        <w:pStyle w:val="scnewcodesection"/>
      </w:pPr>
      <w:r>
        <w:tab/>
      </w:r>
      <w:r>
        <w:tab/>
      </w:r>
      <w:bookmarkStart w:name="ss_T40C47N2130S2_lv2_b1fdb120f" w:id="31"/>
      <w:r>
        <w:t>(</w:t>
      </w:r>
      <w:bookmarkEnd w:id="31"/>
      <w:r>
        <w:t xml:space="preserve">2) In nominating the three initial electrologist members of the board, the Governor must accept nominations for </w:t>
      </w:r>
      <w:proofErr w:type="gramStart"/>
      <w:r>
        <w:t>appointment</w:t>
      </w:r>
      <w:proofErr w:type="gramEnd"/>
      <w:r>
        <w:t xml:space="preserve"> from the South Carolina Association of Electrologists. If the Governor does not approve the recommendations, the association may provide the Governor with another list of nominees. The Governor may select a nominee from the second list provided, if any, or appoint another suitable candidate of the Governor’s choice.</w:t>
      </w:r>
    </w:p>
    <w:p w:rsidR="005B1B66" w:rsidP="005B1B66" w:rsidRDefault="005B1B66" w14:paraId="6C74041C" w14:textId="77777777">
      <w:pPr>
        <w:pStyle w:val="scnewcodesection"/>
      </w:pPr>
      <w:r>
        <w:tab/>
      </w:r>
      <w:bookmarkStart w:name="ss_T40C47N2130SB_lv1_08f3f3b55" w:id="32"/>
      <w:r>
        <w:t>(</w:t>
      </w:r>
      <w:bookmarkEnd w:id="32"/>
      <w:r>
        <w:t>B)</w:t>
      </w:r>
      <w:bookmarkStart w:name="ss_T40C47N2130S1_lv2_7505637d4" w:id="33"/>
      <w:r>
        <w:t>(</w:t>
      </w:r>
      <w:bookmarkEnd w:id="33"/>
      <w:r>
        <w:t xml:space="preserve">1) A member is appointed for a term of three years and may serve until a successor is appointed </w:t>
      </w:r>
      <w:r>
        <w:lastRenderedPageBreak/>
        <w:t>and qualified.</w:t>
      </w:r>
    </w:p>
    <w:p w:rsidR="005B1B66" w:rsidP="005B1B66" w:rsidRDefault="005B1B66" w14:paraId="39CEA57A" w14:textId="77777777">
      <w:pPr>
        <w:pStyle w:val="scnewcodesection"/>
      </w:pPr>
      <w:r>
        <w:tab/>
      </w:r>
      <w:r>
        <w:tab/>
      </w:r>
      <w:bookmarkStart w:name="ss_T40C47N2130S2_lv2_59108a8b0" w:id="34"/>
      <w:r>
        <w:t>(</w:t>
      </w:r>
      <w:bookmarkEnd w:id="34"/>
      <w:r>
        <w:t>2)</w:t>
      </w:r>
      <w:bookmarkStart w:name="ss_T40C47N2130Sa_lv3_d822032dc" w:id="35"/>
      <w:r>
        <w:t>(</w:t>
      </w:r>
      <w:bookmarkEnd w:id="35"/>
      <w:r>
        <w:t>a) Of the members initially appointed:</w:t>
      </w:r>
    </w:p>
    <w:p w:rsidR="005B1B66" w:rsidP="005B1B66" w:rsidRDefault="005B1B66" w14:paraId="47AF042C" w14:textId="36557E52">
      <w:pPr>
        <w:pStyle w:val="scnewcodesection"/>
      </w:pPr>
      <w:r>
        <w:tab/>
      </w:r>
      <w:r>
        <w:tab/>
      </w:r>
      <w:r>
        <w:tab/>
      </w:r>
      <w:r>
        <w:tab/>
      </w:r>
      <w:bookmarkStart w:name="ss_T40C47N2130Si_lv4_198c826f0" w:id="36"/>
      <w:r>
        <w:t>(</w:t>
      </w:r>
      <w:bookmarkEnd w:id="36"/>
      <w:proofErr w:type="spellStart"/>
      <w:r>
        <w:t>i</w:t>
      </w:r>
      <w:proofErr w:type="spellEnd"/>
      <w:r>
        <w:t xml:space="preserve">) one of the electrologist members shall serve a term of one </w:t>
      </w:r>
      <w:proofErr w:type="gramStart"/>
      <w:r>
        <w:t>year;</w:t>
      </w:r>
      <w:proofErr w:type="gramEnd"/>
    </w:p>
    <w:p w:rsidR="005B1B66" w:rsidP="005B1B66" w:rsidRDefault="005B1B66" w14:paraId="203FF76F" w14:textId="77777777">
      <w:pPr>
        <w:pStyle w:val="scnewcodesection"/>
      </w:pPr>
      <w:r>
        <w:tab/>
      </w:r>
      <w:r>
        <w:tab/>
      </w:r>
      <w:r>
        <w:tab/>
      </w:r>
      <w:r>
        <w:tab/>
      </w:r>
      <w:bookmarkStart w:name="ss_T40C47N2130Sii_lv4_083e69e79" w:id="37"/>
      <w:r>
        <w:t>(</w:t>
      </w:r>
      <w:bookmarkEnd w:id="37"/>
      <w:r>
        <w:t>ii) the public member and a second electrologist member shall serve a term of two years; and</w:t>
      </w:r>
    </w:p>
    <w:p w:rsidR="005B1B66" w:rsidP="005B1B66" w:rsidRDefault="005B1B66" w14:paraId="510422EF" w14:textId="77777777">
      <w:pPr>
        <w:pStyle w:val="scnewcodesection"/>
      </w:pPr>
      <w:r>
        <w:tab/>
      </w:r>
      <w:r>
        <w:tab/>
      </w:r>
      <w:r>
        <w:tab/>
      </w:r>
      <w:r>
        <w:tab/>
      </w:r>
      <w:bookmarkStart w:name="ss_T40C47N2130Siii_lv4_84f6daeb4" w:id="38"/>
      <w:r>
        <w:t>(</w:t>
      </w:r>
      <w:bookmarkEnd w:id="38"/>
      <w:r>
        <w:t>iii) the physician member and a third electrologist member shall serve a term of three years.</w:t>
      </w:r>
    </w:p>
    <w:p w:rsidR="005B1B66" w:rsidP="005B1B66" w:rsidRDefault="005B1B66" w14:paraId="26BCFAD9" w14:textId="77777777">
      <w:pPr>
        <w:pStyle w:val="scnewcodesection"/>
      </w:pPr>
      <w:r>
        <w:tab/>
      </w:r>
      <w:r>
        <w:tab/>
      </w:r>
      <w:r>
        <w:tab/>
      </w:r>
      <w:bookmarkStart w:name="ss_T40C47N2130Sb_lv3_9a027bff6" w:id="39"/>
      <w:r>
        <w:t>(</w:t>
      </w:r>
      <w:bookmarkEnd w:id="39"/>
      <w:r>
        <w:t>b) The terms of all initial appointments shall commence within thirty days after the effective date of this act.</w:t>
      </w:r>
    </w:p>
    <w:p w:rsidR="005B1B66" w:rsidP="005B1B66" w:rsidRDefault="005B1B66" w14:paraId="3AF0305F" w14:textId="77777777">
      <w:pPr>
        <w:pStyle w:val="scnewcodesection"/>
      </w:pPr>
      <w:r>
        <w:tab/>
      </w:r>
      <w:r>
        <w:tab/>
      </w:r>
      <w:bookmarkStart w:name="ss_T40C47N2130S3_lv2_3fec52fd5" w:id="40"/>
      <w:r>
        <w:t>(</w:t>
      </w:r>
      <w:bookmarkEnd w:id="40"/>
      <w:r>
        <w:t>3) A member may serve not more than two consecutive full terms.</w:t>
      </w:r>
    </w:p>
    <w:p w:rsidR="005B1B66" w:rsidP="005B1B66" w:rsidRDefault="005B1B66" w14:paraId="2B7C88AD" w14:textId="77777777">
      <w:pPr>
        <w:pStyle w:val="scnewcodesection"/>
      </w:pPr>
      <w:r>
        <w:tab/>
      </w:r>
      <w:bookmarkStart w:name="ss_T40C47N2130SC_lv1_c92a33bf9" w:id="41"/>
      <w:r>
        <w:t>(</w:t>
      </w:r>
      <w:bookmarkEnd w:id="41"/>
      <w:r>
        <w:t>C) A vacancy must be filled by the Governor to serve the remainder of an unexpired term and until his successor is appointed and qualified.</w:t>
      </w:r>
    </w:p>
    <w:p w:rsidR="005B1B66" w:rsidP="005B1B66" w:rsidRDefault="005B1B66" w14:paraId="6394185B" w14:textId="77777777">
      <w:pPr>
        <w:pStyle w:val="scnewcodesection"/>
      </w:pPr>
      <w:r>
        <w:tab/>
      </w:r>
      <w:bookmarkStart w:name="ss_T40C47N2130SD_lv1_f7d958bf9" w:id="42"/>
      <w:r>
        <w:t>(</w:t>
      </w:r>
      <w:bookmarkEnd w:id="42"/>
      <w:r>
        <w:t>D) The Governor or the board may remove a committee member for gross neglect of duty, incompetence, or unprofessional conduct. A member subject to disciplinary proceedings is disqualified from all committee business until the charges are resolved.</w:t>
      </w:r>
    </w:p>
    <w:p w:rsidR="005B1B66" w:rsidP="005B1B66" w:rsidRDefault="005B1B66" w14:paraId="43774E26" w14:textId="77777777">
      <w:pPr>
        <w:pStyle w:val="scnewcodesection"/>
      </w:pPr>
      <w:r>
        <w:tab/>
      </w:r>
      <w:bookmarkStart w:name="ss_T40C47N2130SE_lv1_b5994d37a" w:id="43"/>
      <w:r>
        <w:t>(</w:t>
      </w:r>
      <w:bookmarkEnd w:id="43"/>
      <w:r>
        <w:t>E) A member of the committee is entitled to per diem, subsistence, and mileage as provided by law for members of state boards, committees, and commissions.</w:t>
      </w:r>
    </w:p>
    <w:p w:rsidR="005B1B66" w:rsidP="005B1B66" w:rsidRDefault="005B1B66" w14:paraId="52FDE1A5" w14:textId="77777777">
      <w:pPr>
        <w:pStyle w:val="scnewcodesection"/>
      </w:pPr>
      <w:r>
        <w:tab/>
      </w:r>
      <w:bookmarkStart w:name="ss_T40C47N2130SF_lv1_bd92bb879" w:id="44"/>
      <w:r>
        <w:t>(</w:t>
      </w:r>
      <w:bookmarkEnd w:id="44"/>
      <w:r>
        <w:t xml:space="preserve">F) The committee may employ </w:t>
      </w:r>
      <w:proofErr w:type="gramStart"/>
      <w:r>
        <w:t>a staff</w:t>
      </w:r>
      <w:proofErr w:type="gramEnd"/>
      <w:r>
        <w:t xml:space="preserve"> and have a physician licensed by this State available as a consultant.</w:t>
      </w:r>
    </w:p>
    <w:p w:rsidR="005B1B66" w:rsidP="005B1B66" w:rsidRDefault="005B1B66" w14:paraId="70C6489C" w14:textId="66BE0A5F">
      <w:pPr>
        <w:pStyle w:val="scnewcodesection"/>
      </w:pPr>
      <w:r>
        <w:tab/>
      </w:r>
      <w:bookmarkStart w:name="ss_T40C47N2130SG_lv1_0c6225912" w:id="45"/>
      <w:r>
        <w:t>(</w:t>
      </w:r>
      <w:bookmarkEnd w:id="45"/>
      <w:r>
        <w:t>G) The committee shall elect, from among its members, a chairman, a secretary, a treasurer, and other officers that the committee considers appropriate. The committee shall determine the manner of election of officers and their terms of office.</w:t>
      </w:r>
    </w:p>
    <w:p w:rsidR="00645458" w:rsidP="005B1B66" w:rsidRDefault="005B1B66" w14:paraId="34A11156" w14:textId="01DC886E">
      <w:pPr>
        <w:pStyle w:val="scnewcodesection"/>
        <w:rPr>
          <w:rStyle w:val="scstrike"/>
        </w:rPr>
      </w:pPr>
      <w:r>
        <w:tab/>
      </w:r>
      <w:bookmarkStart w:name="ss_T40C47N2130SH_lv1_049d42d0d" w:id="46"/>
      <w:r>
        <w:t>(</w:t>
      </w:r>
      <w:bookmarkEnd w:id="46"/>
      <w:r>
        <w:t xml:space="preserve">H) The committee </w:t>
      </w:r>
      <w:proofErr w:type="gramStart"/>
      <w:r>
        <w:t>annually shall</w:t>
      </w:r>
      <w:proofErr w:type="gramEnd"/>
      <w:r>
        <w:t xml:space="preserve"> hold at least two meetings to conduct its business, and shall adopt rules governing the calling, holding, and conducting of regular and special meetings. A majority of the members shall constitute a quorum.</w:t>
      </w:r>
    </w:p>
    <w:p w:rsidR="00645458" w:rsidRDefault="00645458" w14:paraId="2222E404" w14:textId="77777777">
      <w:pPr>
        <w:pStyle w:val="scnewcodesection"/>
      </w:pPr>
    </w:p>
    <w:p w:rsidR="005B1B66" w:rsidP="005B1B66" w:rsidRDefault="00645458" w14:paraId="69F6C11A" w14:textId="77777777">
      <w:pPr>
        <w:pStyle w:val="scnewcodesection"/>
      </w:pPr>
      <w:r>
        <w:tab/>
      </w:r>
      <w:bookmarkStart w:name="ns_T40C47N2140_1358c3596" w:id="47"/>
      <w:r>
        <w:t>S</w:t>
      </w:r>
      <w:bookmarkEnd w:id="47"/>
      <w:r>
        <w:t>ection 40‑47‑2140.</w:t>
      </w:r>
      <w:r>
        <w:tab/>
      </w:r>
      <w:bookmarkStart w:name="up_f71b4f658" w:id="48"/>
      <w:r w:rsidR="005B1B66">
        <w:t>I</w:t>
      </w:r>
      <w:bookmarkEnd w:id="48"/>
      <w:r w:rsidR="005B1B66">
        <w:t>n addition to the powers and duties set forth elsewhere in this article, the committee shall:</w:t>
      </w:r>
    </w:p>
    <w:p w:rsidR="005B1B66" w:rsidP="005B1B66" w:rsidRDefault="005B1B66" w14:paraId="3A5AE0B5" w14:textId="77777777">
      <w:pPr>
        <w:pStyle w:val="scnewcodesection"/>
      </w:pPr>
      <w:r>
        <w:tab/>
      </w:r>
      <w:bookmarkStart w:name="ss_T40C47N2140S1_lv1_98c18688d" w:id="49"/>
      <w:r>
        <w:t>(</w:t>
      </w:r>
      <w:bookmarkEnd w:id="49"/>
      <w:r>
        <w:t xml:space="preserve">1) adopt standards for the practice of </w:t>
      </w:r>
      <w:proofErr w:type="spellStart"/>
      <w:r>
        <w:t>electrology</w:t>
      </w:r>
      <w:proofErr w:type="spellEnd"/>
      <w:r>
        <w:t xml:space="preserve"> and for </w:t>
      </w:r>
      <w:proofErr w:type="spellStart"/>
      <w:r>
        <w:t>electrology</w:t>
      </w:r>
      <w:proofErr w:type="spellEnd"/>
      <w:r>
        <w:t xml:space="preserve"> instruction, and recommend procedures related to licensing to the board to be promulgated by the board in </w:t>
      </w:r>
      <w:proofErr w:type="gramStart"/>
      <w:r>
        <w:t>regulation;</w:t>
      </w:r>
      <w:proofErr w:type="gramEnd"/>
    </w:p>
    <w:p w:rsidR="005B1B66" w:rsidP="005B1B66" w:rsidRDefault="005B1B66" w14:paraId="4B6B5206" w14:textId="77777777">
      <w:pPr>
        <w:pStyle w:val="scnewcodesection"/>
      </w:pPr>
      <w:r>
        <w:tab/>
      </w:r>
      <w:bookmarkStart w:name="ss_T40C47N2140S2_lv1_d6fb54849" w:id="50"/>
      <w:r>
        <w:t>(</w:t>
      </w:r>
      <w:bookmarkEnd w:id="50"/>
      <w:r>
        <w:t xml:space="preserve">2) keep records of its </w:t>
      </w:r>
      <w:proofErr w:type="gramStart"/>
      <w:r>
        <w:t>proceedings;</w:t>
      </w:r>
      <w:proofErr w:type="gramEnd"/>
    </w:p>
    <w:p w:rsidR="005B1B66" w:rsidP="005B1B66" w:rsidRDefault="005B1B66" w14:paraId="6F369AF3" w14:textId="77777777">
      <w:pPr>
        <w:pStyle w:val="scnewcodesection"/>
      </w:pPr>
      <w:r>
        <w:tab/>
      </w:r>
      <w:bookmarkStart w:name="ss_T40C47N2140S3_lv1_9ead08b1e" w:id="51"/>
      <w:r>
        <w:t>(</w:t>
      </w:r>
      <w:bookmarkEnd w:id="51"/>
      <w:r>
        <w:t xml:space="preserve">3) keep a list of all currently licensed electrologists and licensed </w:t>
      </w:r>
      <w:proofErr w:type="spellStart"/>
      <w:r>
        <w:t>electrology</w:t>
      </w:r>
      <w:proofErr w:type="spellEnd"/>
      <w:r>
        <w:t xml:space="preserve"> </w:t>
      </w:r>
      <w:proofErr w:type="gramStart"/>
      <w:r>
        <w:t>instructors;</w:t>
      </w:r>
      <w:proofErr w:type="gramEnd"/>
    </w:p>
    <w:p w:rsidR="005B1B66" w:rsidP="005B1B66" w:rsidRDefault="005B1B66" w14:paraId="1CE35643" w14:textId="5BE7680B">
      <w:pPr>
        <w:pStyle w:val="scnewcodesection"/>
      </w:pPr>
      <w:r>
        <w:tab/>
      </w:r>
      <w:bookmarkStart w:name="ss_T40C47N2140S4_lv1_be8c01950" w:id="52"/>
      <w:r>
        <w:t>(</w:t>
      </w:r>
      <w:bookmarkEnd w:id="52"/>
      <w:r>
        <w:t>4) submit an annual report to the board on duties performed, actions taken</w:t>
      </w:r>
      <w:r w:rsidR="002705D2">
        <w:t>,</w:t>
      </w:r>
      <w:r>
        <w:t xml:space="preserve"> and recommendations </w:t>
      </w:r>
      <w:proofErr w:type="gramStart"/>
      <w:r>
        <w:t>made;</w:t>
      </w:r>
      <w:proofErr w:type="gramEnd"/>
    </w:p>
    <w:p w:rsidR="005B1B66" w:rsidP="005B1B66" w:rsidRDefault="005B1B66" w14:paraId="58711717" w14:textId="77777777">
      <w:pPr>
        <w:pStyle w:val="scnewcodesection"/>
      </w:pPr>
      <w:r>
        <w:tab/>
      </w:r>
      <w:bookmarkStart w:name="ss_T40C47N2140S5_lv1_471eb90fb" w:id="53"/>
      <w:r>
        <w:t>(</w:t>
      </w:r>
      <w:bookmarkEnd w:id="53"/>
      <w:r>
        <w:t xml:space="preserve">5) recommend continuing education requirements to be promulgated in </w:t>
      </w:r>
      <w:proofErr w:type="gramStart"/>
      <w:r>
        <w:t>regulation;</w:t>
      </w:r>
      <w:proofErr w:type="gramEnd"/>
    </w:p>
    <w:p w:rsidR="005B1B66" w:rsidP="005B1B66" w:rsidRDefault="005B1B66" w14:paraId="058FA387" w14:textId="77777777">
      <w:pPr>
        <w:pStyle w:val="scnewcodesection"/>
      </w:pPr>
      <w:r>
        <w:tab/>
      </w:r>
      <w:bookmarkStart w:name="ss_T40C47N2140S6_lv1_6ac2958f2" w:id="54"/>
      <w:r>
        <w:t>(</w:t>
      </w:r>
      <w:bookmarkEnd w:id="54"/>
      <w:r>
        <w:t xml:space="preserve">6) conduct investigations and hearings under the auspices of the board concerning an alleged violation of this article, and make findings and recommendations to the board for penalties and </w:t>
      </w:r>
      <w:r>
        <w:lastRenderedPageBreak/>
        <w:t xml:space="preserve">sanctions for the violation, which the board may </w:t>
      </w:r>
      <w:proofErr w:type="gramStart"/>
      <w:r>
        <w:t>adopt;</w:t>
      </w:r>
      <w:proofErr w:type="gramEnd"/>
    </w:p>
    <w:p w:rsidR="005B1B66" w:rsidP="005B1B66" w:rsidRDefault="005B1B66" w14:paraId="7281212C" w14:textId="77777777">
      <w:pPr>
        <w:pStyle w:val="scnewcodesection"/>
      </w:pPr>
      <w:r>
        <w:tab/>
      </w:r>
      <w:bookmarkStart w:name="ss_T40C47N2140S7_lv1_ce9ae5801" w:id="55"/>
      <w:r>
        <w:t>(</w:t>
      </w:r>
      <w:bookmarkEnd w:id="55"/>
      <w:r>
        <w:t xml:space="preserve">7) incur necessary expenses in conducting its business and that relate to the referral of an alleged violation of the criminal provisions of this </w:t>
      </w:r>
      <w:proofErr w:type="gramStart"/>
      <w:r>
        <w:t>article;</w:t>
      </w:r>
      <w:proofErr w:type="gramEnd"/>
    </w:p>
    <w:p w:rsidR="005B1B66" w:rsidP="005B1B66" w:rsidRDefault="005B1B66" w14:paraId="5EE2787D" w14:textId="77777777">
      <w:pPr>
        <w:pStyle w:val="scnewcodesection"/>
      </w:pPr>
      <w:r>
        <w:tab/>
      </w:r>
      <w:bookmarkStart w:name="ss_T40C47N2140S8_lv1_6c494ab0d" w:id="56"/>
      <w:r>
        <w:t>(</w:t>
      </w:r>
      <w:bookmarkEnd w:id="56"/>
      <w:r>
        <w:t xml:space="preserve">8) review, at its discretion, advertising by licensed electrologists or licensed </w:t>
      </w:r>
      <w:proofErr w:type="spellStart"/>
      <w:r>
        <w:t>electrology</w:t>
      </w:r>
      <w:proofErr w:type="spellEnd"/>
      <w:r>
        <w:t xml:space="preserve"> instructors; and</w:t>
      </w:r>
    </w:p>
    <w:p w:rsidR="00645458" w:rsidP="005B1B66" w:rsidRDefault="005B1B66" w14:paraId="2F9223C7" w14:textId="313535A4">
      <w:pPr>
        <w:pStyle w:val="scnewcodesection"/>
        <w:rPr>
          <w:rStyle w:val="scstrike"/>
        </w:rPr>
      </w:pPr>
      <w:r>
        <w:tab/>
      </w:r>
      <w:bookmarkStart w:name="ss_T40C47N2140S9_lv1_463feaf38" w:id="57"/>
      <w:r>
        <w:t>(</w:t>
      </w:r>
      <w:bookmarkEnd w:id="57"/>
      <w:r>
        <w:t xml:space="preserve">9) conduct or cause to be conducted inspections of </w:t>
      </w:r>
      <w:proofErr w:type="spellStart"/>
      <w:r>
        <w:t>electrology</w:t>
      </w:r>
      <w:proofErr w:type="spellEnd"/>
      <w:r>
        <w:t xml:space="preserve"> offices for compliance with provisions of this article and regulations promulgated pursuant to this article and the Centers for Disease Control.</w:t>
      </w:r>
    </w:p>
    <w:p w:rsidR="00645458" w:rsidRDefault="00645458" w14:paraId="14735739" w14:textId="77777777">
      <w:pPr>
        <w:pStyle w:val="scnewcodesection"/>
      </w:pPr>
    </w:p>
    <w:p w:rsidR="005B1B66" w:rsidP="005B1B66" w:rsidRDefault="00645458" w14:paraId="58E0850B" w14:textId="1ED44081">
      <w:pPr>
        <w:pStyle w:val="scnewcodesection"/>
      </w:pPr>
      <w:r>
        <w:tab/>
      </w:r>
      <w:bookmarkStart w:name="ns_T40C47N2150_af9e09e4f" w:id="58"/>
      <w:r>
        <w:t>S</w:t>
      </w:r>
      <w:bookmarkEnd w:id="58"/>
      <w:r>
        <w:t>ection 40‑47‑2150.</w:t>
      </w:r>
      <w:r>
        <w:tab/>
      </w:r>
      <w:bookmarkStart w:name="ss_T40C47N2150SA_lv1_c81a2d70a" w:id="59"/>
      <w:r w:rsidR="005B1B66">
        <w:t>(</w:t>
      </w:r>
      <w:bookmarkEnd w:id="59"/>
      <w:r w:rsidR="005B1B66">
        <w:t>A) The committee shall recommend to the board regulations to establish reasonable fees for the issuance and renewal of licenses, for examination of applicants and licensees</w:t>
      </w:r>
      <w:r w:rsidR="002705D2">
        <w:t>,</w:t>
      </w:r>
      <w:r w:rsidR="005B1B66">
        <w:t xml:space="preserve"> inspection of their offices, and for its other services, and the board shall promulgate these regulations upon its approval. These fees must be sufficient, but not excessive, to cover expenses for carrying out the operations of the committee.  The committee shall receive and account for all monies under </w:t>
      </w:r>
      <w:proofErr w:type="gramStart"/>
      <w:r w:rsidR="005B1B66">
        <w:t>a provision</w:t>
      </w:r>
      <w:proofErr w:type="gramEnd"/>
      <w:r w:rsidR="005B1B66">
        <w:t xml:space="preserve"> of this article and shall pay all monies collected to the board for deposit with the State Treasurer as </w:t>
      </w:r>
      <w:proofErr w:type="gramStart"/>
      <w:r w:rsidR="005B1B66">
        <w:t>provided for</w:t>
      </w:r>
      <w:proofErr w:type="gramEnd"/>
      <w:r w:rsidR="005B1B66">
        <w:t xml:space="preserve"> by law. Except as provided temporarily in subsection (B), no fee may be charged pursuant to this section.</w:t>
      </w:r>
    </w:p>
    <w:p w:rsidR="00645458" w:rsidP="005B1B66" w:rsidRDefault="005B1B66" w14:paraId="27E5D597" w14:textId="385CE19F">
      <w:pPr>
        <w:pStyle w:val="scnewcodesection"/>
        <w:rPr>
          <w:rStyle w:val="scstrike"/>
        </w:rPr>
      </w:pPr>
      <w:r>
        <w:tab/>
      </w:r>
      <w:bookmarkStart w:name="ss_T40C47N2150SB_lv1_67fcebe7e" w:id="60"/>
      <w:r>
        <w:t>(</w:t>
      </w:r>
      <w:bookmarkEnd w:id="60"/>
      <w:r>
        <w:t>B) The committee initially may by rule establish the fees provided in subsection (A) which only may be in effect for a period of eighteen months after the effective date of this act, during which time the board must promulgate regulations to permanently provide for the fees. The temporary fees provided in this subsection expire when these regulations take effect.</w:t>
      </w:r>
    </w:p>
    <w:p w:rsidR="00645458" w:rsidRDefault="00645458" w14:paraId="373FB7F4" w14:textId="77777777">
      <w:pPr>
        <w:pStyle w:val="scnewcodesection"/>
      </w:pPr>
    </w:p>
    <w:p w:rsidR="005B1B66" w:rsidP="005B1B66" w:rsidRDefault="00645458" w14:paraId="73AACC45" w14:textId="77777777">
      <w:pPr>
        <w:pStyle w:val="scnewcodesection"/>
      </w:pPr>
      <w:r>
        <w:tab/>
      </w:r>
      <w:bookmarkStart w:name="ns_T40C47N2160_c8f4b2c23" w:id="61"/>
      <w:r>
        <w:t>S</w:t>
      </w:r>
      <w:bookmarkEnd w:id="61"/>
      <w:r>
        <w:t>ection 40‑47‑2160.</w:t>
      </w:r>
      <w:r>
        <w:tab/>
      </w:r>
      <w:bookmarkStart w:name="up_6ccbe515e" w:id="62"/>
      <w:r w:rsidR="005B1B66">
        <w:t>T</w:t>
      </w:r>
      <w:bookmarkEnd w:id="62"/>
      <w:r w:rsidR="005B1B66">
        <w:t>o apply for a license as an electrologist, an applicant must:</w:t>
      </w:r>
    </w:p>
    <w:p w:rsidR="005B1B66" w:rsidP="005B1B66" w:rsidRDefault="005B1B66" w14:paraId="7A6B6208" w14:textId="77777777">
      <w:pPr>
        <w:pStyle w:val="scnewcodesection"/>
      </w:pPr>
      <w:r>
        <w:tab/>
      </w:r>
      <w:bookmarkStart w:name="ss_T40C47N2160S1_lv1_ee791279a" w:id="63"/>
      <w:r>
        <w:t>(</w:t>
      </w:r>
      <w:bookmarkEnd w:id="63"/>
      <w:r>
        <w:t xml:space="preserve">1) be at least eighteen years of </w:t>
      </w:r>
      <w:proofErr w:type="gramStart"/>
      <w:r>
        <w:t>age;</w:t>
      </w:r>
      <w:proofErr w:type="gramEnd"/>
    </w:p>
    <w:p w:rsidR="005B1B66" w:rsidP="005B1B66" w:rsidRDefault="005B1B66" w14:paraId="049CCD90" w14:textId="77777777">
      <w:pPr>
        <w:pStyle w:val="scnewcodesection"/>
      </w:pPr>
      <w:r>
        <w:tab/>
      </w:r>
      <w:bookmarkStart w:name="ss_T40C47N2160S2_lv1_2645472c3" w:id="64"/>
      <w:r>
        <w:t>(</w:t>
      </w:r>
      <w:bookmarkEnd w:id="64"/>
      <w:r>
        <w:t xml:space="preserve">2) be a high school graduate or have completed equivalent </w:t>
      </w:r>
      <w:proofErr w:type="gramStart"/>
      <w:r>
        <w:t>education;</w:t>
      </w:r>
      <w:proofErr w:type="gramEnd"/>
    </w:p>
    <w:p w:rsidR="005B1B66" w:rsidP="005B1B66" w:rsidRDefault="005B1B66" w14:paraId="0E86BC25" w14:textId="77777777">
      <w:pPr>
        <w:pStyle w:val="scnewcodesection"/>
      </w:pPr>
      <w:r>
        <w:tab/>
      </w:r>
      <w:bookmarkStart w:name="ss_T40C47N2160S3_lv1_91200005e" w:id="65"/>
      <w:r>
        <w:t>(</w:t>
      </w:r>
      <w:bookmarkEnd w:id="65"/>
      <w:r>
        <w:t>3) either:</w:t>
      </w:r>
    </w:p>
    <w:p w:rsidR="005B1B66" w:rsidP="005B1B66" w:rsidRDefault="005B1B66" w14:paraId="61EC9F12" w14:textId="77777777">
      <w:pPr>
        <w:pStyle w:val="scnewcodesection"/>
      </w:pPr>
      <w:r>
        <w:tab/>
      </w:r>
      <w:r>
        <w:tab/>
      </w:r>
      <w:bookmarkStart w:name="ss_T40C47N2160Sa_lv2_96466a162" w:id="66"/>
      <w:r>
        <w:t>(</w:t>
      </w:r>
      <w:bookmarkEnd w:id="66"/>
      <w:r>
        <w:t xml:space="preserve">a) have successfully completed an </w:t>
      </w:r>
      <w:proofErr w:type="spellStart"/>
      <w:r>
        <w:t>electrology</w:t>
      </w:r>
      <w:proofErr w:type="spellEnd"/>
      <w:r>
        <w:t xml:space="preserve"> education program in this State approved by the committee and taught by a licensed </w:t>
      </w:r>
      <w:proofErr w:type="spellStart"/>
      <w:r>
        <w:t>electrology</w:t>
      </w:r>
      <w:proofErr w:type="spellEnd"/>
      <w:r>
        <w:t xml:space="preserve"> instructor that includes six hundred hours of instruction in the theory and clinical practice of </w:t>
      </w:r>
      <w:proofErr w:type="spellStart"/>
      <w:r>
        <w:t>electrology</w:t>
      </w:r>
      <w:proofErr w:type="spellEnd"/>
      <w:r>
        <w:t xml:space="preserve">, or another amount of time as provided for in regulation, and meets the requirements for content </w:t>
      </w:r>
      <w:proofErr w:type="gramStart"/>
      <w:r>
        <w:t>recommended by the committee and established</w:t>
      </w:r>
      <w:proofErr w:type="gramEnd"/>
      <w:r>
        <w:t xml:space="preserve"> by the board; or</w:t>
      </w:r>
    </w:p>
    <w:p w:rsidR="005B1B66" w:rsidP="005B1B66" w:rsidRDefault="005B1B66" w14:paraId="4D9F6841" w14:textId="77777777">
      <w:pPr>
        <w:pStyle w:val="scnewcodesection"/>
      </w:pPr>
      <w:r>
        <w:tab/>
      </w:r>
      <w:r>
        <w:tab/>
      </w:r>
      <w:bookmarkStart w:name="ss_T40C47N2160Sb_lv2_5d7102fe7" w:id="67"/>
      <w:r>
        <w:t>(</w:t>
      </w:r>
      <w:bookmarkEnd w:id="67"/>
      <w:r>
        <w:t xml:space="preserve">b) have successfully completed an </w:t>
      </w:r>
      <w:proofErr w:type="spellStart"/>
      <w:r>
        <w:t>electrology</w:t>
      </w:r>
      <w:proofErr w:type="spellEnd"/>
      <w:r>
        <w:t xml:space="preserve"> education program in another state that is approved by the committee as being substantially equal in content and hours to that required of schools in this </w:t>
      </w:r>
      <w:proofErr w:type="gramStart"/>
      <w:r>
        <w:t>State;</w:t>
      </w:r>
      <w:proofErr w:type="gramEnd"/>
    </w:p>
    <w:p w:rsidR="005B1B66" w:rsidP="005B1B66" w:rsidRDefault="005B1B66" w14:paraId="776F62F9" w14:textId="77777777">
      <w:pPr>
        <w:pStyle w:val="scnewcodesection"/>
      </w:pPr>
      <w:r>
        <w:tab/>
      </w:r>
      <w:bookmarkStart w:name="ss_T40C47N2160S4_lv1_94b97ae6e" w:id="68"/>
      <w:r>
        <w:t>(</w:t>
      </w:r>
      <w:bookmarkEnd w:id="68"/>
      <w:r>
        <w:t xml:space="preserve">4) submit to the committee an application on a form prescribed by the </w:t>
      </w:r>
      <w:proofErr w:type="gramStart"/>
      <w:r>
        <w:t>committee;</w:t>
      </w:r>
      <w:proofErr w:type="gramEnd"/>
    </w:p>
    <w:p w:rsidR="005B1B66" w:rsidP="005B1B66" w:rsidRDefault="005B1B66" w14:paraId="0734D0BD" w14:textId="77777777">
      <w:pPr>
        <w:pStyle w:val="scnewcodesection"/>
      </w:pPr>
      <w:r>
        <w:tab/>
      </w:r>
      <w:bookmarkStart w:name="ss_T40C47N2160S5_lv1_5def3849d" w:id="69"/>
      <w:r>
        <w:t>(</w:t>
      </w:r>
      <w:bookmarkEnd w:id="69"/>
      <w:r>
        <w:t xml:space="preserve">5) pay to the committee an application fee and an office inspection </w:t>
      </w:r>
      <w:proofErr w:type="gramStart"/>
      <w:r>
        <w:t>fee;</w:t>
      </w:r>
      <w:proofErr w:type="gramEnd"/>
    </w:p>
    <w:p w:rsidR="005B1B66" w:rsidP="005B1B66" w:rsidRDefault="005B1B66" w14:paraId="103893E4" w14:textId="77777777">
      <w:pPr>
        <w:pStyle w:val="scnewcodesection"/>
      </w:pPr>
      <w:r>
        <w:lastRenderedPageBreak/>
        <w:tab/>
      </w:r>
      <w:bookmarkStart w:name="ss_T40C47N2160S6_lv1_1e2ba3eb3" w:id="70"/>
      <w:r>
        <w:t>(</w:t>
      </w:r>
      <w:bookmarkEnd w:id="70"/>
      <w:r>
        <w:t>6) pay for and pass a written examination pursuant to Section 40‑47‑2180 or be exempt from examination pursuant to Section 40‑47‑2180 or Section 40‑47‑</w:t>
      </w:r>
      <w:proofErr w:type="gramStart"/>
      <w:r>
        <w:t>2190;</w:t>
      </w:r>
      <w:proofErr w:type="gramEnd"/>
    </w:p>
    <w:p w:rsidR="005B1B66" w:rsidP="005B1B66" w:rsidRDefault="005B1B66" w14:paraId="658E5244" w14:textId="77777777">
      <w:pPr>
        <w:pStyle w:val="scnewcodesection"/>
      </w:pPr>
      <w:r>
        <w:tab/>
      </w:r>
      <w:bookmarkStart w:name="ss_T40C47N2160S7_lv1_20f106675" w:id="71"/>
      <w:r>
        <w:t>(</w:t>
      </w:r>
      <w:bookmarkEnd w:id="71"/>
      <w:r>
        <w:t xml:space="preserve">7) agree to initial and subsequent onsite inspections of the facilities used in </w:t>
      </w:r>
      <w:proofErr w:type="spellStart"/>
      <w:proofErr w:type="gramStart"/>
      <w:r>
        <w:t>electrology</w:t>
      </w:r>
      <w:proofErr w:type="spellEnd"/>
      <w:r>
        <w:t>;</w:t>
      </w:r>
      <w:proofErr w:type="gramEnd"/>
    </w:p>
    <w:p w:rsidR="005B1B66" w:rsidP="005B1B66" w:rsidRDefault="005B1B66" w14:paraId="1FF6DCA3" w14:textId="1714B15D">
      <w:pPr>
        <w:pStyle w:val="scnewcodesection"/>
      </w:pPr>
      <w:r>
        <w:tab/>
      </w:r>
      <w:bookmarkStart w:name="ss_T40C47N2160S8_lv1_7e082abe9" w:id="72"/>
      <w:r>
        <w:t>(</w:t>
      </w:r>
      <w:bookmarkEnd w:id="72"/>
      <w:r>
        <w:t>8) agree to comply with infection</w:t>
      </w:r>
      <w:r w:rsidR="002705D2">
        <w:t>‑</w:t>
      </w:r>
      <w:r>
        <w:t xml:space="preserve">control standards for the practice of </w:t>
      </w:r>
      <w:proofErr w:type="spellStart"/>
      <w:r>
        <w:t>electrology</w:t>
      </w:r>
      <w:proofErr w:type="spellEnd"/>
      <w:r>
        <w:t xml:space="preserve"> as established by the Centers for Disease Control or other organization specified in the rules and regulations including, but not limited to, independent sterilization testing; and</w:t>
      </w:r>
    </w:p>
    <w:p w:rsidR="00645458" w:rsidP="005B1B66" w:rsidRDefault="005B1B66" w14:paraId="2280EB07" w14:textId="5C7B1C33">
      <w:pPr>
        <w:pStyle w:val="scnewcodesection"/>
        <w:rPr>
          <w:rStyle w:val="scstrike"/>
        </w:rPr>
      </w:pPr>
      <w:r>
        <w:tab/>
      </w:r>
      <w:bookmarkStart w:name="ss_T40C47N2160S9_lv1_e62e07f76" w:id="73"/>
      <w:r>
        <w:t>(</w:t>
      </w:r>
      <w:bookmarkEnd w:id="73"/>
      <w:r>
        <w:t>9) meet other requirements as provided for in regulation.</w:t>
      </w:r>
    </w:p>
    <w:p w:rsidR="00645458" w:rsidRDefault="00645458" w14:paraId="46C527C9" w14:textId="77777777">
      <w:pPr>
        <w:pStyle w:val="scnewcodesection"/>
      </w:pPr>
    </w:p>
    <w:p w:rsidR="005B1B66" w:rsidP="005B1B66" w:rsidRDefault="00645458" w14:paraId="08043171" w14:textId="77777777">
      <w:pPr>
        <w:pStyle w:val="scnewcodesection"/>
      </w:pPr>
      <w:r>
        <w:tab/>
      </w:r>
      <w:bookmarkStart w:name="ns_T40C47N2170_8ebf5fefc" w:id="74"/>
      <w:r>
        <w:t>S</w:t>
      </w:r>
      <w:bookmarkEnd w:id="74"/>
      <w:r>
        <w:t>ection 40‑47‑2170.</w:t>
      </w:r>
      <w:r>
        <w:tab/>
      </w:r>
      <w:bookmarkStart w:name="up_c504cfbb3" w:id="75"/>
      <w:r w:rsidR="005B1B66">
        <w:t>T</w:t>
      </w:r>
      <w:bookmarkEnd w:id="75"/>
      <w:r w:rsidR="005B1B66">
        <w:t xml:space="preserve">o apply for a license as an </w:t>
      </w:r>
      <w:proofErr w:type="spellStart"/>
      <w:r w:rsidR="005B1B66">
        <w:t>electrology</w:t>
      </w:r>
      <w:proofErr w:type="spellEnd"/>
      <w:r w:rsidR="005B1B66">
        <w:t xml:space="preserve"> instructor, an applicant must:</w:t>
      </w:r>
    </w:p>
    <w:p w:rsidR="005B1B66" w:rsidP="005B1B66" w:rsidRDefault="005B1B66" w14:paraId="23E97659" w14:textId="77777777">
      <w:pPr>
        <w:pStyle w:val="scnewcodesection"/>
      </w:pPr>
      <w:r>
        <w:tab/>
      </w:r>
      <w:bookmarkStart w:name="ss_T40C47N2170S1_lv1_d3b42bd6a" w:id="76"/>
      <w:r>
        <w:t>(</w:t>
      </w:r>
      <w:bookmarkEnd w:id="76"/>
      <w:r>
        <w:t xml:space="preserve">1) be a licensed </w:t>
      </w:r>
      <w:proofErr w:type="gramStart"/>
      <w:r>
        <w:t>electrologist;</w:t>
      </w:r>
      <w:proofErr w:type="gramEnd"/>
    </w:p>
    <w:p w:rsidR="005B1B66" w:rsidP="005B1B66" w:rsidRDefault="005B1B66" w14:paraId="4E6DF3F2" w14:textId="77777777">
      <w:pPr>
        <w:pStyle w:val="scnewcodesection"/>
      </w:pPr>
      <w:r>
        <w:tab/>
      </w:r>
      <w:bookmarkStart w:name="ss_T40C47N2170S2_lv1_34e7c3567" w:id="77"/>
      <w:r>
        <w:t>(</w:t>
      </w:r>
      <w:bookmarkEnd w:id="77"/>
      <w:r>
        <w:t xml:space="preserve">2) have practiced </w:t>
      </w:r>
      <w:proofErr w:type="spellStart"/>
      <w:r>
        <w:t>electrology</w:t>
      </w:r>
      <w:proofErr w:type="spellEnd"/>
      <w:r>
        <w:t xml:space="preserve"> actively for at least four years before </w:t>
      </w:r>
      <w:proofErr w:type="gramStart"/>
      <w:r>
        <w:t>applying;</w:t>
      </w:r>
      <w:proofErr w:type="gramEnd"/>
    </w:p>
    <w:p w:rsidR="005B1B66" w:rsidP="005B1B66" w:rsidRDefault="005B1B66" w14:paraId="6B346CEB" w14:textId="77777777">
      <w:pPr>
        <w:pStyle w:val="scnewcodesection"/>
      </w:pPr>
      <w:r>
        <w:tab/>
      </w:r>
      <w:bookmarkStart w:name="ss_T40C47N2170S3_lv1_216adfa1e" w:id="78"/>
      <w:r>
        <w:t>(</w:t>
      </w:r>
      <w:bookmarkEnd w:id="78"/>
      <w:r>
        <w:t xml:space="preserve">3) submit to the committee an application on a form prescribed by the </w:t>
      </w:r>
      <w:proofErr w:type="gramStart"/>
      <w:r>
        <w:t>committee;</w:t>
      </w:r>
      <w:proofErr w:type="gramEnd"/>
    </w:p>
    <w:p w:rsidR="005B1B66" w:rsidP="005B1B66" w:rsidRDefault="005B1B66" w14:paraId="554363B0" w14:textId="77777777">
      <w:pPr>
        <w:pStyle w:val="scnewcodesection"/>
      </w:pPr>
      <w:r>
        <w:tab/>
      </w:r>
      <w:bookmarkStart w:name="ss_T40C47N2170S4_lv1_1d1bac0b1" w:id="79"/>
      <w:r>
        <w:t>(</w:t>
      </w:r>
      <w:bookmarkEnd w:id="79"/>
      <w:r>
        <w:t xml:space="preserve">4) </w:t>
      </w:r>
      <w:proofErr w:type="gramStart"/>
      <w:r>
        <w:t>pay to</w:t>
      </w:r>
      <w:proofErr w:type="gramEnd"/>
      <w:r>
        <w:t xml:space="preserve"> the committee an application and school inspection </w:t>
      </w:r>
      <w:proofErr w:type="gramStart"/>
      <w:r>
        <w:t>fee;</w:t>
      </w:r>
      <w:proofErr w:type="gramEnd"/>
    </w:p>
    <w:p w:rsidR="005B1B66" w:rsidP="005B1B66" w:rsidRDefault="005B1B66" w14:paraId="15543B92" w14:textId="77777777">
      <w:pPr>
        <w:pStyle w:val="scnewcodesection"/>
      </w:pPr>
      <w:r>
        <w:tab/>
      </w:r>
      <w:bookmarkStart w:name="ss_T40C47N2170S5_lv1_0568361e3" w:id="80"/>
      <w:r>
        <w:t>(</w:t>
      </w:r>
      <w:bookmarkEnd w:id="80"/>
      <w:r>
        <w:t xml:space="preserve">5) agree to initial and subsequent onsite inspections of the facilities used in </w:t>
      </w:r>
      <w:proofErr w:type="spellStart"/>
      <w:r>
        <w:t>electrology</w:t>
      </w:r>
      <w:proofErr w:type="spellEnd"/>
      <w:r>
        <w:t xml:space="preserve"> </w:t>
      </w:r>
      <w:proofErr w:type="gramStart"/>
      <w:r>
        <w:t>instruction;</w:t>
      </w:r>
      <w:proofErr w:type="gramEnd"/>
    </w:p>
    <w:p w:rsidR="005B1B66" w:rsidP="005B1B66" w:rsidRDefault="005B1B66" w14:paraId="5B7E0157" w14:textId="550EFF31">
      <w:pPr>
        <w:pStyle w:val="scnewcodesection"/>
      </w:pPr>
      <w:r>
        <w:tab/>
      </w:r>
      <w:bookmarkStart w:name="ss_T40C47N2170S6_lv1_bc5208493" w:id="81"/>
      <w:r>
        <w:t>(</w:t>
      </w:r>
      <w:bookmarkEnd w:id="81"/>
      <w:r>
        <w:t>6) agree to comply with infection</w:t>
      </w:r>
      <w:r w:rsidR="002705D2">
        <w:t>‑</w:t>
      </w:r>
      <w:r>
        <w:t xml:space="preserve">control standards for the practice of </w:t>
      </w:r>
      <w:proofErr w:type="spellStart"/>
      <w:r>
        <w:t>electrology</w:t>
      </w:r>
      <w:proofErr w:type="spellEnd"/>
      <w:r>
        <w:t xml:space="preserve"> as established by the Centers for Disease Control or other </w:t>
      </w:r>
      <w:proofErr w:type="gramStart"/>
      <w:r>
        <w:t>organization</w:t>
      </w:r>
      <w:proofErr w:type="gramEnd"/>
      <w:r>
        <w:t xml:space="preserve"> specified in </w:t>
      </w:r>
      <w:r w:rsidR="002705D2">
        <w:t xml:space="preserve">the </w:t>
      </w:r>
      <w:r>
        <w:t>rules and regulations</w:t>
      </w:r>
      <w:r w:rsidR="001455F1">
        <w:t xml:space="preserve"> </w:t>
      </w:r>
      <w:r>
        <w:t>including, but not limited to, independent sterilization testing; and</w:t>
      </w:r>
    </w:p>
    <w:p w:rsidR="00645458" w:rsidP="005B1B66" w:rsidRDefault="005B1B66" w14:paraId="1494255C" w14:textId="567112A9">
      <w:pPr>
        <w:pStyle w:val="scnewcodesection"/>
        <w:rPr>
          <w:rStyle w:val="scstrike"/>
        </w:rPr>
      </w:pPr>
      <w:r>
        <w:tab/>
      </w:r>
      <w:bookmarkStart w:name="ss_T40C47N2170S7_lv1_2a651ff83" w:id="82"/>
      <w:r>
        <w:t>(</w:t>
      </w:r>
      <w:bookmarkEnd w:id="82"/>
      <w:r>
        <w:t>7) meet other requirements as provided in regulation.</w:t>
      </w:r>
    </w:p>
    <w:p w:rsidR="00645458" w:rsidRDefault="00645458" w14:paraId="1269FE03" w14:textId="77777777">
      <w:pPr>
        <w:pStyle w:val="scnewcodesection"/>
      </w:pPr>
    </w:p>
    <w:p w:rsidR="005B1B66" w:rsidP="005B1B66" w:rsidRDefault="00645458" w14:paraId="1DA49759" w14:textId="77777777">
      <w:pPr>
        <w:pStyle w:val="scnewcodesection"/>
      </w:pPr>
      <w:r>
        <w:tab/>
      </w:r>
      <w:bookmarkStart w:name="ns_T40C47N2180_043b090e5" w:id="83"/>
      <w:r>
        <w:t>S</w:t>
      </w:r>
      <w:bookmarkEnd w:id="83"/>
      <w:r>
        <w:t>ection 40‑47‑2180.</w:t>
      </w:r>
      <w:r>
        <w:tab/>
      </w:r>
      <w:bookmarkStart w:name="ss_T40C47N2180SA_lv1_1b3f38fa3" w:id="84"/>
      <w:r w:rsidR="005B1B66">
        <w:t>(</w:t>
      </w:r>
      <w:bookmarkEnd w:id="84"/>
      <w:r w:rsidR="005B1B66">
        <w:t>A) An applicant shall pay for and pass the International Board of Electrologist Certification examination or other similar examination approved by the committee, administered pursuant to regulation.</w:t>
      </w:r>
    </w:p>
    <w:p w:rsidR="005B1B66" w:rsidP="005B1B66" w:rsidRDefault="005B1B66" w14:paraId="4E4EE901" w14:textId="1FBBE496">
      <w:pPr>
        <w:pStyle w:val="scnewcodesection"/>
      </w:pPr>
      <w:r>
        <w:tab/>
      </w:r>
      <w:bookmarkStart w:name="ss_T40C47N2180SB_lv1_4bee3e38d" w:id="85"/>
      <w:r>
        <w:t>(</w:t>
      </w:r>
      <w:bookmarkEnd w:id="85"/>
      <w:r>
        <w:t xml:space="preserve">B) The committee shall administer or coordinate administration of examinations to applicants at least once a year at the times and places that the committee determines. The committee may </w:t>
      </w:r>
      <w:proofErr w:type="gramStart"/>
      <w:r>
        <w:t>provide for</w:t>
      </w:r>
      <w:proofErr w:type="gramEnd"/>
      <w:r>
        <w:t xml:space="preserve"> </w:t>
      </w:r>
      <w:proofErr w:type="gramStart"/>
      <w:r>
        <w:t>reexaminations to</w:t>
      </w:r>
      <w:proofErr w:type="gramEnd"/>
      <w:r>
        <w:t xml:space="preserve"> applicants who fail all or part of the examination at the times and places that the committee determines. The committee shall have the final decision in determining the subjects, scope, form, and passing score for examinations required pursuant to this article. An examination must include a section on the theory of </w:t>
      </w:r>
      <w:proofErr w:type="spellStart"/>
      <w:r>
        <w:t>electrology</w:t>
      </w:r>
      <w:proofErr w:type="spellEnd"/>
      <w:r>
        <w:t xml:space="preserve">, a section on the clinical practice of </w:t>
      </w:r>
      <w:proofErr w:type="spellStart"/>
      <w:r>
        <w:t>electrology</w:t>
      </w:r>
      <w:proofErr w:type="spellEnd"/>
      <w:r>
        <w:t xml:space="preserve"> and a section on proper sterilization and infection</w:t>
      </w:r>
      <w:r w:rsidR="002705D2">
        <w:t>‑</w:t>
      </w:r>
      <w:r>
        <w:t>control techniques.</w:t>
      </w:r>
    </w:p>
    <w:p w:rsidR="005B1B66" w:rsidP="005B1B66" w:rsidRDefault="005B1B66" w14:paraId="444DA3A1" w14:textId="2B3C0D58">
      <w:pPr>
        <w:pStyle w:val="scnewcodesection"/>
      </w:pPr>
      <w:r>
        <w:tab/>
      </w:r>
      <w:bookmarkStart w:name="ss_T40C47N2180SC_lv1_ae42447e5" w:id="86"/>
      <w:r>
        <w:t>(</w:t>
      </w:r>
      <w:bookmarkEnd w:id="86"/>
      <w:r>
        <w:t>C) An applicant may retake an examination or a failed section of an examination after paying the committee a reexamination fee, as provided for in regulation. An applicant who fails two reexaminations only may retake the examination if he:</w:t>
      </w:r>
    </w:p>
    <w:p w:rsidR="005B1B66" w:rsidP="005B1B66" w:rsidRDefault="005B1B66" w14:paraId="718B3047" w14:textId="77777777">
      <w:pPr>
        <w:pStyle w:val="scnewcodesection"/>
      </w:pPr>
      <w:r>
        <w:tab/>
      </w:r>
      <w:r>
        <w:tab/>
      </w:r>
      <w:bookmarkStart w:name="ss_T40C47N2180S1_lv2_b628b9111" w:id="87"/>
      <w:r>
        <w:t>(</w:t>
      </w:r>
      <w:bookmarkEnd w:id="87"/>
      <w:r>
        <w:t xml:space="preserve">1) retakes the entire </w:t>
      </w:r>
      <w:proofErr w:type="gramStart"/>
      <w:r>
        <w:t>examination;</w:t>
      </w:r>
      <w:proofErr w:type="gramEnd"/>
    </w:p>
    <w:p w:rsidR="005B1B66" w:rsidP="005B1B66" w:rsidRDefault="005B1B66" w14:paraId="03C7F701" w14:textId="77777777">
      <w:pPr>
        <w:pStyle w:val="scnewcodesection"/>
      </w:pPr>
      <w:r>
        <w:tab/>
      </w:r>
      <w:r>
        <w:tab/>
      </w:r>
      <w:bookmarkStart w:name="ss_T40C47N2180S2_lv2_b72460aa5" w:id="88"/>
      <w:r>
        <w:t>(</w:t>
      </w:r>
      <w:bookmarkEnd w:id="88"/>
      <w:r>
        <w:t>2) pays the full examination fee; and</w:t>
      </w:r>
    </w:p>
    <w:p w:rsidR="005B1B66" w:rsidP="005B1B66" w:rsidRDefault="005B1B66" w14:paraId="295B815C" w14:textId="77777777">
      <w:pPr>
        <w:pStyle w:val="scnewcodesection"/>
      </w:pPr>
      <w:r>
        <w:tab/>
      </w:r>
      <w:r>
        <w:tab/>
      </w:r>
      <w:bookmarkStart w:name="ss_T40C47N2180S3_lv2_5a8438aff" w:id="89"/>
      <w:r>
        <w:t>(</w:t>
      </w:r>
      <w:bookmarkEnd w:id="89"/>
      <w:r>
        <w:t>3) completes additional training as required by the committee.</w:t>
      </w:r>
    </w:p>
    <w:p w:rsidR="005B1B66" w:rsidP="005B1B66" w:rsidRDefault="005B1B66" w14:paraId="367E6F67" w14:textId="77777777">
      <w:pPr>
        <w:pStyle w:val="scnewcodesection"/>
      </w:pPr>
      <w:r>
        <w:tab/>
      </w:r>
      <w:bookmarkStart w:name="ss_T40C47N2180SD_lv1_41185e93f" w:id="90"/>
      <w:r>
        <w:t>(</w:t>
      </w:r>
      <w:bookmarkEnd w:id="90"/>
      <w:r>
        <w:t xml:space="preserve">D) The committee shall waive the examination for an applicant who is licensed to practice </w:t>
      </w:r>
      <w:proofErr w:type="spellStart"/>
      <w:r>
        <w:lastRenderedPageBreak/>
        <w:t>electrology</w:t>
      </w:r>
      <w:proofErr w:type="spellEnd"/>
      <w:r>
        <w:t xml:space="preserve"> in another state if the applicant provides evidence acceptable to the committee that he:</w:t>
      </w:r>
    </w:p>
    <w:p w:rsidR="005B1B66" w:rsidP="005B1B66" w:rsidRDefault="005B1B66" w14:paraId="2B84991D" w14:textId="77777777">
      <w:pPr>
        <w:pStyle w:val="scnewcodesection"/>
      </w:pPr>
      <w:r>
        <w:tab/>
      </w:r>
      <w:r>
        <w:tab/>
      </w:r>
      <w:bookmarkStart w:name="ss_T40C47N2180S1_lv2_a3f154c1a" w:id="91"/>
      <w:r>
        <w:t>(</w:t>
      </w:r>
      <w:bookmarkEnd w:id="91"/>
      <w:r>
        <w:t xml:space="preserve">1) meets the qualifications otherwise required by this </w:t>
      </w:r>
      <w:proofErr w:type="gramStart"/>
      <w:r>
        <w:t>article;</w:t>
      </w:r>
      <w:proofErr w:type="gramEnd"/>
    </w:p>
    <w:p w:rsidR="005B1B66" w:rsidP="005B1B66" w:rsidRDefault="005B1B66" w14:paraId="18F2A715" w14:textId="77777777">
      <w:pPr>
        <w:pStyle w:val="scnewcodesection"/>
      </w:pPr>
      <w:r>
        <w:tab/>
      </w:r>
      <w:r>
        <w:tab/>
      </w:r>
      <w:bookmarkStart w:name="ss_T40C47N2180S2_lv2_555acce66" w:id="92"/>
      <w:r>
        <w:t>(</w:t>
      </w:r>
      <w:bookmarkEnd w:id="92"/>
      <w:r>
        <w:t xml:space="preserve">2) became licensed in </w:t>
      </w:r>
      <w:proofErr w:type="gramStart"/>
      <w:r>
        <w:t>the other</w:t>
      </w:r>
      <w:proofErr w:type="gramEnd"/>
      <w:r>
        <w:t xml:space="preserve"> state after passing in that or another state an examination that is substantially equal to the examination for which the applicant is seeking the waiver; and</w:t>
      </w:r>
    </w:p>
    <w:p w:rsidR="005B1B66" w:rsidP="005B1B66" w:rsidRDefault="005B1B66" w14:paraId="3000974A" w14:textId="77777777">
      <w:pPr>
        <w:pStyle w:val="scnewcodesection"/>
      </w:pPr>
      <w:r>
        <w:tab/>
      </w:r>
      <w:r>
        <w:tab/>
      </w:r>
      <w:bookmarkStart w:name="ss_T40C47N2180S3_lv2_967dff4b6" w:id="93"/>
      <w:r>
        <w:t>(</w:t>
      </w:r>
      <w:bookmarkEnd w:id="93"/>
      <w:r>
        <w:t>3) became licensed in the other state after meeting requirements that are substantially equal to the requirements of this article.</w:t>
      </w:r>
    </w:p>
    <w:p w:rsidR="005B1B66" w:rsidP="005B1B66" w:rsidRDefault="005B1B66" w14:paraId="21B8B060" w14:textId="77777777">
      <w:pPr>
        <w:pStyle w:val="scnewcodesection"/>
      </w:pPr>
      <w:r>
        <w:tab/>
      </w:r>
      <w:bookmarkStart w:name="ss_T40C47N2180SE_lv1_faced4f72" w:id="94"/>
      <w:r>
        <w:t>(</w:t>
      </w:r>
      <w:bookmarkEnd w:id="94"/>
      <w:r>
        <w:t xml:space="preserve">E) The committee shall waive the examination for an applicant who presents evidence of having passed the American </w:t>
      </w:r>
      <w:proofErr w:type="spellStart"/>
      <w:r>
        <w:t>Electrology</w:t>
      </w:r>
      <w:proofErr w:type="spellEnd"/>
      <w:r>
        <w:t xml:space="preserve"> Association Certified Professional </w:t>
      </w:r>
      <w:proofErr w:type="spellStart"/>
      <w:r>
        <w:t>Electrology</w:t>
      </w:r>
      <w:proofErr w:type="spellEnd"/>
      <w:r>
        <w:t xml:space="preserve"> examination.</w:t>
      </w:r>
    </w:p>
    <w:p w:rsidR="00645458" w:rsidP="005B1B66" w:rsidRDefault="005B1B66" w14:paraId="0742666D" w14:textId="45531915">
      <w:pPr>
        <w:pStyle w:val="scnewcodesection"/>
        <w:rPr>
          <w:rStyle w:val="scstrike"/>
        </w:rPr>
      </w:pPr>
      <w:r>
        <w:tab/>
      </w:r>
      <w:bookmarkStart w:name="ss_T40C47N2180SF_lv1_af8e1d757" w:id="95"/>
      <w:r>
        <w:t>(</w:t>
      </w:r>
      <w:bookmarkEnd w:id="95"/>
      <w:r>
        <w:t>F) Unless authorized by the committee, the public member may not participate in an activity related to examinations required pursuant to this article.</w:t>
      </w:r>
    </w:p>
    <w:p w:rsidR="00645458" w:rsidRDefault="00645458" w14:paraId="196012F4" w14:textId="77777777">
      <w:pPr>
        <w:pStyle w:val="scnewcodesection"/>
      </w:pPr>
    </w:p>
    <w:p w:rsidR="005B1B66" w:rsidP="005B1B66" w:rsidRDefault="00645458" w14:paraId="3B1334AF" w14:textId="77777777">
      <w:pPr>
        <w:pStyle w:val="scnewcodesection"/>
      </w:pPr>
      <w:r>
        <w:tab/>
      </w:r>
      <w:bookmarkStart w:name="ns_T40C47N2190_c027c9f05" w:id="96"/>
      <w:r>
        <w:t>S</w:t>
      </w:r>
      <w:bookmarkEnd w:id="96"/>
      <w:r>
        <w:t>ection 40‑47‑2190.</w:t>
      </w:r>
      <w:r>
        <w:tab/>
      </w:r>
      <w:bookmarkStart w:name="ss_T40C47N2190SA_lv1_9566cb547" w:id="97"/>
      <w:r w:rsidR="005B1B66">
        <w:t>(</w:t>
      </w:r>
      <w:bookmarkEnd w:id="97"/>
      <w:r w:rsidR="005B1B66">
        <w:t xml:space="preserve">A) The committee shall, after an applicant meets additional requirements of subsection (B), waive the licensing requirements pursuant to Section 40‑47‑2160(3) and (6), if the applicant applies for licensure within one hundred eighty days after the effective date of this act and has been actively engaged in the practice of </w:t>
      </w:r>
      <w:proofErr w:type="spellStart"/>
      <w:r w:rsidR="005B1B66">
        <w:t>electrology</w:t>
      </w:r>
      <w:proofErr w:type="spellEnd"/>
      <w:r w:rsidR="005B1B66">
        <w:t xml:space="preserve"> in this State during the three years immediately preceding the date of application. For purposes of this section, “actively engaged in the practice of </w:t>
      </w:r>
      <w:proofErr w:type="spellStart"/>
      <w:r w:rsidR="005B1B66">
        <w:t>electrology</w:t>
      </w:r>
      <w:proofErr w:type="spellEnd"/>
      <w:r w:rsidR="005B1B66">
        <w:t xml:space="preserve">” means that an applicant has performed </w:t>
      </w:r>
      <w:proofErr w:type="spellStart"/>
      <w:r w:rsidR="005B1B66">
        <w:t>electrology</w:t>
      </w:r>
      <w:proofErr w:type="spellEnd"/>
      <w:r w:rsidR="005B1B66">
        <w:t xml:space="preserve"> on a regular basis for compensation, which the applicant can substantiate by providing evidence of paid advertising, tax returns, or other written records of compensation, affidavits from clients or business owners who can attest to the applicant practicing </w:t>
      </w:r>
      <w:proofErr w:type="spellStart"/>
      <w:r w:rsidR="005B1B66">
        <w:t>electrology</w:t>
      </w:r>
      <w:proofErr w:type="spellEnd"/>
      <w:r w:rsidR="005B1B66">
        <w:t xml:space="preserve"> for compensation, or other evidence acceptable to the committee. The applicant shall provide this evidence to the committee with a notarized affidavit certifying its authenticity.</w:t>
      </w:r>
    </w:p>
    <w:p w:rsidR="00645458" w:rsidP="005B1B66" w:rsidRDefault="005B1B66" w14:paraId="15C3ECB1" w14:textId="6F281E16">
      <w:pPr>
        <w:pStyle w:val="scnewcodesection"/>
        <w:rPr>
          <w:rStyle w:val="scstrike"/>
        </w:rPr>
      </w:pPr>
      <w:r>
        <w:tab/>
      </w:r>
      <w:bookmarkStart w:name="ss_T40C47N2190SB_lv1_7c2299871" w:id="98"/>
      <w:r>
        <w:t>(</w:t>
      </w:r>
      <w:bookmarkEnd w:id="98"/>
      <w:r>
        <w:t>B) The committee may require an applicant seeking exemption from education and examination requirements under this section to undertake additional instruction in infection</w:t>
      </w:r>
      <w:r w:rsidR="002705D2">
        <w:t>‑</w:t>
      </w:r>
      <w:r>
        <w:t xml:space="preserve">control standards for the practice of </w:t>
      </w:r>
      <w:proofErr w:type="spellStart"/>
      <w:r>
        <w:t>electrology</w:t>
      </w:r>
      <w:proofErr w:type="spellEnd"/>
      <w:r>
        <w:t>, as established by the Centers for Disease Control or other organization as provided in regulation, if the applicant is unable to provide evidence of adequate prior instruction. This additional instruction must be determined by the committee and must be taken from an approved instructor.</w:t>
      </w:r>
    </w:p>
    <w:p w:rsidR="00645458" w:rsidRDefault="00645458" w14:paraId="185BF1CF" w14:textId="77777777">
      <w:pPr>
        <w:pStyle w:val="scnewcodesection"/>
      </w:pPr>
    </w:p>
    <w:p w:rsidR="005B1B66" w:rsidP="005B1B66" w:rsidRDefault="00645458" w14:paraId="019089BE" w14:textId="5DA044CF">
      <w:pPr>
        <w:pStyle w:val="scnewcodesection"/>
      </w:pPr>
      <w:r>
        <w:tab/>
      </w:r>
      <w:bookmarkStart w:name="ns_T40C47N2200_0c665c521" w:id="99"/>
      <w:r>
        <w:t>S</w:t>
      </w:r>
      <w:bookmarkEnd w:id="99"/>
      <w:r>
        <w:t>ection 40‑47‑2200.</w:t>
      </w:r>
      <w:r>
        <w:tab/>
      </w:r>
      <w:bookmarkStart w:name="ss_T40C47N2200SA_lv1_da2b8437f" w:id="100"/>
      <w:r w:rsidR="005B1B66">
        <w:t>(</w:t>
      </w:r>
      <w:bookmarkEnd w:id="100"/>
      <w:r w:rsidR="005B1B66">
        <w:t xml:space="preserve">A) The board, upon the recommendation of the committee, shall issue a license to an applicant who meets the requirements of this article, pays applicable license and inspection fees, and receives a satisfactory inspection of his </w:t>
      </w:r>
      <w:proofErr w:type="spellStart"/>
      <w:r w:rsidR="005B1B66">
        <w:t>electrology</w:t>
      </w:r>
      <w:proofErr w:type="spellEnd"/>
      <w:r w:rsidR="005B1B66">
        <w:t xml:space="preserve"> facility. The committee shall include on each license a designation as an electrologist license or an </w:t>
      </w:r>
      <w:proofErr w:type="spellStart"/>
      <w:r w:rsidR="005B1B66">
        <w:t>electrology</w:t>
      </w:r>
      <w:proofErr w:type="spellEnd"/>
      <w:r w:rsidR="005B1B66">
        <w:t xml:space="preserve"> instructor license.</w:t>
      </w:r>
    </w:p>
    <w:p w:rsidR="005B1B66" w:rsidP="005B1B66" w:rsidRDefault="005B1B66" w14:paraId="2100E91C" w14:textId="672C5915">
      <w:pPr>
        <w:pStyle w:val="scnewcodesection"/>
      </w:pPr>
      <w:r>
        <w:tab/>
      </w:r>
      <w:bookmarkStart w:name="ss_T40C47N2200SB_lv1_b740b7bec" w:id="101"/>
      <w:r>
        <w:t>(</w:t>
      </w:r>
      <w:bookmarkEnd w:id="101"/>
      <w:r>
        <w:t xml:space="preserve">B) A licensed electrologist only may use the title “licensed electrologist” and the abbreviation “L.E.” A licensed </w:t>
      </w:r>
      <w:proofErr w:type="spellStart"/>
      <w:r>
        <w:t>electrology</w:t>
      </w:r>
      <w:proofErr w:type="spellEnd"/>
      <w:r>
        <w:t xml:space="preserve"> instructor also may use the title “licensed </w:t>
      </w:r>
      <w:proofErr w:type="spellStart"/>
      <w:r>
        <w:t>electrology</w:t>
      </w:r>
      <w:proofErr w:type="spellEnd"/>
      <w:r>
        <w:t xml:space="preserve"> instructor” and the abbreviation “L.E.I.”</w:t>
      </w:r>
      <w:r w:rsidR="001455F1">
        <w:t xml:space="preserve"> </w:t>
      </w:r>
      <w:r>
        <w:t xml:space="preserve">In addition, a licensee may use the title “Certified Professional Electrologist” and </w:t>
      </w:r>
      <w:r>
        <w:lastRenderedPageBreak/>
        <w:t xml:space="preserve">the abbreviation “C.P.E.” if the licensee has an unexpired certificate for this designation from the International Board of </w:t>
      </w:r>
      <w:proofErr w:type="spellStart"/>
      <w:r>
        <w:t>Electrology</w:t>
      </w:r>
      <w:proofErr w:type="spellEnd"/>
      <w:r>
        <w:t xml:space="preserve"> Certification of the American </w:t>
      </w:r>
      <w:proofErr w:type="spellStart"/>
      <w:r>
        <w:t>Electrology</w:t>
      </w:r>
      <w:proofErr w:type="spellEnd"/>
      <w:r>
        <w:t xml:space="preserve"> Association.</w:t>
      </w:r>
    </w:p>
    <w:p w:rsidR="005B1B66" w:rsidP="005B1B66" w:rsidRDefault="005B1B66" w14:paraId="3AFB9BA8" w14:textId="21ACDE28">
      <w:pPr>
        <w:pStyle w:val="scnewcodesection"/>
      </w:pPr>
      <w:r>
        <w:tab/>
      </w:r>
      <w:bookmarkStart w:name="ss_T40C47N2200SC_lv1_3a4995b71" w:id="102"/>
      <w:r>
        <w:t>(</w:t>
      </w:r>
      <w:bookmarkEnd w:id="102"/>
      <w:r>
        <w:t xml:space="preserve">C) A licensee only may practice </w:t>
      </w:r>
      <w:proofErr w:type="spellStart"/>
      <w:r>
        <w:t>electrology</w:t>
      </w:r>
      <w:proofErr w:type="spellEnd"/>
      <w:r>
        <w:t xml:space="preserve"> in a permanent establishment, referred to in this article as an office. The board shall, with input from the committee, promulgate regulations concerning sanitation standards, equipment, supplies, and facilities to be used and maintained in an office. An office is subject to random and periodic inspections during business hours by members of the committee or its agents or assistants.</w:t>
      </w:r>
    </w:p>
    <w:p w:rsidR="005B1B66" w:rsidP="005B1B66" w:rsidRDefault="005B1B66" w14:paraId="618F621F" w14:textId="77777777">
      <w:pPr>
        <w:pStyle w:val="scnewcodesection"/>
      </w:pPr>
      <w:r>
        <w:tab/>
      </w:r>
      <w:bookmarkStart w:name="ss_T40C47N2200SD_lv1_d0eb93c89" w:id="103"/>
      <w:r>
        <w:t>(</w:t>
      </w:r>
      <w:bookmarkEnd w:id="103"/>
      <w:r>
        <w:t>D) A licensed electrologist shall notify the committee in writing no later than ten business days after a change of address or opening of a new office.</w:t>
      </w:r>
    </w:p>
    <w:p w:rsidR="00645458" w:rsidP="005B1B66" w:rsidRDefault="005B1B66" w14:paraId="1A584BD2" w14:textId="54B41893">
      <w:pPr>
        <w:pStyle w:val="scnewcodesection"/>
        <w:rPr>
          <w:rStyle w:val="scstrike"/>
        </w:rPr>
      </w:pPr>
      <w:r>
        <w:tab/>
      </w:r>
      <w:bookmarkStart w:name="ss_T40C47N2200SE_lv1_60114792a" w:id="104"/>
      <w:r>
        <w:t>(</w:t>
      </w:r>
      <w:bookmarkEnd w:id="104"/>
      <w:r>
        <w:t>E) A licensed electrologist shall display the license in a conspicuous place in the office.</w:t>
      </w:r>
    </w:p>
    <w:p w:rsidR="00645458" w:rsidRDefault="00645458" w14:paraId="486184EA" w14:textId="77777777">
      <w:pPr>
        <w:pStyle w:val="scnewcodesection"/>
      </w:pPr>
    </w:p>
    <w:p w:rsidR="005B1B66" w:rsidP="005B1B66" w:rsidRDefault="00645458" w14:paraId="693AEAB8" w14:textId="77777777">
      <w:pPr>
        <w:pStyle w:val="scnewcodesection"/>
      </w:pPr>
      <w:r>
        <w:tab/>
      </w:r>
      <w:bookmarkStart w:name="ns_T40C47N2210_eb9ec9c4d" w:id="105"/>
      <w:r>
        <w:t>S</w:t>
      </w:r>
      <w:bookmarkEnd w:id="105"/>
      <w:r>
        <w:t>ection 40‑47‑2210.</w:t>
      </w:r>
      <w:r>
        <w:tab/>
      </w:r>
      <w:bookmarkStart w:name="ss_T40C47N2210SA_lv1_89ad0a117" w:id="106"/>
      <w:r w:rsidR="005B1B66">
        <w:t>(</w:t>
      </w:r>
      <w:bookmarkEnd w:id="106"/>
      <w:r w:rsidR="005B1B66">
        <w:t xml:space="preserve">A) A license issued pursuant to this article for an electrologist or </w:t>
      </w:r>
      <w:proofErr w:type="spellStart"/>
      <w:r w:rsidR="005B1B66">
        <w:t>electrology</w:t>
      </w:r>
      <w:proofErr w:type="spellEnd"/>
      <w:r w:rsidR="005B1B66">
        <w:t xml:space="preserve"> instructor is valid for two years and must be renewed biennially.  At least one month before the license expires, the committee shall send to the licensee, by first class mail to the last known address provided by the licensee, a renewal notice that states:</w:t>
      </w:r>
    </w:p>
    <w:p w:rsidR="005B1B66" w:rsidP="005B1B66" w:rsidRDefault="005B1B66" w14:paraId="144B8E9B" w14:textId="77777777">
      <w:pPr>
        <w:pStyle w:val="scnewcodesection"/>
      </w:pPr>
      <w:r>
        <w:tab/>
      </w:r>
      <w:r>
        <w:tab/>
      </w:r>
      <w:bookmarkStart w:name="ss_T40C47N2210S1_lv2_5ad22ec2c" w:id="107"/>
      <w:r>
        <w:t>(</w:t>
      </w:r>
      <w:bookmarkEnd w:id="107"/>
      <w:r>
        <w:t>1) the date on which the current license expires:</w:t>
      </w:r>
    </w:p>
    <w:p w:rsidR="005B1B66" w:rsidP="005B1B66" w:rsidRDefault="005B1B66" w14:paraId="31AA8A28" w14:textId="77777777">
      <w:pPr>
        <w:pStyle w:val="scnewcodesection"/>
      </w:pPr>
      <w:r>
        <w:tab/>
      </w:r>
      <w:r>
        <w:tab/>
      </w:r>
      <w:bookmarkStart w:name="ss_T40C47N2210S2_lv2_ede43fe4b" w:id="108"/>
      <w:r>
        <w:t>(</w:t>
      </w:r>
      <w:bookmarkEnd w:id="108"/>
      <w:r>
        <w:t>2) the date by which the renewal application must be received by the committee for the renewal to be issued and mailed before the license expires; and</w:t>
      </w:r>
    </w:p>
    <w:p w:rsidR="005B1B66" w:rsidP="005B1B66" w:rsidRDefault="005B1B66" w14:paraId="7682DCB2" w14:textId="77777777">
      <w:pPr>
        <w:pStyle w:val="scnewcodesection"/>
      </w:pPr>
      <w:r>
        <w:tab/>
      </w:r>
      <w:r>
        <w:tab/>
      </w:r>
      <w:bookmarkStart w:name="ss_T40C47N2210S3_lv2_abc457ff5" w:id="109"/>
      <w:r>
        <w:t>(</w:t>
      </w:r>
      <w:bookmarkEnd w:id="109"/>
      <w:r>
        <w:t>3) the amount of the renewal fee as provided for in the rules.</w:t>
      </w:r>
    </w:p>
    <w:p w:rsidR="005B1B66" w:rsidP="005B1B66" w:rsidRDefault="005B1B66" w14:paraId="15599366" w14:textId="358735E6">
      <w:pPr>
        <w:pStyle w:val="scnewcodesection"/>
      </w:pPr>
      <w:r>
        <w:tab/>
      </w:r>
      <w:bookmarkStart w:name="ss_T40C47N2210SB_lv1_5dd54cff2" w:id="110"/>
      <w:r>
        <w:t>(</w:t>
      </w:r>
      <w:bookmarkEnd w:id="110"/>
      <w:r>
        <w:t>B) The board, upon the recommendation of the committee, shall renew the license of a licensee who submits a renewal application on a form prescribed by the committee, pays the renewal fee, submits satisfactory evidence of compliance with continuing education requirements pursuant to Section 40‑47‑2200, has complied with all sterilization</w:t>
      </w:r>
      <w:r w:rsidR="002705D2">
        <w:t>‑</w:t>
      </w:r>
      <w:r>
        <w:t>testing requirements and has received satisfactory facility inspections, if any, all as provided for in regulation.</w:t>
      </w:r>
    </w:p>
    <w:p w:rsidR="005B1B66" w:rsidP="005B1B66" w:rsidRDefault="005B1B66" w14:paraId="287877EA" w14:textId="16953B7C">
      <w:pPr>
        <w:pStyle w:val="scnewcodesection"/>
      </w:pPr>
      <w:r>
        <w:tab/>
      </w:r>
      <w:bookmarkStart w:name="ss_T40C47N2210SC_lv1_2ff6606dc" w:id="111"/>
      <w:r>
        <w:t>(</w:t>
      </w:r>
      <w:bookmarkEnd w:id="111"/>
      <w:r>
        <w:t>C) Any person who has failed to renew a license for more than ninety days after expiration may have it reinstated by applying to the committee for reinstatement on a form approved by the committee, furnishing a statement of the reason for failure to apply for renewal prior to the deadline</w:t>
      </w:r>
      <w:r w:rsidR="002705D2">
        <w:t>,</w:t>
      </w:r>
      <w:r>
        <w:t xml:space="preserve"> and paying the required fee.  Beyond ninety days, the committee may require the applicant to provide evidence of competency, including repeating any or </w:t>
      </w:r>
      <w:proofErr w:type="gramStart"/>
      <w:r>
        <w:t>all of</w:t>
      </w:r>
      <w:proofErr w:type="gramEnd"/>
      <w:r>
        <w:t xml:space="preserve"> the requirements of Section 40‑47‑2160.</w:t>
      </w:r>
    </w:p>
    <w:p w:rsidR="00645458" w:rsidP="005B1B66" w:rsidRDefault="005B1B66" w14:paraId="6034E5BD" w14:textId="309D06E7">
      <w:pPr>
        <w:pStyle w:val="scnewcodesection"/>
        <w:rPr>
          <w:rStyle w:val="scstrike"/>
        </w:rPr>
      </w:pPr>
      <w:r>
        <w:tab/>
      </w:r>
      <w:bookmarkStart w:name="ss_T40C47N2210SD_lv1_3950a296f" w:id="112"/>
      <w:r>
        <w:t>(</w:t>
      </w:r>
      <w:bookmarkEnd w:id="112"/>
      <w:r>
        <w:t>D) A licensee is solely responsible for notifying the committee of any change of address for correspondence.</w:t>
      </w:r>
    </w:p>
    <w:p w:rsidR="00645458" w:rsidRDefault="00645458" w14:paraId="685E709B" w14:textId="77777777">
      <w:pPr>
        <w:pStyle w:val="scnewcodesection"/>
      </w:pPr>
    </w:p>
    <w:p w:rsidR="005B1B66" w:rsidP="005B1B66" w:rsidRDefault="00645458" w14:paraId="3C381195" w14:textId="5D5BC75D">
      <w:pPr>
        <w:pStyle w:val="scnewcodesection"/>
      </w:pPr>
      <w:r>
        <w:tab/>
      </w:r>
      <w:bookmarkStart w:name="ns_T40C47N2220_8ad9866ad" w:id="113"/>
      <w:r>
        <w:t>S</w:t>
      </w:r>
      <w:bookmarkEnd w:id="113"/>
      <w:r>
        <w:t>ection 40‑47‑2220.</w:t>
      </w:r>
      <w:r>
        <w:tab/>
      </w:r>
      <w:bookmarkStart w:name="ss_T40C47N2220SA_lv1_2c2443c67" w:id="114"/>
      <w:r w:rsidR="005B1B66">
        <w:t>(</w:t>
      </w:r>
      <w:bookmarkEnd w:id="114"/>
      <w:r w:rsidR="005B1B66">
        <w:t>A) The committee shall recommend to the board for promulgation in regulation the number of hours and subject matter of continuing education required as a condition of license renewal. The committee may offer continuing education to the licensees under this article or may approve programs offered at other institutions or by other electrologists.</w:t>
      </w:r>
    </w:p>
    <w:p w:rsidR="005B1B66" w:rsidP="005B1B66" w:rsidRDefault="005B1B66" w14:paraId="4E0759D8" w14:textId="77777777">
      <w:pPr>
        <w:pStyle w:val="scnewcodesection"/>
      </w:pPr>
      <w:r>
        <w:lastRenderedPageBreak/>
        <w:tab/>
      </w:r>
      <w:bookmarkStart w:name="ss_T40C47N2220SB_lv1_18221d445" w:id="115"/>
      <w:r>
        <w:t>(</w:t>
      </w:r>
      <w:bookmarkEnd w:id="115"/>
      <w:r>
        <w:t xml:space="preserve">B) Upon request, the committee may grant approval </w:t>
      </w:r>
      <w:proofErr w:type="gramStart"/>
      <w:r>
        <w:t>to</w:t>
      </w:r>
      <w:proofErr w:type="gramEnd"/>
      <w:r>
        <w:t xml:space="preserve"> a continuing education program or course upon finding that the program or course offers a worthwhile educational experience for licensed electrologists.</w:t>
      </w:r>
    </w:p>
    <w:p w:rsidR="00645458" w:rsidP="005B1B66" w:rsidRDefault="005B1B66" w14:paraId="0A12C833" w14:textId="0B0E8FB6">
      <w:pPr>
        <w:pStyle w:val="scnewcodesection"/>
        <w:rPr>
          <w:rStyle w:val="scstrike"/>
        </w:rPr>
      </w:pPr>
      <w:r>
        <w:tab/>
      </w:r>
      <w:bookmarkStart w:name="ss_T40C47N2220SC_lv1_9ffe1ae50" w:id="116"/>
      <w:r>
        <w:t>(</w:t>
      </w:r>
      <w:bookmarkEnd w:id="116"/>
      <w:r>
        <w:t>C) Upon application for license renewal, each licensee shall provide the committee with records or transcripts of the approved educational course work completed, including the subject matter and the number of hours of each course.</w:t>
      </w:r>
    </w:p>
    <w:p w:rsidR="00645458" w:rsidRDefault="00645458" w14:paraId="0D96F07F" w14:textId="77777777">
      <w:pPr>
        <w:pStyle w:val="scnewcodesection"/>
      </w:pPr>
    </w:p>
    <w:p w:rsidR="005B1B66" w:rsidP="005B1B66" w:rsidRDefault="00645458" w14:paraId="6C8F799C" w14:textId="77777777">
      <w:pPr>
        <w:pStyle w:val="scnewcodesection"/>
      </w:pPr>
      <w:r>
        <w:tab/>
      </w:r>
      <w:bookmarkStart w:name="ns_T40C47N2230_517ea332b" w:id="117"/>
      <w:r>
        <w:t>S</w:t>
      </w:r>
      <w:bookmarkEnd w:id="117"/>
      <w:r>
        <w:t>ection 40‑47‑2230.</w:t>
      </w:r>
      <w:r>
        <w:tab/>
      </w:r>
      <w:bookmarkStart w:name="ss_T40C47N2230SA_lv1_5cb804d48" w:id="118"/>
      <w:r w:rsidR="005B1B66">
        <w:t>(</w:t>
      </w:r>
      <w:bookmarkEnd w:id="118"/>
      <w:r w:rsidR="005B1B66">
        <w:t xml:space="preserve">A) Upon written request by a licensee for inactive status, the committee shall place the licensee’s name on the inactive list. While on the inactive list, the person is subject to renewal requirements and may not practice </w:t>
      </w:r>
      <w:proofErr w:type="spellStart"/>
      <w:r w:rsidR="005B1B66">
        <w:t>electrology</w:t>
      </w:r>
      <w:proofErr w:type="spellEnd"/>
      <w:r w:rsidR="005B1B66">
        <w:t xml:space="preserve"> in this State.</w:t>
      </w:r>
    </w:p>
    <w:p w:rsidR="005B1B66" w:rsidP="005B1B66" w:rsidRDefault="005B1B66" w14:paraId="57393820" w14:textId="77777777">
      <w:pPr>
        <w:pStyle w:val="scnewcodesection"/>
      </w:pPr>
      <w:r>
        <w:tab/>
      </w:r>
      <w:bookmarkStart w:name="ss_T40C47N2230SB_lv1_b9c4178ec" w:id="119"/>
      <w:r>
        <w:t>(</w:t>
      </w:r>
      <w:bookmarkEnd w:id="119"/>
      <w:r>
        <w:t>B)</w:t>
      </w:r>
      <w:bookmarkStart w:name="ss_T40C47N2230S1_lv2_46c566dba" w:id="120"/>
      <w:r>
        <w:t>(</w:t>
      </w:r>
      <w:bookmarkEnd w:id="120"/>
      <w:r>
        <w:t>1) A person on inactive status who seeks to return to active status shall submit to the committee a:</w:t>
      </w:r>
    </w:p>
    <w:p w:rsidR="005B1B66" w:rsidP="005B1B66" w:rsidRDefault="005B1B66" w14:paraId="492B178A" w14:textId="77777777">
      <w:pPr>
        <w:pStyle w:val="scnewcodesection"/>
      </w:pPr>
      <w:r>
        <w:tab/>
      </w:r>
      <w:r>
        <w:tab/>
      </w:r>
      <w:r>
        <w:tab/>
      </w:r>
      <w:bookmarkStart w:name="ss_T40C47N2230Sa_lv3_3108cc051" w:id="121"/>
      <w:r>
        <w:t>(</w:t>
      </w:r>
      <w:bookmarkEnd w:id="121"/>
      <w:r>
        <w:t>a) reactivation application on a form furnished by the committee; and</w:t>
      </w:r>
    </w:p>
    <w:p w:rsidR="005B1B66" w:rsidP="005B1B66" w:rsidRDefault="005B1B66" w14:paraId="1532E2E6" w14:textId="77777777">
      <w:pPr>
        <w:pStyle w:val="scnewcodesection"/>
      </w:pPr>
      <w:r>
        <w:tab/>
      </w:r>
      <w:r>
        <w:tab/>
      </w:r>
      <w:r>
        <w:tab/>
      </w:r>
      <w:bookmarkStart w:name="ss_T40C47N2230Sb_lv3_5320b4938" w:id="122"/>
      <w:r>
        <w:t>(</w:t>
      </w:r>
      <w:bookmarkEnd w:id="122"/>
      <w:r>
        <w:t>b) reactivation fee.</w:t>
      </w:r>
    </w:p>
    <w:p w:rsidR="00645458" w:rsidP="005B1B66" w:rsidRDefault="005B1B66" w14:paraId="7294F2CE" w14:textId="4F866B55">
      <w:pPr>
        <w:pStyle w:val="scnewcodesection"/>
        <w:rPr>
          <w:rStyle w:val="scstrike"/>
        </w:rPr>
      </w:pPr>
      <w:r>
        <w:tab/>
      </w:r>
      <w:r>
        <w:tab/>
      </w:r>
      <w:bookmarkStart w:name="ss_T40C47N2230S2_lv2_19b6f1c0b" w:id="123"/>
      <w:r>
        <w:t>(</w:t>
      </w:r>
      <w:bookmarkEnd w:id="123"/>
      <w:r>
        <w:t>2) If the period of inactivity has exceeded two years, the committee may require the applicant to provide evidence of competency, including repeating any requirements of Section 40‑47‑2160, before returning the applicant to active status. A person whose license has lapsed or expired for a period of five years or more must take and pass the examination for licensure before the license can be reactivated.</w:t>
      </w:r>
    </w:p>
    <w:p w:rsidR="00645458" w:rsidRDefault="00645458" w14:paraId="5733AB4A" w14:textId="77777777">
      <w:pPr>
        <w:pStyle w:val="scnewcodesection"/>
      </w:pPr>
    </w:p>
    <w:p w:rsidR="005B1B66" w:rsidP="005B1B66" w:rsidRDefault="00645458" w14:paraId="5B0CB8AE" w14:textId="77777777">
      <w:pPr>
        <w:pStyle w:val="scnewcodesection"/>
      </w:pPr>
      <w:r>
        <w:tab/>
      </w:r>
      <w:bookmarkStart w:name="ns_T40C47N2240_36d34dcfa" w:id="124"/>
      <w:r>
        <w:t>S</w:t>
      </w:r>
      <w:bookmarkEnd w:id="124"/>
      <w:r>
        <w:t>ection 40‑47‑2240.</w:t>
      </w:r>
      <w:r>
        <w:tab/>
      </w:r>
      <w:bookmarkStart w:name="ss_T40C47N2240SA_lv1_7af95b2ff" w:id="125"/>
      <w:r w:rsidR="005B1B66">
        <w:t>(</w:t>
      </w:r>
      <w:bookmarkEnd w:id="125"/>
      <w:r w:rsidR="005B1B66">
        <w:t xml:space="preserve">A) A licensed electrologist or licensed </w:t>
      </w:r>
      <w:proofErr w:type="spellStart"/>
      <w:r w:rsidR="005B1B66">
        <w:t>electrology</w:t>
      </w:r>
      <w:proofErr w:type="spellEnd"/>
      <w:r w:rsidR="005B1B66">
        <w:t xml:space="preserve"> instructor may voluntarily surrender a license by expressing this voluntary surrender in writing to the committee and returning the license to the committee.  If the license is lost, the individual shall submit a notarized statement to that effect to the committee.</w:t>
      </w:r>
    </w:p>
    <w:p w:rsidR="00645458" w:rsidP="005B1B66" w:rsidRDefault="005B1B66" w14:paraId="743F29CB" w14:textId="1215CC65">
      <w:pPr>
        <w:pStyle w:val="scnewcodesection"/>
        <w:rPr>
          <w:rStyle w:val="scstrike"/>
        </w:rPr>
      </w:pPr>
      <w:r>
        <w:tab/>
      </w:r>
      <w:bookmarkStart w:name="ss_T40C47N2240SB_lv1_67a8ea99d" w:id="126"/>
      <w:r>
        <w:t>(</w:t>
      </w:r>
      <w:bookmarkEnd w:id="126"/>
      <w:r>
        <w:t xml:space="preserve">B) A licensed electrologist or licensed </w:t>
      </w:r>
      <w:proofErr w:type="spellStart"/>
      <w:r>
        <w:t>electrology</w:t>
      </w:r>
      <w:proofErr w:type="spellEnd"/>
      <w:r>
        <w:t xml:space="preserve"> instructor may not surrender his license and the license may not lapse by </w:t>
      </w:r>
      <w:proofErr w:type="gramStart"/>
      <w:r>
        <w:t>operation of law</w:t>
      </w:r>
      <w:proofErr w:type="gramEnd"/>
      <w:r>
        <w:t xml:space="preserve"> while the licensee is under investigation or while charges are pending against the licensee, unless the committee agrees to accept the surrender of a license. However, the committee may set conditions </w:t>
      </w:r>
      <w:proofErr w:type="gramStart"/>
      <w:r>
        <w:t>on</w:t>
      </w:r>
      <w:proofErr w:type="gramEnd"/>
      <w:r>
        <w:t xml:space="preserve"> its agreement with the licensed electrologist or licensed </w:t>
      </w:r>
      <w:proofErr w:type="spellStart"/>
      <w:r>
        <w:t>electrology</w:t>
      </w:r>
      <w:proofErr w:type="spellEnd"/>
      <w:r>
        <w:t xml:space="preserve"> instructor under investigation or against whom charges are pending to accept surrender of the license.</w:t>
      </w:r>
    </w:p>
    <w:p w:rsidR="00645458" w:rsidRDefault="00645458" w14:paraId="363350E0" w14:textId="77777777">
      <w:pPr>
        <w:pStyle w:val="scnewcodesection"/>
      </w:pPr>
    </w:p>
    <w:p w:rsidR="005B1B66" w:rsidP="005B1B66" w:rsidRDefault="00645458" w14:paraId="4A2EE512" w14:textId="77777777">
      <w:pPr>
        <w:pStyle w:val="scnewcodesection"/>
      </w:pPr>
      <w:r>
        <w:tab/>
      </w:r>
      <w:bookmarkStart w:name="ns_T40C47N2250_afc765733" w:id="127"/>
      <w:r>
        <w:t>S</w:t>
      </w:r>
      <w:bookmarkEnd w:id="127"/>
      <w:r>
        <w:t>ection 40‑47‑2250.</w:t>
      </w:r>
      <w:r>
        <w:tab/>
      </w:r>
      <w:bookmarkStart w:name="ss_T40C47N2250SA_lv1_2452ec6dd" w:id="128"/>
      <w:r w:rsidR="005B1B66">
        <w:t>(</w:t>
      </w:r>
      <w:bookmarkEnd w:id="128"/>
      <w:r w:rsidR="005B1B66">
        <w:t xml:space="preserve">A) Regarding </w:t>
      </w:r>
      <w:proofErr w:type="spellStart"/>
      <w:r w:rsidR="005B1B66">
        <w:t>electrology</w:t>
      </w:r>
      <w:proofErr w:type="spellEnd"/>
      <w:r w:rsidR="005B1B66">
        <w:t xml:space="preserve"> education programs, the committee also shall:</w:t>
      </w:r>
    </w:p>
    <w:p w:rsidR="005B1B66" w:rsidP="005B1B66" w:rsidRDefault="005B1B66" w14:paraId="0416B48A" w14:textId="77777777">
      <w:pPr>
        <w:pStyle w:val="scnewcodesection"/>
      </w:pPr>
      <w:r>
        <w:tab/>
      </w:r>
      <w:r>
        <w:tab/>
      </w:r>
      <w:bookmarkStart w:name="ss_T40C47N2250S1_lv2_c5bbe69a0" w:id="129"/>
      <w:r>
        <w:t>(</w:t>
      </w:r>
      <w:bookmarkEnd w:id="129"/>
      <w:r>
        <w:t xml:space="preserve">1) recommend standards by which a program may be approved for the board to promulgate in </w:t>
      </w:r>
      <w:proofErr w:type="gramStart"/>
      <w:r>
        <w:t>regulation;</w:t>
      </w:r>
      <w:proofErr w:type="gramEnd"/>
    </w:p>
    <w:p w:rsidR="005B1B66" w:rsidP="005B1B66" w:rsidRDefault="005B1B66" w14:paraId="7618D32B" w14:textId="77777777">
      <w:pPr>
        <w:pStyle w:val="scnewcodesection"/>
      </w:pPr>
      <w:r>
        <w:tab/>
      </w:r>
      <w:r>
        <w:tab/>
      </w:r>
      <w:bookmarkStart w:name="ss_T40C47N2250S2_lv2_a988ef88b" w:id="130"/>
      <w:r>
        <w:t>(</w:t>
      </w:r>
      <w:bookmarkEnd w:id="130"/>
      <w:r>
        <w:t xml:space="preserve">2) survey and evaluate proposed </w:t>
      </w:r>
      <w:proofErr w:type="gramStart"/>
      <w:r>
        <w:t>programs;</w:t>
      </w:r>
      <w:proofErr w:type="gramEnd"/>
    </w:p>
    <w:p w:rsidR="005B1B66" w:rsidP="005B1B66" w:rsidRDefault="005B1B66" w14:paraId="316A0BF0" w14:textId="77777777">
      <w:pPr>
        <w:pStyle w:val="scnewcodesection"/>
      </w:pPr>
      <w:r>
        <w:tab/>
      </w:r>
      <w:r>
        <w:tab/>
      </w:r>
      <w:bookmarkStart w:name="ss_T40C47N2250S3_lv2_c15ce7898" w:id="131"/>
      <w:r>
        <w:t>(</w:t>
      </w:r>
      <w:bookmarkEnd w:id="131"/>
      <w:r>
        <w:t xml:space="preserve">3) evaluate the need for a program in the geographical area in which the program will be </w:t>
      </w:r>
      <w:proofErr w:type="gramStart"/>
      <w:r>
        <w:t>located;</w:t>
      </w:r>
      <w:proofErr w:type="gramEnd"/>
    </w:p>
    <w:p w:rsidR="005B1B66" w:rsidP="005B1B66" w:rsidRDefault="005B1B66" w14:paraId="4C58BEA5" w14:textId="77777777">
      <w:pPr>
        <w:pStyle w:val="scnewcodesection"/>
      </w:pPr>
      <w:r>
        <w:lastRenderedPageBreak/>
        <w:tab/>
      </w:r>
      <w:r>
        <w:tab/>
      </w:r>
      <w:bookmarkStart w:name="ss_T40C47N2250S4_lv2_48998ff64" w:id="132"/>
      <w:r>
        <w:t>(</w:t>
      </w:r>
      <w:bookmarkEnd w:id="132"/>
      <w:r>
        <w:t xml:space="preserve">4) keep a list of institutions that currently offer </w:t>
      </w:r>
      <w:proofErr w:type="spellStart"/>
      <w:r>
        <w:t>electrology</w:t>
      </w:r>
      <w:proofErr w:type="spellEnd"/>
      <w:r>
        <w:t xml:space="preserve"> education programs that are approved by the committee pursuant to this section; and</w:t>
      </w:r>
    </w:p>
    <w:p w:rsidR="005B1B66" w:rsidP="005B1B66" w:rsidRDefault="005B1B66" w14:paraId="03968C39" w14:textId="77777777">
      <w:pPr>
        <w:pStyle w:val="scnewcodesection"/>
      </w:pPr>
      <w:r>
        <w:tab/>
      </w:r>
      <w:r>
        <w:tab/>
      </w:r>
      <w:bookmarkStart w:name="ss_T40C47N2250S5_lv2_404a4c5d1" w:id="133"/>
      <w:r>
        <w:t>(</w:t>
      </w:r>
      <w:bookmarkEnd w:id="133"/>
      <w:r>
        <w:t xml:space="preserve">5) encourage schools of higher learning to establish programs in the theory and practice of </w:t>
      </w:r>
      <w:proofErr w:type="spellStart"/>
      <w:r>
        <w:t>electrology</w:t>
      </w:r>
      <w:proofErr w:type="spellEnd"/>
      <w:r>
        <w:t>.</w:t>
      </w:r>
    </w:p>
    <w:p w:rsidR="005B1B66" w:rsidP="005B1B66" w:rsidRDefault="005B1B66" w14:paraId="418E16BC" w14:textId="77777777">
      <w:pPr>
        <w:pStyle w:val="scnewcodesection"/>
      </w:pPr>
      <w:r>
        <w:tab/>
      </w:r>
      <w:bookmarkStart w:name="ss_T40C47N2250SB_lv1_29bd16034" w:id="134"/>
      <w:r>
        <w:t>(</w:t>
      </w:r>
      <w:bookmarkEnd w:id="134"/>
      <w:r>
        <w:t xml:space="preserve">B) Before an institution may operate an </w:t>
      </w:r>
      <w:proofErr w:type="spellStart"/>
      <w:r>
        <w:t>electrology</w:t>
      </w:r>
      <w:proofErr w:type="spellEnd"/>
      <w:r>
        <w:t xml:space="preserve"> education program in this State, the committee must approve the program. The institution first shall submit evidence to the committee that the institution is prepared </w:t>
      </w:r>
      <w:proofErr w:type="gramStart"/>
      <w:r>
        <w:t>to</w:t>
      </w:r>
      <w:proofErr w:type="gramEnd"/>
      <w:r>
        <w:t>:</w:t>
      </w:r>
    </w:p>
    <w:p w:rsidR="005B1B66" w:rsidP="005B1B66" w:rsidRDefault="005B1B66" w14:paraId="030B14B3" w14:textId="77777777">
      <w:pPr>
        <w:pStyle w:val="scnewcodesection"/>
      </w:pPr>
      <w:r>
        <w:tab/>
      </w:r>
      <w:r>
        <w:tab/>
      </w:r>
      <w:bookmarkStart w:name="ss_T40C47N2250S1_lv2_b66cf0c31" w:id="135"/>
      <w:r>
        <w:t>(</w:t>
      </w:r>
      <w:bookmarkEnd w:id="135"/>
      <w:r>
        <w:t>1) meet the standards provided in subsection (A)(1); and</w:t>
      </w:r>
    </w:p>
    <w:p w:rsidR="005B1B66" w:rsidP="005B1B66" w:rsidRDefault="005B1B66" w14:paraId="5B25C7CE" w14:textId="77777777">
      <w:pPr>
        <w:pStyle w:val="scnewcodesection"/>
      </w:pPr>
      <w:r>
        <w:tab/>
      </w:r>
      <w:r>
        <w:tab/>
      </w:r>
      <w:bookmarkStart w:name="ss_T40C47N2250S2_lv2_f64cc939c" w:id="136"/>
      <w:r>
        <w:t>(</w:t>
      </w:r>
      <w:bookmarkEnd w:id="136"/>
      <w:r>
        <w:t>2) carry out an education program of at least six hundred combined instructional hours or another amount of time as provided for in regulation, in the:</w:t>
      </w:r>
    </w:p>
    <w:p w:rsidR="005B1B66" w:rsidP="005B1B66" w:rsidRDefault="005B1B66" w14:paraId="536F0D31" w14:textId="77777777">
      <w:pPr>
        <w:pStyle w:val="scnewcodesection"/>
      </w:pPr>
      <w:r>
        <w:tab/>
      </w:r>
      <w:r>
        <w:tab/>
      </w:r>
      <w:r>
        <w:tab/>
      </w:r>
      <w:bookmarkStart w:name="ss_T40C47N2250Sa_lv3_63220215d" w:id="137"/>
      <w:r>
        <w:t>(</w:t>
      </w:r>
      <w:bookmarkEnd w:id="137"/>
      <w:r>
        <w:t xml:space="preserve">a) theory of </w:t>
      </w:r>
      <w:proofErr w:type="spellStart"/>
      <w:r>
        <w:t>electrology</w:t>
      </w:r>
      <w:proofErr w:type="spellEnd"/>
      <w:r>
        <w:t>, pursuant to the provisions of Section 40‑47‑2160; and</w:t>
      </w:r>
    </w:p>
    <w:p w:rsidR="005B1B66" w:rsidP="005B1B66" w:rsidRDefault="005B1B66" w14:paraId="6659FC19" w14:textId="77777777">
      <w:pPr>
        <w:pStyle w:val="scnewcodesection"/>
      </w:pPr>
      <w:r>
        <w:tab/>
      </w:r>
      <w:r>
        <w:tab/>
      </w:r>
      <w:r>
        <w:tab/>
      </w:r>
      <w:bookmarkStart w:name="ss_T40C47N2250Sb_lv3_3024d4081" w:id="138"/>
      <w:r>
        <w:t>(</w:t>
      </w:r>
      <w:bookmarkEnd w:id="138"/>
      <w:r>
        <w:t xml:space="preserve">b) clinical practice of </w:t>
      </w:r>
      <w:proofErr w:type="spellStart"/>
      <w:r>
        <w:t>electrology</w:t>
      </w:r>
      <w:proofErr w:type="spellEnd"/>
      <w:r>
        <w:t>, pursuant to the provisions of Section 40‑47‑2160.</w:t>
      </w:r>
    </w:p>
    <w:p w:rsidR="005B1B66" w:rsidP="005B1B66" w:rsidRDefault="005B1B66" w14:paraId="2529291E" w14:textId="77777777">
      <w:pPr>
        <w:pStyle w:val="scnewcodesection"/>
      </w:pPr>
      <w:r>
        <w:tab/>
      </w:r>
      <w:bookmarkStart w:name="ss_T40C47N2250SC_lv1_ae8181218" w:id="139"/>
      <w:r>
        <w:t>(</w:t>
      </w:r>
      <w:bookmarkEnd w:id="139"/>
      <w:r>
        <w:t xml:space="preserve">C) The committee periodically may evaluate </w:t>
      </w:r>
      <w:proofErr w:type="spellStart"/>
      <w:r>
        <w:t>electrology</w:t>
      </w:r>
      <w:proofErr w:type="spellEnd"/>
      <w:r>
        <w:t xml:space="preserve"> programs in this State. If an institution that offers an approved </w:t>
      </w:r>
      <w:proofErr w:type="spellStart"/>
      <w:r>
        <w:t>electrology</w:t>
      </w:r>
      <w:proofErr w:type="spellEnd"/>
      <w:r>
        <w:t xml:space="preserve"> education program violates a standard provided in subsection (A)(1), the committee shall give the institution specific written notice of the violation.</w:t>
      </w:r>
    </w:p>
    <w:p w:rsidR="005B1B66" w:rsidP="005B1B66" w:rsidRDefault="005B1B66" w14:paraId="371B3C2A" w14:textId="77777777">
      <w:pPr>
        <w:pStyle w:val="scnewcodesection"/>
      </w:pPr>
      <w:r>
        <w:tab/>
      </w:r>
      <w:bookmarkStart w:name="ss_T40C47N2250SD_lv1_956a6d41d" w:id="140"/>
      <w:r>
        <w:t>(</w:t>
      </w:r>
      <w:bookmarkEnd w:id="140"/>
      <w:r>
        <w:t xml:space="preserve">D) The committee may remove an institution from a list of institutions that offer approved </w:t>
      </w:r>
      <w:proofErr w:type="spellStart"/>
      <w:r>
        <w:t>electrology</w:t>
      </w:r>
      <w:proofErr w:type="spellEnd"/>
      <w:r>
        <w:t xml:space="preserve"> education programs, subject to the hearing provisions of Section 40‑47‑2280 if the institution:</w:t>
      </w:r>
    </w:p>
    <w:p w:rsidR="005B1B66" w:rsidP="005B1B66" w:rsidRDefault="005B1B66" w14:paraId="2ADFF00D" w14:textId="77777777">
      <w:pPr>
        <w:pStyle w:val="scnewcodesection"/>
      </w:pPr>
      <w:r>
        <w:tab/>
      </w:r>
      <w:r>
        <w:tab/>
      </w:r>
      <w:bookmarkStart w:name="ss_T40C47N2250S1_lv2_942da4cf0" w:id="141"/>
      <w:r>
        <w:t>(</w:t>
      </w:r>
      <w:bookmarkEnd w:id="141"/>
      <w:r>
        <w:t xml:space="preserve">1) is guilty of fraud or deceit in obtaining or attempting to obtain </w:t>
      </w:r>
      <w:proofErr w:type="gramStart"/>
      <w:r>
        <w:t>approval;</w:t>
      </w:r>
      <w:proofErr w:type="gramEnd"/>
    </w:p>
    <w:p w:rsidR="005B1B66" w:rsidP="005B1B66" w:rsidRDefault="005B1B66" w14:paraId="6C08DF90" w14:textId="77777777">
      <w:pPr>
        <w:pStyle w:val="scnewcodesection"/>
      </w:pPr>
      <w:r>
        <w:tab/>
      </w:r>
      <w:r>
        <w:tab/>
      </w:r>
      <w:bookmarkStart w:name="ss_T40C47N2250S2_lv2_e4a666c1e" w:id="142"/>
      <w:r>
        <w:t>(</w:t>
      </w:r>
      <w:bookmarkEnd w:id="142"/>
      <w:r>
        <w:t xml:space="preserve">2) acts in a manner inconsistent with generally accepted standards for the practice of </w:t>
      </w:r>
      <w:proofErr w:type="spellStart"/>
      <w:proofErr w:type="gramStart"/>
      <w:r>
        <w:t>electrology</w:t>
      </w:r>
      <w:proofErr w:type="spellEnd"/>
      <w:r>
        <w:t>;</w:t>
      </w:r>
      <w:proofErr w:type="gramEnd"/>
    </w:p>
    <w:p w:rsidR="005B1B66" w:rsidP="005B1B66" w:rsidRDefault="005B1B66" w14:paraId="2B758409" w14:textId="77777777">
      <w:pPr>
        <w:pStyle w:val="scnewcodesection"/>
      </w:pPr>
      <w:r>
        <w:tab/>
      </w:r>
      <w:r>
        <w:tab/>
      </w:r>
      <w:bookmarkStart w:name="ss_T40C47N2250S3_lv2_c92eab7e8" w:id="143"/>
      <w:r>
        <w:t>(</w:t>
      </w:r>
      <w:bookmarkEnd w:id="143"/>
      <w:r>
        <w:t xml:space="preserve">3) advertises in a manner that the board determines violates this </w:t>
      </w:r>
      <w:proofErr w:type="gramStart"/>
      <w:r>
        <w:t>article;</w:t>
      </w:r>
      <w:proofErr w:type="gramEnd"/>
    </w:p>
    <w:p w:rsidR="005B1B66" w:rsidP="005B1B66" w:rsidRDefault="005B1B66" w14:paraId="56571653" w14:textId="77777777">
      <w:pPr>
        <w:pStyle w:val="scnewcodesection"/>
      </w:pPr>
      <w:r>
        <w:tab/>
      </w:r>
      <w:r>
        <w:tab/>
      </w:r>
      <w:bookmarkStart w:name="ss_T40C47N2250S4_lv2_277435e4d" w:id="144"/>
      <w:r>
        <w:t>(</w:t>
      </w:r>
      <w:bookmarkEnd w:id="144"/>
      <w:r>
        <w:t>4) violates the standards provided in this article and does not correct the violation in a reasonable time after notice is given; or</w:t>
      </w:r>
    </w:p>
    <w:p w:rsidR="005B1B66" w:rsidP="005B1B66" w:rsidRDefault="005B1B66" w14:paraId="66004BD0" w14:textId="77777777">
      <w:pPr>
        <w:pStyle w:val="scnewcodesection"/>
      </w:pPr>
      <w:r>
        <w:tab/>
      </w:r>
      <w:r>
        <w:tab/>
      </w:r>
      <w:bookmarkStart w:name="ss_T40C47N2250S5_lv2_623cc2b56" w:id="145"/>
      <w:r>
        <w:t>(</w:t>
      </w:r>
      <w:bookmarkEnd w:id="145"/>
      <w:r>
        <w:t>5) no longer operates a program that qualifies for approval under this article.</w:t>
      </w:r>
    </w:p>
    <w:p w:rsidR="005B1B66" w:rsidP="005B1B66" w:rsidRDefault="005B1B66" w14:paraId="3469465A" w14:textId="77777777">
      <w:pPr>
        <w:pStyle w:val="scnewcodesection"/>
      </w:pPr>
      <w:r>
        <w:tab/>
      </w:r>
      <w:bookmarkStart w:name="ss_T40C47N2250SE_lv1_d2463f045" w:id="146"/>
      <w:r>
        <w:t>(</w:t>
      </w:r>
      <w:bookmarkEnd w:id="146"/>
      <w:r>
        <w:t>E) An action taken pursuant to this section must comply with the notice and hearing provisions of the Administrative Procedures Act.</w:t>
      </w:r>
    </w:p>
    <w:p w:rsidR="00645458" w:rsidP="005B1B66" w:rsidRDefault="005B1B66" w14:paraId="69B26C3A" w14:textId="45BCB1BA">
      <w:pPr>
        <w:pStyle w:val="scnewcodesection"/>
        <w:rPr>
          <w:rStyle w:val="scstrike"/>
        </w:rPr>
      </w:pPr>
      <w:r>
        <w:tab/>
      </w:r>
      <w:bookmarkStart w:name="ss_T40C47N2250SF_lv1_9b6980ff6" w:id="147"/>
      <w:r>
        <w:t>(</w:t>
      </w:r>
      <w:bookmarkEnd w:id="147"/>
      <w:r>
        <w:t xml:space="preserve">F) Nothing in this article shall prevent a cosmetology school licensed pursuant to Chapter 13, Title 40 from submitting an </w:t>
      </w:r>
      <w:proofErr w:type="spellStart"/>
      <w:r>
        <w:t>electrology</w:t>
      </w:r>
      <w:proofErr w:type="spellEnd"/>
      <w:r>
        <w:t xml:space="preserve"> education program to the committee for approval.</w:t>
      </w:r>
    </w:p>
    <w:p w:rsidR="00645458" w:rsidRDefault="00645458" w14:paraId="7CEED884" w14:textId="77777777">
      <w:pPr>
        <w:pStyle w:val="scnewcodesection"/>
      </w:pPr>
    </w:p>
    <w:p w:rsidR="005B1B66" w:rsidP="005B1B66" w:rsidRDefault="00645458" w14:paraId="3CB2A948" w14:textId="77777777">
      <w:pPr>
        <w:pStyle w:val="scnewcodesection"/>
      </w:pPr>
      <w:r>
        <w:tab/>
      </w:r>
      <w:bookmarkStart w:name="ns_T40C47N2260_7ce02520a" w:id="148"/>
      <w:r>
        <w:t>S</w:t>
      </w:r>
      <w:bookmarkEnd w:id="148"/>
      <w:r>
        <w:t>ection 40‑47‑2260.</w:t>
      </w:r>
      <w:r>
        <w:tab/>
      </w:r>
      <w:bookmarkStart w:name="ss_T40C47N2260SA_lv1_a3baae42e" w:id="149"/>
      <w:r w:rsidR="005B1B66">
        <w:t>(</w:t>
      </w:r>
      <w:bookmarkEnd w:id="149"/>
      <w:r w:rsidR="005B1B66">
        <w:t>A) Subject to the hearing provisions of Section 40‑47‑2280, the board, upon the recommendation of the committee, may deny a license or renewal of a license to an applicant or licensee, reprimand a licensee, place a licensee on probation, or suspend or revoke a license if the applicant or licensee:</w:t>
      </w:r>
    </w:p>
    <w:p w:rsidR="005B1B66" w:rsidP="005B1B66" w:rsidRDefault="005B1B66" w14:paraId="2D15119D" w14:textId="77777777">
      <w:pPr>
        <w:pStyle w:val="scnewcodesection"/>
      </w:pPr>
      <w:r>
        <w:tab/>
      </w:r>
      <w:r>
        <w:tab/>
      </w:r>
      <w:bookmarkStart w:name="ss_T40C47N2260S1_lv2_7a3a3798a" w:id="150"/>
      <w:r>
        <w:t>(</w:t>
      </w:r>
      <w:bookmarkEnd w:id="150"/>
      <w:r>
        <w:t xml:space="preserve">1) fraudulently or deceptively obtains or attempts to obtain or renew a license for the applicant or licensee or for </w:t>
      </w:r>
      <w:proofErr w:type="gramStart"/>
      <w:r>
        <w:t>another;</w:t>
      </w:r>
      <w:proofErr w:type="gramEnd"/>
    </w:p>
    <w:p w:rsidR="005B1B66" w:rsidP="005B1B66" w:rsidRDefault="005B1B66" w14:paraId="1C518170" w14:textId="77777777">
      <w:pPr>
        <w:pStyle w:val="scnewcodesection"/>
      </w:pPr>
      <w:r>
        <w:tab/>
      </w:r>
      <w:r>
        <w:tab/>
      </w:r>
      <w:bookmarkStart w:name="ss_T40C47N2260S2_lv2_4114fb6db" w:id="151"/>
      <w:r>
        <w:t>(</w:t>
      </w:r>
      <w:bookmarkEnd w:id="151"/>
      <w:r>
        <w:t xml:space="preserve">2) fraudulently or deceptively uses a </w:t>
      </w:r>
      <w:proofErr w:type="gramStart"/>
      <w:r>
        <w:t>license;</w:t>
      </w:r>
      <w:proofErr w:type="gramEnd"/>
    </w:p>
    <w:p w:rsidR="005B1B66" w:rsidP="005B1B66" w:rsidRDefault="005B1B66" w14:paraId="7DDF7183" w14:textId="77777777">
      <w:pPr>
        <w:pStyle w:val="scnewcodesection"/>
      </w:pPr>
      <w:r>
        <w:lastRenderedPageBreak/>
        <w:tab/>
      </w:r>
      <w:r>
        <w:tab/>
      </w:r>
      <w:bookmarkStart w:name="ss_T40C47N2260S3_lv2_9ce887012" w:id="152"/>
      <w:r>
        <w:t>(</w:t>
      </w:r>
      <w:bookmarkEnd w:id="152"/>
      <w:r>
        <w:t xml:space="preserve">3) as part of the practice of </w:t>
      </w:r>
      <w:proofErr w:type="spellStart"/>
      <w:r>
        <w:t>electrology</w:t>
      </w:r>
      <w:proofErr w:type="spellEnd"/>
      <w:r>
        <w:t xml:space="preserve">, knowingly acts beyond the scope of the practice of </w:t>
      </w:r>
      <w:proofErr w:type="spellStart"/>
      <w:r>
        <w:t>electrology</w:t>
      </w:r>
      <w:proofErr w:type="spellEnd"/>
      <w:r>
        <w:t xml:space="preserve">, as provided in this </w:t>
      </w:r>
      <w:proofErr w:type="gramStart"/>
      <w:r>
        <w:t>article;</w:t>
      </w:r>
      <w:proofErr w:type="gramEnd"/>
    </w:p>
    <w:p w:rsidR="005B1B66" w:rsidP="005B1B66" w:rsidRDefault="005B1B66" w14:paraId="0012A7E7" w14:textId="77777777">
      <w:pPr>
        <w:pStyle w:val="scnewcodesection"/>
      </w:pPr>
      <w:r>
        <w:tab/>
      </w:r>
      <w:r>
        <w:tab/>
      </w:r>
      <w:bookmarkStart w:name="ss_T40C47N2260S4_lv2_71bc11db8" w:id="153"/>
      <w:r>
        <w:t>(</w:t>
      </w:r>
      <w:bookmarkEnd w:id="153"/>
      <w:r>
        <w:t xml:space="preserve">4) is grossly negligent in practicing </w:t>
      </w:r>
      <w:proofErr w:type="spellStart"/>
      <w:r>
        <w:t>electrology</w:t>
      </w:r>
      <w:proofErr w:type="spellEnd"/>
      <w:r>
        <w:t xml:space="preserve"> or in teaching an </w:t>
      </w:r>
      <w:proofErr w:type="spellStart"/>
      <w:r>
        <w:t>electrology</w:t>
      </w:r>
      <w:proofErr w:type="spellEnd"/>
      <w:r>
        <w:t xml:space="preserve"> education </w:t>
      </w:r>
      <w:proofErr w:type="gramStart"/>
      <w:r>
        <w:t>program;</w:t>
      </w:r>
      <w:proofErr w:type="gramEnd"/>
    </w:p>
    <w:p w:rsidR="005B1B66" w:rsidP="005B1B66" w:rsidRDefault="005B1B66" w14:paraId="66BFFF64" w14:textId="77777777">
      <w:pPr>
        <w:pStyle w:val="scnewcodesection"/>
      </w:pPr>
      <w:r>
        <w:tab/>
      </w:r>
      <w:r>
        <w:tab/>
      </w:r>
      <w:bookmarkStart w:name="ss_T40C47N2260S5_lv2_edeb0c84f" w:id="154"/>
      <w:r>
        <w:t>(</w:t>
      </w:r>
      <w:bookmarkEnd w:id="154"/>
      <w:r>
        <w:t xml:space="preserve">5) acts in a manner inconsistent with generally accepted standards for the practice of </w:t>
      </w:r>
      <w:proofErr w:type="spellStart"/>
      <w:proofErr w:type="gramStart"/>
      <w:r>
        <w:t>electrology</w:t>
      </w:r>
      <w:proofErr w:type="spellEnd"/>
      <w:r>
        <w:t>;</w:t>
      </w:r>
      <w:proofErr w:type="gramEnd"/>
    </w:p>
    <w:p w:rsidR="005B1B66" w:rsidP="005B1B66" w:rsidRDefault="005B1B66" w14:paraId="6EB57B30" w14:textId="77777777">
      <w:pPr>
        <w:pStyle w:val="scnewcodesection"/>
      </w:pPr>
      <w:r>
        <w:tab/>
      </w:r>
      <w:r>
        <w:tab/>
      </w:r>
      <w:bookmarkStart w:name="ss_T40C47N2260S6_lv2_a8754c9cc" w:id="155"/>
      <w:r>
        <w:t>(</w:t>
      </w:r>
      <w:bookmarkEnd w:id="155"/>
      <w:r>
        <w:t xml:space="preserve">6) is convicted of or pleads guilty or nolo contendere to a felony or to a crime involving moral turpitude, </w:t>
      </w:r>
      <w:proofErr w:type="gramStart"/>
      <w:r>
        <w:t>whether or not</w:t>
      </w:r>
      <w:proofErr w:type="gramEnd"/>
      <w:r>
        <w:t xml:space="preserve"> an appeal or other proceeding is pending to have the conviction or plea set </w:t>
      </w:r>
      <w:proofErr w:type="gramStart"/>
      <w:r>
        <w:t>aside;</w:t>
      </w:r>
      <w:proofErr w:type="gramEnd"/>
    </w:p>
    <w:p w:rsidR="005B1B66" w:rsidP="005B1B66" w:rsidRDefault="005B1B66" w14:paraId="4343E270" w14:textId="77777777">
      <w:pPr>
        <w:pStyle w:val="scnewcodesection"/>
      </w:pPr>
      <w:r>
        <w:tab/>
      </w:r>
      <w:r>
        <w:tab/>
      </w:r>
      <w:bookmarkStart w:name="ss_T40C47N2260S7_lv2_5bde97c0a" w:id="156"/>
      <w:r>
        <w:t>(</w:t>
      </w:r>
      <w:bookmarkEnd w:id="156"/>
      <w:r>
        <w:t xml:space="preserve">7) is disciplined by a licensing or disciplinary authority of another state or country, or is convicted or disciplined by a court of another state or country for an act that would be grounds for disciplinary action pursuant to this </w:t>
      </w:r>
      <w:proofErr w:type="gramStart"/>
      <w:r>
        <w:t>article;</w:t>
      </w:r>
      <w:proofErr w:type="gramEnd"/>
    </w:p>
    <w:p w:rsidR="005B1B66" w:rsidP="005B1B66" w:rsidRDefault="005B1B66" w14:paraId="1E52C239" w14:textId="77777777">
      <w:pPr>
        <w:pStyle w:val="scnewcodesection"/>
      </w:pPr>
      <w:r>
        <w:tab/>
      </w:r>
      <w:r>
        <w:tab/>
      </w:r>
      <w:bookmarkStart w:name="ss_T40C47N2260S8_lv2_e6c793a69" w:id="157"/>
      <w:r>
        <w:t>(</w:t>
      </w:r>
      <w:bookmarkEnd w:id="157"/>
      <w:r>
        <w:t xml:space="preserve">8) provides professional services while under the influence of alcohol or uses a narcotic or controlled substance, as defined in Section 44‑53‑110, or another drug that is </w:t>
      </w:r>
      <w:proofErr w:type="gramStart"/>
      <w:r>
        <w:t>in excess of</w:t>
      </w:r>
      <w:proofErr w:type="gramEnd"/>
      <w:r>
        <w:t xml:space="preserve"> therapeutic amounts or without valid medical </w:t>
      </w:r>
      <w:proofErr w:type="gramStart"/>
      <w:r>
        <w:t>indication;</w:t>
      </w:r>
      <w:proofErr w:type="gramEnd"/>
    </w:p>
    <w:p w:rsidR="005B1B66" w:rsidP="005B1B66" w:rsidRDefault="005B1B66" w14:paraId="67F1CEE2" w14:textId="77777777">
      <w:pPr>
        <w:pStyle w:val="scnewcodesection"/>
      </w:pPr>
      <w:r>
        <w:tab/>
      </w:r>
      <w:r>
        <w:tab/>
      </w:r>
      <w:bookmarkStart w:name="ss_T40C47N2260S9_lv2_c715abf65" w:id="158"/>
      <w:r>
        <w:t>(</w:t>
      </w:r>
      <w:bookmarkEnd w:id="158"/>
      <w:r>
        <w:t xml:space="preserve">9) practices </w:t>
      </w:r>
      <w:proofErr w:type="spellStart"/>
      <w:r>
        <w:t>electrology</w:t>
      </w:r>
      <w:proofErr w:type="spellEnd"/>
      <w:r>
        <w:t xml:space="preserve"> with an unauthorized person or supervises or aids an unauthorized person in the practice of </w:t>
      </w:r>
      <w:proofErr w:type="spellStart"/>
      <w:proofErr w:type="gramStart"/>
      <w:r>
        <w:t>electrology</w:t>
      </w:r>
      <w:proofErr w:type="spellEnd"/>
      <w:r>
        <w:t>;</w:t>
      </w:r>
      <w:proofErr w:type="gramEnd"/>
    </w:p>
    <w:p w:rsidR="005B1B66" w:rsidP="005B1B66" w:rsidRDefault="005B1B66" w14:paraId="429AAD8F" w14:textId="77777777">
      <w:pPr>
        <w:pStyle w:val="scnewcodesection"/>
      </w:pPr>
      <w:r>
        <w:tab/>
      </w:r>
      <w:r>
        <w:tab/>
      </w:r>
      <w:bookmarkStart w:name="ss_T40C47N2260S10_lv2_55430bef7" w:id="159"/>
      <w:r>
        <w:t>(</w:t>
      </w:r>
      <w:bookmarkEnd w:id="159"/>
      <w:r>
        <w:t xml:space="preserve">10) </w:t>
      </w:r>
      <w:proofErr w:type="spellStart"/>
      <w:r>
        <w:t>wilfully</w:t>
      </w:r>
      <w:proofErr w:type="spellEnd"/>
      <w:r>
        <w:t xml:space="preserve"> makes or files a false report or record in the practice of </w:t>
      </w:r>
      <w:proofErr w:type="spellStart"/>
      <w:proofErr w:type="gramStart"/>
      <w:r>
        <w:t>electrology</w:t>
      </w:r>
      <w:proofErr w:type="spellEnd"/>
      <w:r>
        <w:t>;</w:t>
      </w:r>
      <w:proofErr w:type="gramEnd"/>
    </w:p>
    <w:p w:rsidR="005B1B66" w:rsidP="005B1B66" w:rsidRDefault="005B1B66" w14:paraId="430131A6" w14:textId="77777777">
      <w:pPr>
        <w:pStyle w:val="scnewcodesection"/>
      </w:pPr>
      <w:r>
        <w:tab/>
      </w:r>
      <w:r>
        <w:tab/>
      </w:r>
      <w:bookmarkStart w:name="ss_T40C47N2260S11_lv2_408f420d7" w:id="160"/>
      <w:r>
        <w:t>(</w:t>
      </w:r>
      <w:bookmarkEnd w:id="160"/>
      <w:r>
        <w:t xml:space="preserve">11) </w:t>
      </w:r>
      <w:proofErr w:type="spellStart"/>
      <w:r>
        <w:t>wilfully</w:t>
      </w:r>
      <w:proofErr w:type="spellEnd"/>
      <w:r>
        <w:t xml:space="preserve"> fails to file or record a report as required by law; </w:t>
      </w:r>
      <w:proofErr w:type="spellStart"/>
      <w:r>
        <w:t>wilfully</w:t>
      </w:r>
      <w:proofErr w:type="spellEnd"/>
      <w:r>
        <w:t xml:space="preserve"> impedes or obstructs the filing or recording of the report or induces another to fail to file or record the </w:t>
      </w:r>
      <w:proofErr w:type="gramStart"/>
      <w:r>
        <w:t>report;</w:t>
      </w:r>
      <w:proofErr w:type="gramEnd"/>
    </w:p>
    <w:p w:rsidR="005B1B66" w:rsidP="005B1B66" w:rsidRDefault="005B1B66" w14:paraId="1FDA79F5" w14:textId="77777777">
      <w:pPr>
        <w:pStyle w:val="scnewcodesection"/>
      </w:pPr>
      <w:r>
        <w:tab/>
      </w:r>
      <w:r>
        <w:tab/>
      </w:r>
      <w:bookmarkStart w:name="ss_T40C47N2260S12_lv2_89650a5ea" w:id="161"/>
      <w:r>
        <w:t>(</w:t>
      </w:r>
      <w:bookmarkEnd w:id="161"/>
      <w:r>
        <w:t xml:space="preserve">12) submits a false statement to collect a </w:t>
      </w:r>
      <w:proofErr w:type="gramStart"/>
      <w:r>
        <w:t>fee;</w:t>
      </w:r>
      <w:proofErr w:type="gramEnd"/>
    </w:p>
    <w:p w:rsidR="005B1B66" w:rsidP="005B1B66" w:rsidRDefault="005B1B66" w14:paraId="1B857EE1" w14:textId="77777777">
      <w:pPr>
        <w:pStyle w:val="scnewcodesection"/>
      </w:pPr>
      <w:r>
        <w:tab/>
      </w:r>
      <w:r>
        <w:tab/>
      </w:r>
      <w:bookmarkStart w:name="ss_T40C47N2260S13_lv2_10be4cad1" w:id="162"/>
      <w:r>
        <w:t>(</w:t>
      </w:r>
      <w:bookmarkEnd w:id="162"/>
      <w:r>
        <w:t xml:space="preserve">13) violates </w:t>
      </w:r>
      <w:proofErr w:type="gramStart"/>
      <w:r>
        <w:t>a provision</w:t>
      </w:r>
      <w:proofErr w:type="gramEnd"/>
      <w:r>
        <w:t xml:space="preserve"> of this </w:t>
      </w:r>
      <w:proofErr w:type="gramStart"/>
      <w:r>
        <w:t>article;</w:t>
      </w:r>
      <w:proofErr w:type="gramEnd"/>
    </w:p>
    <w:p w:rsidR="005B1B66" w:rsidP="005B1B66" w:rsidRDefault="005B1B66" w14:paraId="6B612D2A" w14:textId="77777777">
      <w:pPr>
        <w:pStyle w:val="scnewcodesection"/>
      </w:pPr>
      <w:r>
        <w:tab/>
      </w:r>
      <w:r>
        <w:tab/>
      </w:r>
      <w:bookmarkStart w:name="ss_T40C47N2260S14_lv2_b7df8981f" w:id="163"/>
      <w:r>
        <w:t>(</w:t>
      </w:r>
      <w:bookmarkEnd w:id="163"/>
      <w:r>
        <w:t xml:space="preserve">14) uses or promotes or causes the use of misleading, deceiving, or untruthful advertising </w:t>
      </w:r>
      <w:proofErr w:type="gramStart"/>
      <w:r>
        <w:t>matter</w:t>
      </w:r>
      <w:proofErr w:type="gramEnd"/>
      <w:r>
        <w:t xml:space="preserve">, promotional literature, or testimonial, or advertising that violates a provision of this </w:t>
      </w:r>
      <w:proofErr w:type="gramStart"/>
      <w:r>
        <w:t>article;</w:t>
      </w:r>
      <w:proofErr w:type="gramEnd"/>
    </w:p>
    <w:p w:rsidR="005B1B66" w:rsidP="005B1B66" w:rsidRDefault="005B1B66" w14:paraId="0A0EA3A4" w14:textId="77777777">
      <w:pPr>
        <w:pStyle w:val="scnewcodesection"/>
      </w:pPr>
      <w:r>
        <w:tab/>
      </w:r>
      <w:r>
        <w:tab/>
      </w:r>
      <w:bookmarkStart w:name="ss_T40C47N2260S15_lv2_3a073b198" w:id="164"/>
      <w:r>
        <w:t>(</w:t>
      </w:r>
      <w:bookmarkEnd w:id="164"/>
      <w:r>
        <w:t xml:space="preserve">15) is professionally, physically, or mentally </w:t>
      </w:r>
      <w:proofErr w:type="gramStart"/>
      <w:r>
        <w:t>incompetent;</w:t>
      </w:r>
      <w:proofErr w:type="gramEnd"/>
    </w:p>
    <w:p w:rsidR="005B1B66" w:rsidP="005B1B66" w:rsidRDefault="005B1B66" w14:paraId="6EA875F6" w14:textId="77777777">
      <w:pPr>
        <w:pStyle w:val="scnewcodesection"/>
      </w:pPr>
      <w:r>
        <w:tab/>
      </w:r>
      <w:r>
        <w:tab/>
      </w:r>
      <w:bookmarkStart w:name="ss_T40C47N2260S16_lv2_fdc6119f0" w:id="165"/>
      <w:r>
        <w:t>(</w:t>
      </w:r>
      <w:bookmarkEnd w:id="165"/>
      <w:r>
        <w:t xml:space="preserve">16) promotes the sale of devices, appliances, or goods to a patient </w:t>
      </w:r>
      <w:proofErr w:type="gramStart"/>
      <w:r>
        <w:t>so as to</w:t>
      </w:r>
      <w:proofErr w:type="gramEnd"/>
      <w:r>
        <w:t xml:space="preserve"> exploit the patient for financial </w:t>
      </w:r>
      <w:proofErr w:type="gramStart"/>
      <w:r>
        <w:t>gain;</w:t>
      </w:r>
      <w:proofErr w:type="gramEnd"/>
    </w:p>
    <w:p w:rsidR="005B1B66" w:rsidP="005B1B66" w:rsidRDefault="005B1B66" w14:paraId="4FC23EB9" w14:textId="77777777">
      <w:pPr>
        <w:pStyle w:val="scnewcodesection"/>
      </w:pPr>
      <w:r>
        <w:tab/>
      </w:r>
      <w:r>
        <w:tab/>
      </w:r>
      <w:bookmarkStart w:name="ss_T40C47N2260S17_lv2_56f0c6c64" w:id="166"/>
      <w:r>
        <w:t>(</w:t>
      </w:r>
      <w:bookmarkEnd w:id="166"/>
      <w:r>
        <w:t xml:space="preserve">17) behaves immorally in the practice of </w:t>
      </w:r>
      <w:proofErr w:type="spellStart"/>
      <w:proofErr w:type="gramStart"/>
      <w:r>
        <w:t>electrology</w:t>
      </w:r>
      <w:proofErr w:type="spellEnd"/>
      <w:r>
        <w:t>;</w:t>
      </w:r>
      <w:proofErr w:type="gramEnd"/>
    </w:p>
    <w:p w:rsidR="005B1B66" w:rsidP="005B1B66" w:rsidRDefault="005B1B66" w14:paraId="69ED2FD2" w14:textId="77777777">
      <w:pPr>
        <w:pStyle w:val="scnewcodesection"/>
      </w:pPr>
      <w:r>
        <w:tab/>
      </w:r>
      <w:r>
        <w:tab/>
      </w:r>
      <w:bookmarkStart w:name="ss_T40C47N2260S18_lv2_93519c8e4" w:id="167"/>
      <w:r>
        <w:t>(</w:t>
      </w:r>
      <w:bookmarkEnd w:id="167"/>
      <w:r>
        <w:t xml:space="preserve">18) commits an act of unprofessional conduct in the practice of </w:t>
      </w:r>
      <w:proofErr w:type="spellStart"/>
      <w:proofErr w:type="gramStart"/>
      <w:r>
        <w:t>electrology</w:t>
      </w:r>
      <w:proofErr w:type="spellEnd"/>
      <w:r>
        <w:t>;</w:t>
      </w:r>
      <w:proofErr w:type="gramEnd"/>
    </w:p>
    <w:p w:rsidR="005B1B66" w:rsidP="005B1B66" w:rsidRDefault="005B1B66" w14:paraId="4B508BB7" w14:textId="290A9B1C">
      <w:pPr>
        <w:pStyle w:val="scnewcodesection"/>
      </w:pPr>
      <w:r>
        <w:tab/>
      </w:r>
      <w:r>
        <w:tab/>
      </w:r>
      <w:bookmarkStart w:name="ss_T40C47N2260S19_lv2_978331b91" w:id="168"/>
      <w:r>
        <w:t>(</w:t>
      </w:r>
      <w:bookmarkEnd w:id="168"/>
      <w:r>
        <w:t>19) does not comply with infection</w:t>
      </w:r>
      <w:r w:rsidR="002705D2">
        <w:t>‑</w:t>
      </w:r>
      <w:r>
        <w:t xml:space="preserve">control standards for the practice of </w:t>
      </w:r>
      <w:proofErr w:type="spellStart"/>
      <w:r>
        <w:t>electrology</w:t>
      </w:r>
      <w:proofErr w:type="spellEnd"/>
      <w:r>
        <w:t xml:space="preserve"> as established by the Centers for Disease Control or another agency mandated by the committee in regulation, including, but not limited to, failure to submit to independent sterilization testing; or</w:t>
      </w:r>
    </w:p>
    <w:p w:rsidR="005B1B66" w:rsidP="005B1B66" w:rsidRDefault="005B1B66" w14:paraId="6C0CD20E" w14:textId="77777777">
      <w:pPr>
        <w:pStyle w:val="scnewcodesection"/>
      </w:pPr>
      <w:r>
        <w:tab/>
      </w:r>
      <w:r>
        <w:tab/>
      </w:r>
      <w:bookmarkStart w:name="ss_T40C47N2260S20_lv2_bdb6359f1" w:id="169"/>
      <w:r>
        <w:t>(</w:t>
      </w:r>
      <w:bookmarkEnd w:id="169"/>
      <w:r>
        <w:t xml:space="preserve">20) fails to remedy a violation of a regulation noted </w:t>
      </w:r>
      <w:proofErr w:type="gramStart"/>
      <w:r>
        <w:t>as a result of</w:t>
      </w:r>
      <w:proofErr w:type="gramEnd"/>
      <w:r>
        <w:t xml:space="preserve"> an office inspection.</w:t>
      </w:r>
    </w:p>
    <w:p w:rsidR="00645458" w:rsidP="005B1B66" w:rsidRDefault="005B1B66" w14:paraId="71F52BEC" w14:textId="42E3567A">
      <w:pPr>
        <w:pStyle w:val="scnewcodesection"/>
        <w:rPr>
          <w:rStyle w:val="scstrike"/>
        </w:rPr>
      </w:pPr>
      <w:r>
        <w:tab/>
      </w:r>
      <w:bookmarkStart w:name="ss_T40C47N2260SB_lv1_4aef9ae42" w:id="170"/>
      <w:r>
        <w:t>(</w:t>
      </w:r>
      <w:bookmarkEnd w:id="170"/>
      <w:r>
        <w:t>B) If a license is suspended or revoked for a period of more than one year, the board, upon the recommendation of the committee, may reinstate the license after one year.</w:t>
      </w:r>
    </w:p>
    <w:p w:rsidR="00645458" w:rsidRDefault="00645458" w14:paraId="65A2F332" w14:textId="77777777">
      <w:pPr>
        <w:pStyle w:val="scnewcodesection"/>
      </w:pPr>
    </w:p>
    <w:p w:rsidR="005B1B66" w:rsidP="005B1B66" w:rsidRDefault="00645458" w14:paraId="02BE6D15" w14:textId="74CF9858">
      <w:pPr>
        <w:pStyle w:val="scnewcodesection"/>
      </w:pPr>
      <w:r>
        <w:tab/>
      </w:r>
      <w:bookmarkStart w:name="ns_T40C47N2270_b67de5fde" w:id="171"/>
      <w:r>
        <w:t>S</w:t>
      </w:r>
      <w:bookmarkEnd w:id="171"/>
      <w:r>
        <w:t>ection 40‑47‑2270.</w:t>
      </w:r>
      <w:r>
        <w:tab/>
      </w:r>
      <w:bookmarkStart w:name="ss_T40C47N2270SA_lv1_c652687f3" w:id="172"/>
      <w:r w:rsidR="005B1B66">
        <w:t>(</w:t>
      </w:r>
      <w:bookmarkEnd w:id="172"/>
      <w:r w:rsidR="005B1B66">
        <w:t xml:space="preserve">A) If after </w:t>
      </w:r>
      <w:proofErr w:type="gramStart"/>
      <w:r w:rsidR="005B1B66">
        <w:t>a hearing</w:t>
      </w:r>
      <w:proofErr w:type="gramEnd"/>
      <w:r w:rsidR="005B1B66">
        <w:t xml:space="preserve"> pursuant to Section 40</w:t>
      </w:r>
      <w:r w:rsidR="002705D2">
        <w:t>‑</w:t>
      </w:r>
      <w:r w:rsidR="005B1B66">
        <w:t>47</w:t>
      </w:r>
      <w:r w:rsidR="002705D2">
        <w:t>‑</w:t>
      </w:r>
      <w:r w:rsidR="005B1B66">
        <w:t>1795, the committee finds that there are grounds pursuant to Section 40</w:t>
      </w:r>
      <w:r w:rsidR="002705D2">
        <w:t>‑</w:t>
      </w:r>
      <w:r w:rsidR="005B1B66">
        <w:t>47</w:t>
      </w:r>
      <w:r w:rsidR="002705D2">
        <w:t>‑</w:t>
      </w:r>
      <w:r w:rsidR="005B1B66">
        <w:t xml:space="preserve">1785 to suspend or revoke a license, an individual whose </w:t>
      </w:r>
      <w:r w:rsidR="005B1B66">
        <w:lastRenderedPageBreak/>
        <w:t>license is being revoked or suspended shall return the license to the committee. If the license is lost, the individual shall submit a notarized statement to that effect to the committee.</w:t>
      </w:r>
    </w:p>
    <w:p w:rsidR="005B1B66" w:rsidP="005B1B66" w:rsidRDefault="005B1B66" w14:paraId="5E6B6ECE" w14:textId="77777777">
      <w:pPr>
        <w:pStyle w:val="scnewcodesection"/>
      </w:pPr>
      <w:r>
        <w:tab/>
      </w:r>
      <w:bookmarkStart w:name="ss_T40C47N2270SB_lv1_fa465e2ed" w:id="173"/>
      <w:r>
        <w:t>(</w:t>
      </w:r>
      <w:bookmarkEnd w:id="173"/>
      <w:r>
        <w:t>B) If after a hearing pursuant to Section 40‑47‑2280, the committee finds that there are grounds pursuant to Section 40‑47‑2260 to suspend or revoke a license, the board, upon recommendation of the committee, may impose a penalty instead of suspending the license or in addition to suspending or revoking the license.</w:t>
      </w:r>
    </w:p>
    <w:p w:rsidR="005B1B66" w:rsidP="005B1B66" w:rsidRDefault="005B1B66" w14:paraId="5A86CD2C" w14:textId="77777777">
      <w:pPr>
        <w:pStyle w:val="scnewcodesection"/>
      </w:pPr>
      <w:r>
        <w:tab/>
      </w:r>
      <w:bookmarkStart w:name="ss_T40C47N2270SC_lv1_d44674980" w:id="174"/>
      <w:r>
        <w:t>(</w:t>
      </w:r>
      <w:bookmarkEnd w:id="174"/>
      <w:r>
        <w:t>C) The board, upon the recommendation of the committee, shall promulgate regulations to set standards for the imposition of penalties under this section.</w:t>
      </w:r>
    </w:p>
    <w:p w:rsidR="00645458" w:rsidP="005B1B66" w:rsidRDefault="005B1B66" w14:paraId="3758A5BF" w14:textId="0079F6E4">
      <w:pPr>
        <w:pStyle w:val="scnewcodesection"/>
        <w:rPr>
          <w:rStyle w:val="scstrike"/>
        </w:rPr>
      </w:pPr>
      <w:r>
        <w:tab/>
      </w:r>
      <w:bookmarkStart w:name="ss_T40C47N2270SD_lv1_ba7a9896d" w:id="175"/>
      <w:r>
        <w:t>(</w:t>
      </w:r>
      <w:bookmarkEnd w:id="175"/>
      <w:r>
        <w:t xml:space="preserve">D) The committee shall use a penalty collected pursuant to this section to reimburse its costs for enforcing the terms of this article and the rules promulgated pursuant to this </w:t>
      </w:r>
      <w:proofErr w:type="gramStart"/>
      <w:r>
        <w:t>article, and</w:t>
      </w:r>
      <w:proofErr w:type="gramEnd"/>
      <w:r>
        <w:t xml:space="preserve"> shall provide any excess to the board for deposit with the State Treasurer as provided for by law.</w:t>
      </w:r>
    </w:p>
    <w:p w:rsidR="00645458" w:rsidRDefault="00645458" w14:paraId="5EDB6F65" w14:textId="77777777">
      <w:pPr>
        <w:pStyle w:val="scnewcodesection"/>
      </w:pPr>
    </w:p>
    <w:p w:rsidR="005B1B66" w:rsidP="005B1B66" w:rsidRDefault="00645458" w14:paraId="2E0DA58D" w14:textId="3CFC6EA8">
      <w:pPr>
        <w:pStyle w:val="scnewcodesection"/>
      </w:pPr>
      <w:r>
        <w:tab/>
      </w:r>
      <w:bookmarkStart w:name="ns_T40C47N2280_0e126fd8e" w:id="176"/>
      <w:r>
        <w:t>S</w:t>
      </w:r>
      <w:bookmarkEnd w:id="176"/>
      <w:r>
        <w:t>ection 40‑47‑2280.</w:t>
      </w:r>
      <w:r>
        <w:tab/>
      </w:r>
      <w:bookmarkStart w:name="ss_T40C47N2280SA_lv1_96d32f6ae" w:id="177"/>
      <w:r w:rsidR="005B1B66">
        <w:t>(</w:t>
      </w:r>
      <w:bookmarkEnd w:id="177"/>
      <w:r w:rsidR="005B1B66">
        <w:t>A) Before taking an action pursuant to Section 40‑47‑2250, 40‑47‑2260, or 40‑47‑2270, the committee shall give the person against whom the action is contemplated an opportunity for a hearing before the committee.</w:t>
      </w:r>
    </w:p>
    <w:p w:rsidR="005B1B66" w:rsidP="005B1B66" w:rsidRDefault="005B1B66" w14:paraId="5C94EE29" w14:textId="77777777">
      <w:pPr>
        <w:pStyle w:val="scnewcodesection"/>
      </w:pPr>
      <w:r>
        <w:tab/>
      </w:r>
      <w:bookmarkStart w:name="ss_T40C47N2280SB_lv1_175e7fd3c" w:id="178"/>
      <w:r>
        <w:t>(</w:t>
      </w:r>
      <w:bookmarkEnd w:id="178"/>
      <w:r>
        <w:t>B) The committee shall give notice in writing at least thirty days before the hearing and hold the hearing pursuant to the Administrative Procedures Act.</w:t>
      </w:r>
    </w:p>
    <w:p w:rsidR="005B1B66" w:rsidP="005B1B66" w:rsidRDefault="005B1B66" w14:paraId="58816FDD" w14:textId="77777777">
      <w:pPr>
        <w:pStyle w:val="scnewcodesection"/>
      </w:pPr>
      <w:r>
        <w:tab/>
      </w:r>
      <w:bookmarkStart w:name="ss_T40C47N2280SC_lv1_adcec0304" w:id="179"/>
      <w:r>
        <w:t>(</w:t>
      </w:r>
      <w:bookmarkEnd w:id="179"/>
      <w:r>
        <w:t>C) The person may be represented at the hearing by counsel.</w:t>
      </w:r>
    </w:p>
    <w:p w:rsidR="005B1B66" w:rsidP="005B1B66" w:rsidRDefault="005B1B66" w14:paraId="78AD4A5F" w14:textId="77777777">
      <w:pPr>
        <w:pStyle w:val="scnewcodesection"/>
      </w:pPr>
      <w:r>
        <w:tab/>
      </w:r>
      <w:bookmarkStart w:name="ss_T40C47N2280SD_lv1_04cdd1a83" w:id="180"/>
      <w:r>
        <w:t>(</w:t>
      </w:r>
      <w:bookmarkEnd w:id="180"/>
      <w:r>
        <w:t>D) The board, upon request of the committee, shall issue subpoenas, and the committee shall administer oaths in connection with a proceeding under this section.</w:t>
      </w:r>
    </w:p>
    <w:p w:rsidR="00645458" w:rsidP="005B1B66" w:rsidRDefault="005B1B66" w14:paraId="234D5BD2" w14:textId="2B0B1D97">
      <w:pPr>
        <w:pStyle w:val="scnewcodesection"/>
        <w:rPr>
          <w:rStyle w:val="scstrike"/>
        </w:rPr>
      </w:pPr>
      <w:r>
        <w:tab/>
      </w:r>
      <w:bookmarkStart w:name="ss_T40C47N2280SE_lv1_8051c6c8f" w:id="181"/>
      <w:r>
        <w:t>(</w:t>
      </w:r>
      <w:bookmarkEnd w:id="181"/>
      <w:r>
        <w:t>E) If after due notice the person against whom the action is contemplated fails or refuses to appear, the committee may hear and determine the matter in the person’s absence.</w:t>
      </w:r>
    </w:p>
    <w:p w:rsidR="00645458" w:rsidRDefault="00645458" w14:paraId="69C850DE" w14:textId="77777777">
      <w:pPr>
        <w:pStyle w:val="scnewcodesection"/>
      </w:pPr>
    </w:p>
    <w:p w:rsidR="00645458" w:rsidRDefault="00645458" w14:paraId="44D33CB9" w14:textId="07764DA1">
      <w:pPr>
        <w:pStyle w:val="scnewcodesection"/>
      </w:pPr>
      <w:r>
        <w:tab/>
      </w:r>
      <w:bookmarkStart w:name="ns_T40C47N2290_b871ae3c6" w:id="182"/>
      <w:r>
        <w:t>S</w:t>
      </w:r>
      <w:bookmarkEnd w:id="182"/>
      <w:r>
        <w:t>ection 40‑47‑2290.</w:t>
      </w:r>
      <w:r>
        <w:tab/>
      </w:r>
      <w:r w:rsidRPr="005B1B66" w:rsidR="005B1B66">
        <w:t>A person aggrieved by a final decision of the board, upon the recommendation of the committee, in a contested case, as defined in the Administrative Procedures Act, may appeal the decision in accordance with the Administrative Procedures Act.</w:t>
      </w:r>
    </w:p>
    <w:p w:rsidR="00645458" w:rsidRDefault="00645458" w14:paraId="76CD6A82" w14:textId="77777777">
      <w:pPr>
        <w:pStyle w:val="scemptyline"/>
      </w:pPr>
    </w:p>
    <w:p w:rsidRPr="00DF3B44" w:rsidR="007A10F1" w:rsidP="007A10F1" w:rsidRDefault="00E27805" w14:paraId="032DC4FD" w14:textId="77777777">
      <w:pPr>
        <w:pStyle w:val="scnoncodifiedsection"/>
      </w:pPr>
      <w:bookmarkStart w:name="bs_num_3_lastsection" w:id="183"/>
      <w:bookmarkStart w:name="eff_date_section" w:id="184"/>
      <w:r w:rsidRPr="00DF3B44">
        <w:t>S</w:t>
      </w:r>
      <w:bookmarkEnd w:id="183"/>
      <w:r w:rsidRPr="00DF3B44">
        <w:t>ECTION 3.</w:t>
      </w:r>
      <w:r w:rsidRPr="00DF3B44" w:rsidR="005D3013">
        <w:tab/>
      </w:r>
      <w:r w:rsidRPr="00DF3B44" w:rsidR="007A10F1">
        <w:t>This act takes effect upon approval by the Governor.</w:t>
      </w:r>
      <w:bookmarkEnd w:id="184"/>
    </w:p>
    <w:p w:rsidRPr="00DF3B44" w:rsidR="005516F6" w:rsidP="001455F1" w:rsidRDefault="007A10F1" w14:paraId="019B353C" w14:textId="77777777">
      <w:pPr>
        <w:pStyle w:val="scbillendxx"/>
        <w:ind w:left="3672" w:firstLine="216"/>
        <w:jc w:val="left"/>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4261E">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7A6A" w14:textId="77777777" w:rsidR="003C60AA" w:rsidRDefault="003C60AA" w:rsidP="0010329A">
      <w:pPr>
        <w:spacing w:after="0" w:line="240" w:lineRule="auto"/>
      </w:pPr>
      <w:r>
        <w:separator/>
      </w:r>
    </w:p>
    <w:p w14:paraId="2996F193" w14:textId="77777777" w:rsidR="003C60AA" w:rsidRDefault="003C60AA"/>
  </w:endnote>
  <w:endnote w:type="continuationSeparator" w:id="0">
    <w:p w14:paraId="0ACEAFBE" w14:textId="77777777" w:rsidR="003C60AA" w:rsidRDefault="003C60AA" w:rsidP="0010329A">
      <w:pPr>
        <w:spacing w:after="0" w:line="240" w:lineRule="auto"/>
      </w:pPr>
      <w:r>
        <w:continuationSeparator/>
      </w:r>
    </w:p>
    <w:p w14:paraId="3638BD7A" w14:textId="77777777" w:rsidR="003C60AA" w:rsidRDefault="003C60AA"/>
  </w:endnote>
  <w:endnote w:type="continuationNotice" w:id="1">
    <w:p w14:paraId="0CD73D5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945F340" w14:textId="59E1A4D0" w:rsidR="00685035" w:rsidRPr="007B4AF7" w:rsidRDefault="00444E8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42FA4">
              <w:t>[5245]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010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1C6F" w14:textId="77777777" w:rsidR="003C60AA" w:rsidRDefault="003C60AA" w:rsidP="0010329A">
      <w:pPr>
        <w:spacing w:after="0" w:line="240" w:lineRule="auto"/>
      </w:pPr>
      <w:r>
        <w:separator/>
      </w:r>
    </w:p>
    <w:p w14:paraId="57609FB2" w14:textId="77777777" w:rsidR="003C60AA" w:rsidRDefault="003C60AA"/>
  </w:footnote>
  <w:footnote w:type="continuationSeparator" w:id="0">
    <w:p w14:paraId="6920DA34" w14:textId="77777777" w:rsidR="003C60AA" w:rsidRDefault="003C60AA" w:rsidP="0010329A">
      <w:pPr>
        <w:spacing w:after="0" w:line="240" w:lineRule="auto"/>
      </w:pPr>
      <w:r>
        <w:continuationSeparator/>
      </w:r>
    </w:p>
    <w:p w14:paraId="2C5FED82" w14:textId="77777777" w:rsidR="003C60AA" w:rsidRDefault="003C60AA"/>
  </w:footnote>
  <w:footnote w:type="continuationNotice" w:id="1">
    <w:p w14:paraId="3EBEF376"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4BA"/>
    <w:rsid w:val="00011182"/>
    <w:rsid w:val="00012912"/>
    <w:rsid w:val="00017FB0"/>
    <w:rsid w:val="00020B5D"/>
    <w:rsid w:val="00022307"/>
    <w:rsid w:val="00026421"/>
    <w:rsid w:val="00030409"/>
    <w:rsid w:val="00037F04"/>
    <w:rsid w:val="000404BF"/>
    <w:rsid w:val="00042FA4"/>
    <w:rsid w:val="00044B84"/>
    <w:rsid w:val="00047520"/>
    <w:rsid w:val="000479D0"/>
    <w:rsid w:val="00051D77"/>
    <w:rsid w:val="0006464F"/>
    <w:rsid w:val="00066B54"/>
    <w:rsid w:val="00072FCD"/>
    <w:rsid w:val="00074A4F"/>
    <w:rsid w:val="00074D8F"/>
    <w:rsid w:val="00077B65"/>
    <w:rsid w:val="000A2143"/>
    <w:rsid w:val="000A3C25"/>
    <w:rsid w:val="000B4C02"/>
    <w:rsid w:val="000B5B4A"/>
    <w:rsid w:val="000B7FE1"/>
    <w:rsid w:val="000C3E88"/>
    <w:rsid w:val="000C46B9"/>
    <w:rsid w:val="000C58E4"/>
    <w:rsid w:val="000C6F9A"/>
    <w:rsid w:val="000C73E0"/>
    <w:rsid w:val="000D1684"/>
    <w:rsid w:val="000D2F44"/>
    <w:rsid w:val="000D33E4"/>
    <w:rsid w:val="000D6059"/>
    <w:rsid w:val="000E047E"/>
    <w:rsid w:val="000E578A"/>
    <w:rsid w:val="000F2250"/>
    <w:rsid w:val="0010329A"/>
    <w:rsid w:val="00105756"/>
    <w:rsid w:val="001164F9"/>
    <w:rsid w:val="0011719C"/>
    <w:rsid w:val="00126F3D"/>
    <w:rsid w:val="00140049"/>
    <w:rsid w:val="001455F1"/>
    <w:rsid w:val="00146ADE"/>
    <w:rsid w:val="00151CEF"/>
    <w:rsid w:val="00171601"/>
    <w:rsid w:val="001730EB"/>
    <w:rsid w:val="00173276"/>
    <w:rsid w:val="00176122"/>
    <w:rsid w:val="00185C8D"/>
    <w:rsid w:val="0019025B"/>
    <w:rsid w:val="00192AF7"/>
    <w:rsid w:val="00197366"/>
    <w:rsid w:val="001A136C"/>
    <w:rsid w:val="001A3A7B"/>
    <w:rsid w:val="001B6DA2"/>
    <w:rsid w:val="001C25EC"/>
    <w:rsid w:val="001C3C44"/>
    <w:rsid w:val="001D5FDE"/>
    <w:rsid w:val="001E08F1"/>
    <w:rsid w:val="001E24BF"/>
    <w:rsid w:val="001E52A7"/>
    <w:rsid w:val="001E7BCD"/>
    <w:rsid w:val="001F2A41"/>
    <w:rsid w:val="001F313F"/>
    <w:rsid w:val="001F331D"/>
    <w:rsid w:val="001F394C"/>
    <w:rsid w:val="002038AA"/>
    <w:rsid w:val="0020778B"/>
    <w:rsid w:val="002114C8"/>
    <w:rsid w:val="0021166F"/>
    <w:rsid w:val="002162DF"/>
    <w:rsid w:val="00225214"/>
    <w:rsid w:val="00230038"/>
    <w:rsid w:val="00233041"/>
    <w:rsid w:val="00233975"/>
    <w:rsid w:val="00236D73"/>
    <w:rsid w:val="0024261E"/>
    <w:rsid w:val="00246535"/>
    <w:rsid w:val="00255D68"/>
    <w:rsid w:val="00257F60"/>
    <w:rsid w:val="002625EA"/>
    <w:rsid w:val="00262AC5"/>
    <w:rsid w:val="00264AE9"/>
    <w:rsid w:val="00265E4A"/>
    <w:rsid w:val="002705D2"/>
    <w:rsid w:val="00275AE6"/>
    <w:rsid w:val="002836D8"/>
    <w:rsid w:val="002922C5"/>
    <w:rsid w:val="002965F0"/>
    <w:rsid w:val="002A7989"/>
    <w:rsid w:val="002B02F3"/>
    <w:rsid w:val="002B6407"/>
    <w:rsid w:val="002C3463"/>
    <w:rsid w:val="002D0C87"/>
    <w:rsid w:val="002D266D"/>
    <w:rsid w:val="002D5B3D"/>
    <w:rsid w:val="002D7447"/>
    <w:rsid w:val="002E315A"/>
    <w:rsid w:val="002E4F8C"/>
    <w:rsid w:val="002F560C"/>
    <w:rsid w:val="002F5847"/>
    <w:rsid w:val="0030425A"/>
    <w:rsid w:val="00327725"/>
    <w:rsid w:val="003421F1"/>
    <w:rsid w:val="0034279C"/>
    <w:rsid w:val="00354F64"/>
    <w:rsid w:val="003559A1"/>
    <w:rsid w:val="00361563"/>
    <w:rsid w:val="00371D36"/>
    <w:rsid w:val="00373E17"/>
    <w:rsid w:val="003775E6"/>
    <w:rsid w:val="00381998"/>
    <w:rsid w:val="003A5B40"/>
    <w:rsid w:val="003A5F1C"/>
    <w:rsid w:val="003C3E2E"/>
    <w:rsid w:val="003C60AA"/>
    <w:rsid w:val="003D4A3C"/>
    <w:rsid w:val="003D55B2"/>
    <w:rsid w:val="003E0033"/>
    <w:rsid w:val="003E258B"/>
    <w:rsid w:val="003E5452"/>
    <w:rsid w:val="003E7165"/>
    <w:rsid w:val="003E7FF6"/>
    <w:rsid w:val="003F0AAE"/>
    <w:rsid w:val="004046B5"/>
    <w:rsid w:val="00406F27"/>
    <w:rsid w:val="004141B8"/>
    <w:rsid w:val="004203B9"/>
    <w:rsid w:val="00421097"/>
    <w:rsid w:val="00432135"/>
    <w:rsid w:val="004410EA"/>
    <w:rsid w:val="00441FAC"/>
    <w:rsid w:val="00444E83"/>
    <w:rsid w:val="00446987"/>
    <w:rsid w:val="00446D28"/>
    <w:rsid w:val="00466CD0"/>
    <w:rsid w:val="00473583"/>
    <w:rsid w:val="00477F32"/>
    <w:rsid w:val="00481850"/>
    <w:rsid w:val="004851A0"/>
    <w:rsid w:val="0048627F"/>
    <w:rsid w:val="004932AB"/>
    <w:rsid w:val="00494BEF"/>
    <w:rsid w:val="004A5512"/>
    <w:rsid w:val="004A6BE5"/>
    <w:rsid w:val="004B0C18"/>
    <w:rsid w:val="004B27F1"/>
    <w:rsid w:val="004C1A04"/>
    <w:rsid w:val="004C20BC"/>
    <w:rsid w:val="004C5C9A"/>
    <w:rsid w:val="004D1442"/>
    <w:rsid w:val="004D3DCB"/>
    <w:rsid w:val="004E1946"/>
    <w:rsid w:val="004E66E9"/>
    <w:rsid w:val="004E770D"/>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2E1F"/>
    <w:rsid w:val="005A28BC"/>
    <w:rsid w:val="005A5377"/>
    <w:rsid w:val="005A70EA"/>
    <w:rsid w:val="005B1B66"/>
    <w:rsid w:val="005B7817"/>
    <w:rsid w:val="005C06C8"/>
    <w:rsid w:val="005C23D7"/>
    <w:rsid w:val="005C40EB"/>
    <w:rsid w:val="005D02B4"/>
    <w:rsid w:val="005D3013"/>
    <w:rsid w:val="005E1E50"/>
    <w:rsid w:val="005E212B"/>
    <w:rsid w:val="005E29FD"/>
    <w:rsid w:val="005E2B9C"/>
    <w:rsid w:val="005E3332"/>
    <w:rsid w:val="005F76B0"/>
    <w:rsid w:val="00604429"/>
    <w:rsid w:val="006067B0"/>
    <w:rsid w:val="00606A8B"/>
    <w:rsid w:val="00611EBA"/>
    <w:rsid w:val="006121FD"/>
    <w:rsid w:val="006213A8"/>
    <w:rsid w:val="00623BEA"/>
    <w:rsid w:val="006347E9"/>
    <w:rsid w:val="00640C87"/>
    <w:rsid w:val="00645458"/>
    <w:rsid w:val="006454BB"/>
    <w:rsid w:val="00651904"/>
    <w:rsid w:val="00653557"/>
    <w:rsid w:val="006569F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7A04"/>
    <w:rsid w:val="006E0935"/>
    <w:rsid w:val="006E353F"/>
    <w:rsid w:val="006E35AB"/>
    <w:rsid w:val="00711AA9"/>
    <w:rsid w:val="007122C4"/>
    <w:rsid w:val="00722155"/>
    <w:rsid w:val="00730C87"/>
    <w:rsid w:val="007352A6"/>
    <w:rsid w:val="00737F19"/>
    <w:rsid w:val="00745583"/>
    <w:rsid w:val="00782BF8"/>
    <w:rsid w:val="00783C75"/>
    <w:rsid w:val="007849D9"/>
    <w:rsid w:val="00787433"/>
    <w:rsid w:val="00794F8F"/>
    <w:rsid w:val="00797590"/>
    <w:rsid w:val="007A10F1"/>
    <w:rsid w:val="007A3D50"/>
    <w:rsid w:val="007B0349"/>
    <w:rsid w:val="007B2D29"/>
    <w:rsid w:val="007B412F"/>
    <w:rsid w:val="007B4AF7"/>
    <w:rsid w:val="007B4DBF"/>
    <w:rsid w:val="007C5458"/>
    <w:rsid w:val="007D29E5"/>
    <w:rsid w:val="007D2C67"/>
    <w:rsid w:val="007E06BB"/>
    <w:rsid w:val="007F3887"/>
    <w:rsid w:val="007F50D1"/>
    <w:rsid w:val="00806812"/>
    <w:rsid w:val="008139A9"/>
    <w:rsid w:val="00816D52"/>
    <w:rsid w:val="00820195"/>
    <w:rsid w:val="00831048"/>
    <w:rsid w:val="00834272"/>
    <w:rsid w:val="008623D5"/>
    <w:rsid w:val="008625C1"/>
    <w:rsid w:val="00874532"/>
    <w:rsid w:val="0087671D"/>
    <w:rsid w:val="008806F9"/>
    <w:rsid w:val="00887957"/>
    <w:rsid w:val="0089010D"/>
    <w:rsid w:val="008A57E3"/>
    <w:rsid w:val="008B0105"/>
    <w:rsid w:val="008B5BF4"/>
    <w:rsid w:val="008C0CEE"/>
    <w:rsid w:val="008C1B18"/>
    <w:rsid w:val="008C7802"/>
    <w:rsid w:val="008D18DF"/>
    <w:rsid w:val="008D46EC"/>
    <w:rsid w:val="008E0E25"/>
    <w:rsid w:val="008E61A1"/>
    <w:rsid w:val="008F153A"/>
    <w:rsid w:val="008F37FC"/>
    <w:rsid w:val="009031EF"/>
    <w:rsid w:val="00917EA3"/>
    <w:rsid w:val="00917EE0"/>
    <w:rsid w:val="009216B6"/>
    <w:rsid w:val="00921C89"/>
    <w:rsid w:val="00926966"/>
    <w:rsid w:val="00926D03"/>
    <w:rsid w:val="0092761F"/>
    <w:rsid w:val="009278E0"/>
    <w:rsid w:val="00934036"/>
    <w:rsid w:val="00934889"/>
    <w:rsid w:val="0094541D"/>
    <w:rsid w:val="00945D3E"/>
    <w:rsid w:val="009473EA"/>
    <w:rsid w:val="00954E7E"/>
    <w:rsid w:val="009554D9"/>
    <w:rsid w:val="009572F9"/>
    <w:rsid w:val="00960D0F"/>
    <w:rsid w:val="0098366F"/>
    <w:rsid w:val="00983A03"/>
    <w:rsid w:val="00984C89"/>
    <w:rsid w:val="00986063"/>
    <w:rsid w:val="0098606F"/>
    <w:rsid w:val="00991F67"/>
    <w:rsid w:val="00992876"/>
    <w:rsid w:val="009973B1"/>
    <w:rsid w:val="009A0DCE"/>
    <w:rsid w:val="009A22CD"/>
    <w:rsid w:val="009A3E4B"/>
    <w:rsid w:val="009B35FD"/>
    <w:rsid w:val="009B6815"/>
    <w:rsid w:val="009C2AAC"/>
    <w:rsid w:val="009D2967"/>
    <w:rsid w:val="009D3C2B"/>
    <w:rsid w:val="009D5531"/>
    <w:rsid w:val="009E4191"/>
    <w:rsid w:val="009F2AB1"/>
    <w:rsid w:val="009F4FAF"/>
    <w:rsid w:val="009F68F1"/>
    <w:rsid w:val="00A04529"/>
    <w:rsid w:val="00A0584B"/>
    <w:rsid w:val="00A17135"/>
    <w:rsid w:val="00A21A6F"/>
    <w:rsid w:val="00A24E56"/>
    <w:rsid w:val="00A25AF2"/>
    <w:rsid w:val="00A26A62"/>
    <w:rsid w:val="00A358B4"/>
    <w:rsid w:val="00A35A9B"/>
    <w:rsid w:val="00A4070E"/>
    <w:rsid w:val="00A40CA0"/>
    <w:rsid w:val="00A504A7"/>
    <w:rsid w:val="00A53677"/>
    <w:rsid w:val="00A53BF2"/>
    <w:rsid w:val="00A60D68"/>
    <w:rsid w:val="00A73CC5"/>
    <w:rsid w:val="00A73EFA"/>
    <w:rsid w:val="00A77A3B"/>
    <w:rsid w:val="00A92F6F"/>
    <w:rsid w:val="00A92FB4"/>
    <w:rsid w:val="00A97523"/>
    <w:rsid w:val="00AA502B"/>
    <w:rsid w:val="00AA7824"/>
    <w:rsid w:val="00AB0FA3"/>
    <w:rsid w:val="00AB73BF"/>
    <w:rsid w:val="00AC335C"/>
    <w:rsid w:val="00AC463E"/>
    <w:rsid w:val="00AC79CD"/>
    <w:rsid w:val="00AD21A2"/>
    <w:rsid w:val="00AD3BE2"/>
    <w:rsid w:val="00AD3E3D"/>
    <w:rsid w:val="00AE1EE4"/>
    <w:rsid w:val="00AE36EC"/>
    <w:rsid w:val="00AE7406"/>
    <w:rsid w:val="00AF1688"/>
    <w:rsid w:val="00AF2FA3"/>
    <w:rsid w:val="00AF46E6"/>
    <w:rsid w:val="00AF5139"/>
    <w:rsid w:val="00B06EDA"/>
    <w:rsid w:val="00B10110"/>
    <w:rsid w:val="00B1161F"/>
    <w:rsid w:val="00B11661"/>
    <w:rsid w:val="00B2773C"/>
    <w:rsid w:val="00B32B4D"/>
    <w:rsid w:val="00B32C80"/>
    <w:rsid w:val="00B4137E"/>
    <w:rsid w:val="00B54DF7"/>
    <w:rsid w:val="00B56223"/>
    <w:rsid w:val="00B56E79"/>
    <w:rsid w:val="00B57AA7"/>
    <w:rsid w:val="00B637AA"/>
    <w:rsid w:val="00B63BE2"/>
    <w:rsid w:val="00B64009"/>
    <w:rsid w:val="00B7592C"/>
    <w:rsid w:val="00B809D3"/>
    <w:rsid w:val="00B823AD"/>
    <w:rsid w:val="00B82DF6"/>
    <w:rsid w:val="00B84B66"/>
    <w:rsid w:val="00B85475"/>
    <w:rsid w:val="00B9090A"/>
    <w:rsid w:val="00B92196"/>
    <w:rsid w:val="00B9228D"/>
    <w:rsid w:val="00B929EC"/>
    <w:rsid w:val="00B955B5"/>
    <w:rsid w:val="00BB0725"/>
    <w:rsid w:val="00BC408A"/>
    <w:rsid w:val="00BC5023"/>
    <w:rsid w:val="00BC556C"/>
    <w:rsid w:val="00BD42DA"/>
    <w:rsid w:val="00BD4684"/>
    <w:rsid w:val="00BE08A7"/>
    <w:rsid w:val="00BE2D60"/>
    <w:rsid w:val="00BE4391"/>
    <w:rsid w:val="00BE7F9C"/>
    <w:rsid w:val="00BF3E48"/>
    <w:rsid w:val="00C00C8B"/>
    <w:rsid w:val="00C02837"/>
    <w:rsid w:val="00C10DF2"/>
    <w:rsid w:val="00C15F1B"/>
    <w:rsid w:val="00C16288"/>
    <w:rsid w:val="00C17D1D"/>
    <w:rsid w:val="00C255D9"/>
    <w:rsid w:val="00C26D14"/>
    <w:rsid w:val="00C44459"/>
    <w:rsid w:val="00C45923"/>
    <w:rsid w:val="00C47C9A"/>
    <w:rsid w:val="00C543E7"/>
    <w:rsid w:val="00C70225"/>
    <w:rsid w:val="00C72198"/>
    <w:rsid w:val="00C73C7D"/>
    <w:rsid w:val="00C75005"/>
    <w:rsid w:val="00C970DF"/>
    <w:rsid w:val="00CA108A"/>
    <w:rsid w:val="00CA7E71"/>
    <w:rsid w:val="00CB2673"/>
    <w:rsid w:val="00CB6690"/>
    <w:rsid w:val="00CB701D"/>
    <w:rsid w:val="00CC3F0E"/>
    <w:rsid w:val="00CD08C9"/>
    <w:rsid w:val="00CD1FE8"/>
    <w:rsid w:val="00CD38CD"/>
    <w:rsid w:val="00CD3E0C"/>
    <w:rsid w:val="00CD5565"/>
    <w:rsid w:val="00CD616C"/>
    <w:rsid w:val="00CE361A"/>
    <w:rsid w:val="00CE733B"/>
    <w:rsid w:val="00CF0A66"/>
    <w:rsid w:val="00CF68D6"/>
    <w:rsid w:val="00CF7106"/>
    <w:rsid w:val="00CF7B4A"/>
    <w:rsid w:val="00D009F8"/>
    <w:rsid w:val="00D078DA"/>
    <w:rsid w:val="00D14995"/>
    <w:rsid w:val="00D204F2"/>
    <w:rsid w:val="00D2455C"/>
    <w:rsid w:val="00D25023"/>
    <w:rsid w:val="00D27F8C"/>
    <w:rsid w:val="00D33843"/>
    <w:rsid w:val="00D54A6F"/>
    <w:rsid w:val="00D57D57"/>
    <w:rsid w:val="00D62E42"/>
    <w:rsid w:val="00D66804"/>
    <w:rsid w:val="00D772FB"/>
    <w:rsid w:val="00D77D41"/>
    <w:rsid w:val="00DA1AA0"/>
    <w:rsid w:val="00DA512B"/>
    <w:rsid w:val="00DA607C"/>
    <w:rsid w:val="00DC44A8"/>
    <w:rsid w:val="00DC4A05"/>
    <w:rsid w:val="00DE4BEE"/>
    <w:rsid w:val="00DE5B3D"/>
    <w:rsid w:val="00DE7112"/>
    <w:rsid w:val="00DF0502"/>
    <w:rsid w:val="00DF19BE"/>
    <w:rsid w:val="00DF2A75"/>
    <w:rsid w:val="00DF3B44"/>
    <w:rsid w:val="00E1372E"/>
    <w:rsid w:val="00E21D30"/>
    <w:rsid w:val="00E24D9A"/>
    <w:rsid w:val="00E27805"/>
    <w:rsid w:val="00E27A11"/>
    <w:rsid w:val="00E30497"/>
    <w:rsid w:val="00E358A2"/>
    <w:rsid w:val="00E35C9A"/>
    <w:rsid w:val="00E3771B"/>
    <w:rsid w:val="00E37B84"/>
    <w:rsid w:val="00E40979"/>
    <w:rsid w:val="00E43F26"/>
    <w:rsid w:val="00E52A36"/>
    <w:rsid w:val="00E6378B"/>
    <w:rsid w:val="00E63EC3"/>
    <w:rsid w:val="00E653DA"/>
    <w:rsid w:val="00E65958"/>
    <w:rsid w:val="00E75831"/>
    <w:rsid w:val="00E84FE5"/>
    <w:rsid w:val="00E85CE5"/>
    <w:rsid w:val="00E879A5"/>
    <w:rsid w:val="00E879FC"/>
    <w:rsid w:val="00EA2574"/>
    <w:rsid w:val="00EA2F1F"/>
    <w:rsid w:val="00EA3F2E"/>
    <w:rsid w:val="00EA57EC"/>
    <w:rsid w:val="00EA6208"/>
    <w:rsid w:val="00EB06DB"/>
    <w:rsid w:val="00EB120E"/>
    <w:rsid w:val="00EB34C8"/>
    <w:rsid w:val="00EB3BAB"/>
    <w:rsid w:val="00EB46E2"/>
    <w:rsid w:val="00EB73A7"/>
    <w:rsid w:val="00EC0045"/>
    <w:rsid w:val="00ED452E"/>
    <w:rsid w:val="00EE3CDA"/>
    <w:rsid w:val="00EE4B9E"/>
    <w:rsid w:val="00EF37A8"/>
    <w:rsid w:val="00EF531F"/>
    <w:rsid w:val="00EF64D5"/>
    <w:rsid w:val="00F05FE8"/>
    <w:rsid w:val="00F06D86"/>
    <w:rsid w:val="00F13D87"/>
    <w:rsid w:val="00F149E5"/>
    <w:rsid w:val="00F15E33"/>
    <w:rsid w:val="00F17DA2"/>
    <w:rsid w:val="00F20178"/>
    <w:rsid w:val="00F22EC0"/>
    <w:rsid w:val="00F25C47"/>
    <w:rsid w:val="00F27D7B"/>
    <w:rsid w:val="00F31D34"/>
    <w:rsid w:val="00F342A1"/>
    <w:rsid w:val="00F36FBA"/>
    <w:rsid w:val="00F4441B"/>
    <w:rsid w:val="00F44D36"/>
    <w:rsid w:val="00F46262"/>
    <w:rsid w:val="00F4795D"/>
    <w:rsid w:val="00F50A61"/>
    <w:rsid w:val="00F51189"/>
    <w:rsid w:val="00F525CD"/>
    <w:rsid w:val="00F5286C"/>
    <w:rsid w:val="00F52E12"/>
    <w:rsid w:val="00F638CA"/>
    <w:rsid w:val="00F650F2"/>
    <w:rsid w:val="00F657C5"/>
    <w:rsid w:val="00F8439E"/>
    <w:rsid w:val="00F900B4"/>
    <w:rsid w:val="00FA0F2E"/>
    <w:rsid w:val="00FA4DB1"/>
    <w:rsid w:val="00FA7016"/>
    <w:rsid w:val="00FB3F2A"/>
    <w:rsid w:val="00FC3593"/>
    <w:rsid w:val="00FD02A0"/>
    <w:rsid w:val="00FD117D"/>
    <w:rsid w:val="00FD51F8"/>
    <w:rsid w:val="00FD6107"/>
    <w:rsid w:val="00FD72E3"/>
    <w:rsid w:val="00FE06FC"/>
    <w:rsid w:val="00FE4461"/>
    <w:rsid w:val="00FE72A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A9FF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FA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42FA4"/>
    <w:rPr>
      <w:rFonts w:ascii="Times New Roman" w:hAnsi="Times New Roman"/>
      <w:b w:val="0"/>
      <w:i w:val="0"/>
      <w:sz w:val="22"/>
    </w:rPr>
  </w:style>
  <w:style w:type="paragraph" w:styleId="NoSpacing">
    <w:name w:val="No Spacing"/>
    <w:uiPriority w:val="1"/>
    <w:qFormat/>
    <w:rsid w:val="00042FA4"/>
    <w:pPr>
      <w:spacing w:after="0" w:line="240" w:lineRule="auto"/>
    </w:pPr>
  </w:style>
  <w:style w:type="paragraph" w:customStyle="1" w:styleId="scemptylineheader">
    <w:name w:val="sc_emptyline_header"/>
    <w:qFormat/>
    <w:rsid w:val="00042FA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42FA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42FA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42FA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42F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42F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42FA4"/>
    <w:rPr>
      <w:color w:val="808080"/>
    </w:rPr>
  </w:style>
  <w:style w:type="paragraph" w:customStyle="1" w:styleId="scdirectionallanguage">
    <w:name w:val="sc_directional_language"/>
    <w:qFormat/>
    <w:rsid w:val="00042F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42F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42FA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42FA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42FA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42FA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42F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42FA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42FA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42F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42F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42FA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42FA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42F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42FA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42FA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42FA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42FA4"/>
    <w:rPr>
      <w:rFonts w:ascii="Times New Roman" w:hAnsi="Times New Roman"/>
      <w:color w:val="auto"/>
      <w:sz w:val="22"/>
    </w:rPr>
  </w:style>
  <w:style w:type="paragraph" w:customStyle="1" w:styleId="scclippagebillheader">
    <w:name w:val="sc_clip_page_bill_header"/>
    <w:qFormat/>
    <w:rsid w:val="00042F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42FA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42FA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42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FA4"/>
    <w:rPr>
      <w:lang w:val="en-US"/>
    </w:rPr>
  </w:style>
  <w:style w:type="paragraph" w:styleId="Footer">
    <w:name w:val="footer"/>
    <w:basedOn w:val="Normal"/>
    <w:link w:val="FooterChar"/>
    <w:uiPriority w:val="99"/>
    <w:unhideWhenUsed/>
    <w:rsid w:val="00042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FA4"/>
    <w:rPr>
      <w:lang w:val="en-US"/>
    </w:rPr>
  </w:style>
  <w:style w:type="paragraph" w:styleId="ListParagraph">
    <w:name w:val="List Paragraph"/>
    <w:basedOn w:val="Normal"/>
    <w:uiPriority w:val="34"/>
    <w:qFormat/>
    <w:rsid w:val="00042FA4"/>
    <w:pPr>
      <w:ind w:left="720"/>
      <w:contextualSpacing/>
    </w:pPr>
  </w:style>
  <w:style w:type="paragraph" w:customStyle="1" w:styleId="scbillfooter">
    <w:name w:val="sc_bill_footer"/>
    <w:qFormat/>
    <w:rsid w:val="00042FA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42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42FA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42FA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42F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42F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42F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42F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42F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42FA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42F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42FA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42F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42FA4"/>
    <w:pPr>
      <w:widowControl w:val="0"/>
      <w:suppressAutoHyphens/>
      <w:spacing w:after="0" w:line="360" w:lineRule="auto"/>
    </w:pPr>
    <w:rPr>
      <w:rFonts w:ascii="Times New Roman" w:hAnsi="Times New Roman"/>
      <w:lang w:val="en-US"/>
    </w:rPr>
  </w:style>
  <w:style w:type="paragraph" w:customStyle="1" w:styleId="sctableln">
    <w:name w:val="sc_table_ln"/>
    <w:qFormat/>
    <w:rsid w:val="00042FA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42FA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42FA4"/>
    <w:rPr>
      <w:strike/>
      <w:dstrike w:val="0"/>
    </w:rPr>
  </w:style>
  <w:style w:type="character" w:customStyle="1" w:styleId="scinsert">
    <w:name w:val="sc_insert"/>
    <w:uiPriority w:val="1"/>
    <w:qFormat/>
    <w:rsid w:val="00042FA4"/>
    <w:rPr>
      <w:caps w:val="0"/>
      <w:smallCaps w:val="0"/>
      <w:strike w:val="0"/>
      <w:dstrike w:val="0"/>
      <w:vanish w:val="0"/>
      <w:u w:val="single"/>
      <w:vertAlign w:val="baseline"/>
    </w:rPr>
  </w:style>
  <w:style w:type="character" w:customStyle="1" w:styleId="scinsertred">
    <w:name w:val="sc_insert_red"/>
    <w:uiPriority w:val="1"/>
    <w:qFormat/>
    <w:rsid w:val="00042FA4"/>
    <w:rPr>
      <w:caps w:val="0"/>
      <w:smallCaps w:val="0"/>
      <w:strike w:val="0"/>
      <w:dstrike w:val="0"/>
      <w:vanish w:val="0"/>
      <w:color w:val="FF0000"/>
      <w:u w:val="single"/>
      <w:vertAlign w:val="baseline"/>
    </w:rPr>
  </w:style>
  <w:style w:type="character" w:customStyle="1" w:styleId="scinsertblue">
    <w:name w:val="sc_insert_blue"/>
    <w:uiPriority w:val="1"/>
    <w:qFormat/>
    <w:rsid w:val="00042FA4"/>
    <w:rPr>
      <w:caps w:val="0"/>
      <w:smallCaps w:val="0"/>
      <w:strike w:val="0"/>
      <w:dstrike w:val="0"/>
      <w:vanish w:val="0"/>
      <w:color w:val="0070C0"/>
      <w:u w:val="single"/>
      <w:vertAlign w:val="baseline"/>
    </w:rPr>
  </w:style>
  <w:style w:type="character" w:customStyle="1" w:styleId="scstrikered">
    <w:name w:val="sc_strike_red"/>
    <w:uiPriority w:val="1"/>
    <w:qFormat/>
    <w:rsid w:val="00042FA4"/>
    <w:rPr>
      <w:strike/>
      <w:dstrike w:val="0"/>
      <w:color w:val="FF0000"/>
    </w:rPr>
  </w:style>
  <w:style w:type="character" w:customStyle="1" w:styleId="scstrikeblue">
    <w:name w:val="sc_strike_blue"/>
    <w:uiPriority w:val="1"/>
    <w:qFormat/>
    <w:rsid w:val="00042FA4"/>
    <w:rPr>
      <w:strike/>
      <w:dstrike w:val="0"/>
      <w:color w:val="0070C0"/>
    </w:rPr>
  </w:style>
  <w:style w:type="character" w:customStyle="1" w:styleId="scinsertbluenounderline">
    <w:name w:val="sc_insert_blue_no_underline"/>
    <w:uiPriority w:val="1"/>
    <w:qFormat/>
    <w:rsid w:val="00042FA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42FA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42FA4"/>
    <w:rPr>
      <w:strike/>
      <w:dstrike w:val="0"/>
      <w:color w:val="0070C0"/>
      <w:lang w:val="en-US"/>
    </w:rPr>
  </w:style>
  <w:style w:type="character" w:customStyle="1" w:styleId="scstrikerednoncodified">
    <w:name w:val="sc_strike_red_non_codified"/>
    <w:uiPriority w:val="1"/>
    <w:qFormat/>
    <w:rsid w:val="00042FA4"/>
    <w:rPr>
      <w:strike/>
      <w:dstrike w:val="0"/>
      <w:color w:val="FF0000"/>
    </w:rPr>
  </w:style>
  <w:style w:type="paragraph" w:customStyle="1" w:styleId="scbillsiglines">
    <w:name w:val="sc_bill_sig_lines"/>
    <w:qFormat/>
    <w:rsid w:val="00042FA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42FA4"/>
    <w:rPr>
      <w:bdr w:val="none" w:sz="0" w:space="0" w:color="auto"/>
      <w:shd w:val="clear" w:color="auto" w:fill="FEC6C6"/>
    </w:rPr>
  </w:style>
  <w:style w:type="character" w:customStyle="1" w:styleId="screstoreblue">
    <w:name w:val="sc_restore_blue"/>
    <w:uiPriority w:val="1"/>
    <w:qFormat/>
    <w:rsid w:val="00042FA4"/>
    <w:rPr>
      <w:color w:val="4472C4" w:themeColor="accent1"/>
      <w:bdr w:val="none" w:sz="0" w:space="0" w:color="auto"/>
      <w:shd w:val="clear" w:color="auto" w:fill="auto"/>
    </w:rPr>
  </w:style>
  <w:style w:type="character" w:customStyle="1" w:styleId="screstorered">
    <w:name w:val="sc_restore_red"/>
    <w:uiPriority w:val="1"/>
    <w:qFormat/>
    <w:rsid w:val="00042FA4"/>
    <w:rPr>
      <w:color w:val="FF0000"/>
      <w:bdr w:val="none" w:sz="0" w:space="0" w:color="auto"/>
      <w:shd w:val="clear" w:color="auto" w:fill="auto"/>
    </w:rPr>
  </w:style>
  <w:style w:type="character" w:customStyle="1" w:styleId="scstrikenewblue">
    <w:name w:val="sc_strike_new_blue"/>
    <w:uiPriority w:val="1"/>
    <w:qFormat/>
    <w:rsid w:val="00042FA4"/>
    <w:rPr>
      <w:strike w:val="0"/>
      <w:dstrike/>
      <w:color w:val="0070C0"/>
      <w:u w:val="none"/>
    </w:rPr>
  </w:style>
  <w:style w:type="character" w:customStyle="1" w:styleId="scstrikenewred">
    <w:name w:val="sc_strike_new_red"/>
    <w:uiPriority w:val="1"/>
    <w:qFormat/>
    <w:rsid w:val="00042FA4"/>
    <w:rPr>
      <w:strike w:val="0"/>
      <w:dstrike/>
      <w:color w:val="FF0000"/>
      <w:u w:val="none"/>
    </w:rPr>
  </w:style>
  <w:style w:type="character" w:customStyle="1" w:styleId="scamendsenate">
    <w:name w:val="sc_amend_senate"/>
    <w:uiPriority w:val="1"/>
    <w:qFormat/>
    <w:rsid w:val="00042FA4"/>
    <w:rPr>
      <w:bdr w:val="none" w:sz="0" w:space="0" w:color="auto"/>
      <w:shd w:val="clear" w:color="auto" w:fill="FFF2CC" w:themeFill="accent4" w:themeFillTint="33"/>
    </w:rPr>
  </w:style>
  <w:style w:type="character" w:customStyle="1" w:styleId="scamendhouse">
    <w:name w:val="sc_amend_house"/>
    <w:uiPriority w:val="1"/>
    <w:qFormat/>
    <w:rsid w:val="00042FA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245&amp;session=126&amp;summary=B" TargetMode="External" Id="R8a2bad437c3d48ac" /><Relationship Type="http://schemas.openxmlformats.org/officeDocument/2006/relationships/hyperlink" Target="https://www.scstatehouse.gov/sess126_2025-2026/prever/5245_20260224.docx" TargetMode="External" Id="R7f97eb0da5054157" /><Relationship Type="http://schemas.openxmlformats.org/officeDocument/2006/relationships/hyperlink" Target="h:\hj\20260224.docx" TargetMode="External" Id="Rce2ab0fbeaee4ee3" /><Relationship Type="http://schemas.openxmlformats.org/officeDocument/2006/relationships/hyperlink" Target="h:\hj\20260224.docx" TargetMode="External" Id="R90cab7838c594a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6F3D"/>
    <w:rsid w:val="00140B15"/>
    <w:rsid w:val="001B20DA"/>
    <w:rsid w:val="001C48FD"/>
    <w:rsid w:val="001E7BCD"/>
    <w:rsid w:val="002A7C8A"/>
    <w:rsid w:val="002D0C87"/>
    <w:rsid w:val="002D4365"/>
    <w:rsid w:val="003A5B40"/>
    <w:rsid w:val="003E4FBC"/>
    <w:rsid w:val="003F4940"/>
    <w:rsid w:val="004E2BB5"/>
    <w:rsid w:val="00580C56"/>
    <w:rsid w:val="00592E1F"/>
    <w:rsid w:val="006B363F"/>
    <w:rsid w:val="007070D2"/>
    <w:rsid w:val="007122C4"/>
    <w:rsid w:val="00730C87"/>
    <w:rsid w:val="00776F2C"/>
    <w:rsid w:val="00874532"/>
    <w:rsid w:val="008F7723"/>
    <w:rsid w:val="009031EF"/>
    <w:rsid w:val="00912A5F"/>
    <w:rsid w:val="00940EED"/>
    <w:rsid w:val="00945D3E"/>
    <w:rsid w:val="00984C89"/>
    <w:rsid w:val="00985255"/>
    <w:rsid w:val="009C3651"/>
    <w:rsid w:val="00A51DBA"/>
    <w:rsid w:val="00B20DA6"/>
    <w:rsid w:val="00B457AF"/>
    <w:rsid w:val="00BE7F9C"/>
    <w:rsid w:val="00BF56C3"/>
    <w:rsid w:val="00C818FB"/>
    <w:rsid w:val="00CC0451"/>
    <w:rsid w:val="00CF0A66"/>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4702418c-46d0-4367-891d-e6c980d807d6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f41d6053-0c1e-4577-8d08-7830c6a5c1eb</T_BILL_REQUEST_REQUEST>
  <T_BILL_R_ORIGINALDRAFT>26392690-5596-4ef7-be99-2f3b05f75e73</T_BILL_R_ORIGINALDRAFT>
  <T_BILL_SPONSOR_SPONSOR>abf2f42d-5c87-4b5a-b59a-452c04fc07e1</T_BILL_SPONSOR_SPONSOR>
  <T_BILL_T_BILLNAME>[5245]</T_BILL_T_BILLNAME>
  <T_BILL_T_BILLNUMBER>5245</T_BILL_T_BILLNUMBER>
  <T_BILL_T_BILLTITLE>TO AMEND THE SOUTH CAROLINA CODE OF LAWS BY ENACTING THE “ELECTROLOGY PRACTICE ACT” BY ADDING ARTICLE 13 TO CHAPTER 47, TITLE 40 SO AS TO REGULATE THE PRACTICE AND TEACHING OF ELECTROLOGY, TO PROVIDE DEFINITIONS, TO ESTABLISH THE ELECTROLOGY LICENSURE COMMITTEE UNDER THE STATE BOARD OF COSMETOLOGY, TO PROVIDE FOR LICENSURE OF ELECTROLOGISTS AND ELECTROLOGY INSTRUCTORS, TO ESTABLISH STANDARDS OF PRACTICE AND CONDUCT, AND TO PROVIDE FOR ENFORCEMENT, DISCIPLINE, AND PENALTIES.</T_BILL_T_BILLTITLE>
  <T_BILL_T_CHAMBER>house</T_BILL_T_CHAMBER>
  <T_BILL_T_FILENAME>
  </T_BILL_T_FILENAME>
  <T_BILL_T_LEGTYPE>bill_statewide</T_BILL_T_LEGTYPE>
  <T_BILL_T_RATNUMBERSTRING>HNone</T_BILL_T_RATNUMBERSTRING>
  <T_BILL_T_SECTIONS>[{"SectionUUID":"ebe6fda3-59c7-45ea-910f-27c4594a1850","SectionName":"Citing an Act","SectionNumber":1,"SectionType":"new","CodeSections":[],"TitleText":"so as to enact the “Electrology Practice Act”","DisableControls":false,"Deleted":false,"RepealItems":[],"SectionBookmarkName":"bs_num_1_61a51dfcd"},{"SectionUUID":"9dbf0c63-c93b-4cf2-b026-bdeabe6972a8","SectionName":"code_section","SectionNumber":2,"SectionType":"code_section","CodeSections":[{"CodeSectionBookmarkName":"ns_T40C47N2100_9365bd86b","IsConstitutionSection":false,"Identity":"40-47-2100","IsNew":true,"SubSections":[],"TitleRelatedTo":"","TitleSoAsTo":"","Deleted":false,"IsStricken":false},{"CodeSectionBookmarkName":"ns_T40C47N2110_037104b1e","IsConstitutionSection":false,"Identity":"40-47-2110","IsNew":true,"SubSections":[{"Level":1,"Identity":"T40C47N2110S1","SubSectionBookmarkName":"ss_T40C47N2110S1_lv1_5d5d402a5","IsNewSubSection":false,"SubSectionReplacement":""},{"Level":1,"Identity":"T40C47N2110S2","SubSectionBookmarkName":"ss_T40C47N2110S2_lv1_423ae978b","IsNewSubSection":false,"SubSectionReplacement":""},{"Level":1,"Identity":"T40C47N2110S3","SubSectionBookmarkName":"ss_T40C47N2110S3_lv1_f29a01b2f","IsNewSubSection":false,"SubSectionReplacement":""},{"Level":1,"Identity":"T40C47N2110S4","SubSectionBookmarkName":"ss_T40C47N2110S4_lv1_2a60f3186","IsNewSubSection":false,"SubSectionReplacement":""},{"Level":1,"Identity":"T40C47N2110S5","SubSectionBookmarkName":"ss_T40C47N2110S5_lv1_3abb5533c","IsNewSubSection":false,"SubSectionReplacement":""},{"Level":1,"Identity":"T40C47N2110S6","SubSectionBookmarkName":"ss_T40C47N2110S6_lv1_c69f41ae2","IsNewSubSection":false,"SubSectionReplacement":""},{"Level":2,"Identity":"T40C47N2110Sa","SubSectionBookmarkName":"ss_T40C47N2110Sa_lv2_85dec412d","IsNewSubSection":false,"SubSectionReplacement":""},{"Level":2,"Identity":"T40C47N2110Sb","SubSectionBookmarkName":"ss_T40C47N2110Sb_lv2_d85da3d95","IsNewSubSection":false,"SubSectionReplacement":""},{"Level":1,"Identity":"T40C47N2110S7","SubSectionBookmarkName":"ss_T40C47N2110S7_lv1_35dc680d8","IsNewSubSection":false,"SubSectionReplacement":""},{"Level":1,"Identity":"T40C47N2110S8","SubSectionBookmarkName":"ss_T40C47N2110S8_lv1_d728545e9","IsNewSubSection":false,"SubSectionReplacement":""}],"TitleRelatedTo":"","TitleSoAsTo":"","Deleted":false,"IsStricken":false},{"CodeSectionBookmarkName":"ns_T40C47N2120_77ff57309","IsConstitutionSection":false,"Identity":"40-47-2120","IsNew":true,"SubSections":[{"Level":1,"Identity":"T40C47N2120SA","SubSectionBookmarkName":"ss_T40C47N2120SA_lv1_6b3e9119a","IsNewSubSection":false,"SubSectionReplacement":""},{"Level":1,"Identity":"T40C47N2120SB","SubSectionBookmarkName":"ss_T40C47N2120SB_lv1_3f50f5f28","IsNewSubSection":false,"SubSectionReplacement":""},{"Level":1,"Identity":"T40C47N2120SC","SubSectionBookmarkName":"ss_T40C47N2120SC_lv1_a103c464e","IsNewSubSection":false,"SubSectionReplacement":""}],"TitleRelatedTo":"","TitleSoAsTo":"","Deleted":false,"IsStricken":false},{"CodeSectionBookmarkName":"ns_T40C47N2130_e6b50e8ec","IsConstitutionSection":false,"Identity":"40-47-2130","IsNew":true,"SubSections":[{"Level":1,"Identity":"T40C47N2130SA","SubSectionBookmarkName":"ss_T40C47N2130SA_lv1_007c66319","IsNewSubSection":false,"SubSectionReplacement":""},{"Level":1,"Identity":"T40C47N2130SB","SubSectionBookmarkName":"ss_T40C47N2130SB_lv1_08f3f3b55","IsNewSubSection":false,"SubSectionReplacement":""},{"Level":2,"Identity":"T40C47N2130S1","SubSectionBookmarkName":"ss_T40C47N2130S1_lv2_7505637d4","IsNewSubSection":false,"SubSectionReplacement":""},{"Level":2,"Identity":"T40C47N2130S2","SubSectionBookmarkName":"ss_T40C47N2130S2_lv2_59108a8b0","IsNewSubSection":false,"SubSectionReplacement":""},{"Level":3,"Identity":"T40C47N2130Sa","SubSectionBookmarkName":"ss_T40C47N2130Sa_lv3_d822032dc","IsNewSubSection":false,"SubSectionReplacement":""},{"Level":4,"Identity":"T40C47N2130Si","SubSectionBookmarkName":"ss_T40C47N2130Si_lv4_198c826f0","IsNewSubSection":false,"SubSectionReplacement":""},{"Level":4,"Identity":"T40C47N2130Sii","SubSectionBookmarkName":"ss_T40C47N2130Sii_lv4_083e69e79","IsNewSubSection":false,"SubSectionReplacement":""},{"Level":4,"Identity":"T40C47N2130Siii","SubSectionBookmarkName":"ss_T40C47N2130Siii_lv4_84f6daeb4","IsNewSubSection":false,"SubSectionReplacement":""},{"Level":3,"Identity":"T40C47N2130Sb","SubSectionBookmarkName":"ss_T40C47N2130Sb_lv3_9a027bff6","IsNewSubSection":false,"SubSectionReplacement":""},{"Level":2,"Identity":"T40C47N2130S3","SubSectionBookmarkName":"ss_T40C47N2130S3_lv2_3fec52fd5","IsNewSubSection":false,"SubSectionReplacement":""},{"Level":1,"Identity":"T40C47N2130SC","SubSectionBookmarkName":"ss_T40C47N2130SC_lv1_c92a33bf9","IsNewSubSection":false,"SubSectionReplacement":""},{"Level":1,"Identity":"T40C47N2130SD","SubSectionBookmarkName":"ss_T40C47N2130SD_lv1_f7d958bf9","IsNewSubSection":false,"SubSectionReplacement":""},{"Level":1,"Identity":"T40C47N2130SE","SubSectionBookmarkName":"ss_T40C47N2130SE_lv1_b5994d37a","IsNewSubSection":false,"SubSectionReplacement":""},{"Level":1,"Identity":"T40C47N2130SF","SubSectionBookmarkName":"ss_T40C47N2130SF_lv1_bd92bb879","IsNewSubSection":false,"SubSectionReplacement":""},{"Level":1,"Identity":"T40C47N2130SG","SubSectionBookmarkName":"ss_T40C47N2130SG_lv1_0c6225912","IsNewSubSection":false,"SubSectionReplacement":""},{"Level":1,"Identity":"T40C47N2130SH","SubSectionBookmarkName":"ss_T40C47N2130SH_lv1_049d42d0d","IsNewSubSection":false,"SubSectionReplacement":""},{"Level":2,"Identity":"T40C47N2130S1","SubSectionBookmarkName":"ss_T40C47N2130S1_lv2_76ce5921e","IsNewSubSection":false,"SubSectionReplacement":""},{"Level":3,"Identity":"T40C47N2130Sa","SubSectionBookmarkName":"ss_T40C47N2130Sa_lv3_713e10b13","IsNewSubSection":false,"SubSectionReplacement":""},{"Level":3,"Identity":"T40C47N2130Sb","SubSectionBookmarkName":"ss_T40C47N2130Sb_lv3_7216382ac","IsNewSubSection":false,"SubSectionReplacement":""},{"Level":3,"Identity":"T40C47N2130Sc","SubSectionBookmarkName":"ss_T40C47N2130Sc_lv3_1dde874d5","IsNewSubSection":false,"SubSectionReplacement":""},{"Level":2,"Identity":"T40C47N2130S2","SubSectionBookmarkName":"ss_T40C47N2130S2_lv2_b1fdb120f","IsNewSubSection":false,"SubSectionReplacement":""}],"TitleRelatedTo":"","TitleSoAsTo":"","Deleted":false,"IsStricken":false},{"CodeSectionBookmarkName":"ns_T40C47N2140_1358c3596","IsConstitutionSection":false,"Identity":"40-47-2140","IsNew":true,"SubSections":[{"Level":1,"Identity":"T40C47N2140S1","SubSectionBookmarkName":"ss_T40C47N2140S1_lv1_98c18688d","IsNewSubSection":false,"SubSectionReplacement":""},{"Level":1,"Identity":"T40C47N2140S2","SubSectionBookmarkName":"ss_T40C47N2140S2_lv1_d6fb54849","IsNewSubSection":false,"SubSectionReplacement":""},{"Level":1,"Identity":"T40C47N2140S3","SubSectionBookmarkName":"ss_T40C47N2140S3_lv1_9ead08b1e","IsNewSubSection":false,"SubSectionReplacement":""},{"Level":1,"Identity":"T40C47N2140S4","SubSectionBookmarkName":"ss_T40C47N2140S4_lv1_be8c01950","IsNewSubSection":false,"SubSectionReplacement":""},{"Level":1,"Identity":"T40C47N2140S5","SubSectionBookmarkName":"ss_T40C47N2140S5_lv1_471eb90fb","IsNewSubSection":false,"SubSectionReplacement":""},{"Level":1,"Identity":"T40C47N2140S6","SubSectionBookmarkName":"ss_T40C47N2140S6_lv1_6ac2958f2","IsNewSubSection":false,"SubSectionReplacement":""},{"Level":1,"Identity":"T40C47N2140S7","SubSectionBookmarkName":"ss_T40C47N2140S7_lv1_ce9ae5801","IsNewSubSection":false,"SubSectionReplacement":""},{"Level":1,"Identity":"T40C47N2140S8","SubSectionBookmarkName":"ss_T40C47N2140S8_lv1_6c494ab0d","IsNewSubSection":false,"SubSectionReplacement":""},{"Level":1,"Identity":"T40C47N2140S9","SubSectionBookmarkName":"ss_T40C47N2140S9_lv1_463feaf38","IsNewSubSection":false,"SubSectionReplacement":""}],"TitleRelatedTo":"","TitleSoAsTo":"","Deleted":false,"IsStricken":false},{"CodeSectionBookmarkName":"ns_T40C47N2150_af9e09e4f","IsConstitutionSection":false,"Identity":"40-47-2150","IsNew":true,"SubSections":[{"Level":1,"Identity":"T40C47N2150SA","SubSectionBookmarkName":"ss_T40C47N2150SA_lv1_c81a2d70a","IsNewSubSection":false,"SubSectionReplacement":""},{"Level":1,"Identity":"T40C47N2150SB","SubSectionBookmarkName":"ss_T40C47N2150SB_lv1_67fcebe7e","IsNewSubSection":false,"SubSectionReplacement":""}],"TitleRelatedTo":"","TitleSoAsTo":"","Deleted":false,"IsStricken":false},{"CodeSectionBookmarkName":"ns_T40C47N2160_c8f4b2c23","IsConstitutionSection":false,"Identity":"40-47-2160","IsNew":true,"SubSections":[{"Level":1,"Identity":"T40C47N2160S1","SubSectionBookmarkName":"ss_T40C47N2160S1_lv1_ee791279a","IsNewSubSection":false,"SubSectionReplacement":""},{"Level":1,"Identity":"T40C47N2160S2","SubSectionBookmarkName":"ss_T40C47N2160S2_lv1_2645472c3","IsNewSubSection":false,"SubSectionReplacement":""},{"Level":1,"Identity":"T40C47N2160S3","SubSectionBookmarkName":"ss_T40C47N2160S3_lv1_91200005e","IsNewSubSection":false,"SubSectionReplacement":""},{"Level":2,"Identity":"T40C47N2160Sa","SubSectionBookmarkName":"ss_T40C47N2160Sa_lv2_96466a162","IsNewSubSection":false,"SubSectionReplacement":""},{"Level":2,"Identity":"T40C47N2160Sb","SubSectionBookmarkName":"ss_T40C47N2160Sb_lv2_5d7102fe7","IsNewSubSection":false,"SubSectionReplacement":""},{"Level":1,"Identity":"T40C47N2160S4","SubSectionBookmarkName":"ss_T40C47N2160S4_lv1_94b97ae6e","IsNewSubSection":false,"SubSectionReplacement":""},{"Level":1,"Identity":"T40C47N2160S5","SubSectionBookmarkName":"ss_T40C47N2160S5_lv1_5def3849d","IsNewSubSection":false,"SubSectionReplacement":""},{"Level":1,"Identity":"T40C47N2160S6","SubSectionBookmarkName":"ss_T40C47N2160S6_lv1_1e2ba3eb3","IsNewSubSection":false,"SubSectionReplacement":""},{"Level":1,"Identity":"T40C47N2160S7","SubSectionBookmarkName":"ss_T40C47N2160S7_lv1_20f106675","IsNewSubSection":false,"SubSectionReplacement":""},{"Level":1,"Identity":"T40C47N2160S8","SubSectionBookmarkName":"ss_T40C47N2160S8_lv1_7e082abe9","IsNewSubSection":false,"SubSectionReplacement":""},{"Level":1,"Identity":"T40C47N2160S9","SubSectionBookmarkName":"ss_T40C47N2160S9_lv1_e62e07f76","IsNewSubSection":false,"SubSectionReplacement":""}],"TitleRelatedTo":"","TitleSoAsTo":"","Deleted":false,"IsStricken":false},{"CodeSectionBookmarkName":"ns_T40C47N2170_8ebf5fefc","IsConstitutionSection":false,"Identity":"40-47-2170","IsNew":true,"SubSections":[{"Level":1,"Identity":"T40C47N2170S1","SubSectionBookmarkName":"ss_T40C47N2170S1_lv1_d3b42bd6a","IsNewSubSection":false,"SubSectionReplacement":""},{"Level":1,"Identity":"T40C47N2170S2","SubSectionBookmarkName":"ss_T40C47N2170S2_lv1_34e7c3567","IsNewSubSection":false,"SubSectionReplacement":""},{"Level":1,"Identity":"T40C47N2170S3","SubSectionBookmarkName":"ss_T40C47N2170S3_lv1_216adfa1e","IsNewSubSection":false,"SubSectionReplacement":""},{"Level":1,"Identity":"T40C47N2170S4","SubSectionBookmarkName":"ss_T40C47N2170S4_lv1_1d1bac0b1","IsNewSubSection":false,"SubSectionReplacement":""},{"Level":1,"Identity":"T40C47N2170S5","SubSectionBookmarkName":"ss_T40C47N2170S5_lv1_0568361e3","IsNewSubSection":false,"SubSectionReplacement":""},{"Level":1,"Identity":"T40C47N2170S6","SubSectionBookmarkName":"ss_T40C47N2170S6_lv1_bc5208493","IsNewSubSection":false,"SubSectionReplacement":""},{"Level":1,"Identity":"T40C47N2170S7","SubSectionBookmarkName":"ss_T40C47N2170S7_lv1_2a651ff83","IsNewSubSection":false,"SubSectionReplacement":""}],"TitleRelatedTo":"","TitleSoAsTo":"","Deleted":false,"IsStricken":false},{"CodeSectionBookmarkName":"ns_T40C47N2180_043b090e5","IsConstitutionSection":false,"Identity":"40-47-2180","IsNew":true,"SubSections":[{"Level":1,"Identity":"T40C47N2180SA","SubSectionBookmarkName":"ss_T40C47N2180SA_lv1_1b3f38fa3","IsNewSubSection":false,"SubSectionReplacement":""},{"Level":1,"Identity":"T40C47N2180SB","SubSectionBookmarkName":"ss_T40C47N2180SB_lv1_4bee3e38d","IsNewSubSection":false,"SubSectionReplacement":""},{"Level":1,"Identity":"T40C47N2180SC","SubSectionBookmarkName":"ss_T40C47N2180SC_lv1_ae42447e5","IsNewSubSection":false,"SubSectionReplacement":""},{"Level":2,"Identity":"T40C47N2180S1","SubSectionBookmarkName":"ss_T40C47N2180S1_lv2_b628b9111","IsNewSubSection":false,"SubSectionReplacement":""},{"Level":2,"Identity":"T40C47N2180S2","SubSectionBookmarkName":"ss_T40C47N2180S2_lv2_b72460aa5","IsNewSubSection":false,"SubSectionReplacement":""},{"Level":2,"Identity":"T40C47N2180S3","SubSectionBookmarkName":"ss_T40C47N2180S3_lv2_5a8438aff","IsNewSubSection":false,"SubSectionReplacement":""},{"Level":1,"Identity":"T40C47N2180SD","SubSectionBookmarkName":"ss_T40C47N2180SD_lv1_41185e93f","IsNewSubSection":false,"SubSectionReplacement":""},{"Level":2,"Identity":"T40C47N2180S1","SubSectionBookmarkName":"ss_T40C47N2180S1_lv2_a3f154c1a","IsNewSubSection":false,"SubSectionReplacement":""},{"Level":2,"Identity":"T40C47N2180S2","SubSectionBookmarkName":"ss_T40C47N2180S2_lv2_555acce66","IsNewSubSection":false,"SubSectionReplacement":""},{"Level":2,"Identity":"T40C47N2180S3","SubSectionBookmarkName":"ss_T40C47N2180S3_lv2_967dff4b6","IsNewSubSection":false,"SubSectionReplacement":""},{"Level":1,"Identity":"T40C47N2180SE","SubSectionBookmarkName":"ss_T40C47N2180SE_lv1_faced4f72","IsNewSubSection":false,"SubSectionReplacement":""},{"Level":1,"Identity":"T40C47N2180SF","SubSectionBookmarkName":"ss_T40C47N2180SF_lv1_af8e1d757","IsNewSubSection":false,"SubSectionReplacement":""}],"TitleRelatedTo":"","TitleSoAsTo":"","Deleted":false,"IsStricken":false},{"CodeSectionBookmarkName":"ns_T40C47N2190_c027c9f05","IsConstitutionSection":false,"Identity":"40-47-2190","IsNew":true,"SubSections":[{"Level":1,"Identity":"T40C47N2190SA","SubSectionBookmarkName":"ss_T40C47N2190SA_lv1_9566cb547","IsNewSubSection":false,"SubSectionReplacement":""},{"Level":1,"Identity":"T40C47N2190SB","SubSectionBookmarkName":"ss_T40C47N2190SB_lv1_7c2299871","IsNewSubSection":false,"SubSectionReplacement":""}],"TitleRelatedTo":"","TitleSoAsTo":"","Deleted":false,"IsStricken":false},{"CodeSectionBookmarkName":"ns_T40C47N2200_0c665c521","IsConstitutionSection":false,"Identity":"40-47-2200","IsNew":true,"SubSections":[{"Level":1,"Identity":"T40C47N2200SA","SubSectionBookmarkName":"ss_T40C47N2200SA_lv1_da2b8437f","IsNewSubSection":false,"SubSectionReplacement":""},{"Level":1,"Identity":"T40C47N2200SB","SubSectionBookmarkName":"ss_T40C47N2200SB_lv1_b740b7bec","IsNewSubSection":false,"SubSectionReplacement":""},{"Level":1,"Identity":"T40C47N2200SC","SubSectionBookmarkName":"ss_T40C47N2200SC_lv1_3a4995b71","IsNewSubSection":false,"SubSectionReplacement":""},{"Level":1,"Identity":"T40C47N2200SD","SubSectionBookmarkName":"ss_T40C47N2200SD_lv1_d0eb93c89","IsNewSubSection":false,"SubSectionReplacement":""},{"Level":1,"Identity":"T40C47N2200SE","SubSectionBookmarkName":"ss_T40C47N2200SE_lv1_60114792a","IsNewSubSection":false,"SubSectionReplacement":""}],"TitleRelatedTo":"","TitleSoAsTo":"","Deleted":false,"IsStricken":false},{"CodeSectionBookmarkName":"ns_T40C47N2210_eb9ec9c4d","IsConstitutionSection":false,"Identity":"40-47-2210","IsNew":true,"SubSections":[{"Level":1,"Identity":"T40C47N2210SA","SubSectionBookmarkName":"ss_T40C47N2210SA_lv1_89ad0a117","IsNewSubSection":false,"SubSectionReplacement":""},{"Level":2,"Identity":"T40C47N2210S1","SubSectionBookmarkName":"ss_T40C47N2210S1_lv2_5ad22ec2c","IsNewSubSection":false,"SubSectionReplacement":""},{"Level":2,"Identity":"T40C47N2210S2","SubSectionBookmarkName":"ss_T40C47N2210S2_lv2_ede43fe4b","IsNewSubSection":false,"SubSectionReplacement":""},{"Level":2,"Identity":"T40C47N2210S3","SubSectionBookmarkName":"ss_T40C47N2210S3_lv2_abc457ff5","IsNewSubSection":false,"SubSectionReplacement":""},{"Level":1,"Identity":"T40C47N2210SB","SubSectionBookmarkName":"ss_T40C47N2210SB_lv1_5dd54cff2","IsNewSubSection":false,"SubSectionReplacement":""},{"Level":1,"Identity":"T40C47N2210SC","SubSectionBookmarkName":"ss_T40C47N2210SC_lv1_2ff6606dc","IsNewSubSection":false,"SubSectionReplacement":""},{"Level":1,"Identity":"T40C47N2210SD","SubSectionBookmarkName":"ss_T40C47N2210SD_lv1_3950a296f","IsNewSubSection":false,"SubSectionReplacement":""}],"TitleRelatedTo":"","TitleSoAsTo":"","Deleted":false,"IsStricken":false},{"CodeSectionBookmarkName":"ns_T40C47N2220_8ad9866ad","IsConstitutionSection":false,"Identity":"40-47-2220","IsNew":true,"SubSections":[{"Level":1,"Identity":"T40C47N2220SA","SubSectionBookmarkName":"ss_T40C47N2220SA_lv1_2c2443c67","IsNewSubSection":false,"SubSectionReplacement":""},{"Level":1,"Identity":"T40C47N2220SB","SubSectionBookmarkName":"ss_T40C47N2220SB_lv1_18221d445","IsNewSubSection":false,"SubSectionReplacement":""},{"Level":1,"Identity":"T40C47N2220SC","SubSectionBookmarkName":"ss_T40C47N2220SC_lv1_9ffe1ae50","IsNewSubSection":false,"SubSectionReplacement":""}],"TitleRelatedTo":"","TitleSoAsTo":"","Deleted":false,"IsStricken":false},{"CodeSectionBookmarkName":"ns_T40C47N2230_517ea332b","IsConstitutionSection":false,"Identity":"40-47-2230","IsNew":true,"SubSections":[{"Level":1,"Identity":"T40C47N2230SA","SubSectionBookmarkName":"ss_T40C47N2230SA_lv1_5cb804d48","IsNewSubSection":false,"SubSectionReplacement":""},{"Level":1,"Identity":"T40C47N2230SB","SubSectionBookmarkName":"ss_T40C47N2230SB_lv1_b9c4178ec","IsNewSubSection":false,"SubSectionReplacement":""},{"Level":2,"Identity":"T40C47N2230S1","SubSectionBookmarkName":"ss_T40C47N2230S1_lv2_46c566dba","IsNewSubSection":false,"SubSectionReplacement":""},{"Level":3,"Identity":"T40C47N2230Sa","SubSectionBookmarkName":"ss_T40C47N2230Sa_lv3_3108cc051","IsNewSubSection":false,"SubSectionReplacement":""},{"Level":3,"Identity":"T40C47N2230Sb","SubSectionBookmarkName":"ss_T40C47N2230Sb_lv3_5320b4938","IsNewSubSection":false,"SubSectionReplacement":""},{"Level":2,"Identity":"T40C47N2230S2","SubSectionBookmarkName":"ss_T40C47N2230S2_lv2_19b6f1c0b","IsNewSubSection":false,"SubSectionReplacement":""}],"TitleRelatedTo":"","TitleSoAsTo":"","Deleted":false,"IsStricken":false},{"CodeSectionBookmarkName":"ns_T40C47N2240_36d34dcfa","IsConstitutionSection":false,"Identity":"40-47-2240","IsNew":true,"SubSections":[{"Level":1,"Identity":"T40C47N2240SA","SubSectionBookmarkName":"ss_T40C47N2240SA_lv1_7af95b2ff","IsNewSubSection":false,"SubSectionReplacement":""},{"Level":1,"Identity":"T40C47N2240SB","SubSectionBookmarkName":"ss_T40C47N2240SB_lv1_67a8ea99d","IsNewSubSection":false,"SubSectionReplacement":""}],"TitleRelatedTo":"","TitleSoAsTo":"","Deleted":false,"IsStricken":false},{"CodeSectionBookmarkName":"ns_T40C47N2250_afc765733","IsConstitutionSection":false,"Identity":"40-47-2250","IsNew":true,"SubSections":[{"Level":1,"Identity":"T40C47N2250SA","SubSectionBookmarkName":"ss_T40C47N2250SA_lv1_2452ec6dd","IsNewSubSection":false,"SubSectionReplacement":""},{"Level":2,"Identity":"T40C47N2250S1","SubSectionBookmarkName":"ss_T40C47N2250S1_lv2_c5bbe69a0","IsNewSubSection":false,"SubSectionReplacement":""},{"Level":2,"Identity":"T40C47N2250S2","SubSectionBookmarkName":"ss_T40C47N2250S2_lv2_a988ef88b","IsNewSubSection":false,"SubSectionReplacement":""},{"Level":2,"Identity":"T40C47N2250S3","SubSectionBookmarkName":"ss_T40C47N2250S3_lv2_c15ce7898","IsNewSubSection":false,"SubSectionReplacement":""},{"Level":2,"Identity":"T40C47N2250S4","SubSectionBookmarkName":"ss_T40C47N2250S4_lv2_48998ff64","IsNewSubSection":false,"SubSectionReplacement":""},{"Level":2,"Identity":"T40C47N2250S5","SubSectionBookmarkName":"ss_T40C47N2250S5_lv2_404a4c5d1","IsNewSubSection":false,"SubSectionReplacement":""},{"Level":1,"Identity":"T40C47N2250SB","SubSectionBookmarkName":"ss_T40C47N2250SB_lv1_29bd16034","IsNewSubSection":false,"SubSectionReplacement":""},{"Level":2,"Identity":"T40C47N2250S1","SubSectionBookmarkName":"ss_T40C47N2250S1_lv2_b66cf0c31","IsNewSubSection":false,"SubSectionReplacement":""},{"Level":2,"Identity":"T40C47N2250S2","SubSectionBookmarkName":"ss_T40C47N2250S2_lv2_f64cc939c","IsNewSubSection":false,"SubSectionReplacement":""},{"Level":3,"Identity":"T40C47N2250Sa","SubSectionBookmarkName":"ss_T40C47N2250Sa_lv3_63220215d","IsNewSubSection":false,"SubSectionReplacement":""},{"Level":3,"Identity":"T40C47N2250Sb","SubSectionBookmarkName":"ss_T40C47N2250Sb_lv3_3024d4081","IsNewSubSection":false,"SubSectionReplacement":""},{"Level":1,"Identity":"T40C47N2250SC","SubSectionBookmarkName":"ss_T40C47N2250SC_lv1_ae8181218","IsNewSubSection":false,"SubSectionReplacement":""},{"Level":1,"Identity":"T40C47N2250SD","SubSectionBookmarkName":"ss_T40C47N2250SD_lv1_956a6d41d","IsNewSubSection":false,"SubSectionReplacement":""},{"Level":2,"Identity":"T40C47N2250S1","SubSectionBookmarkName":"ss_T40C47N2250S1_lv2_942da4cf0","IsNewSubSection":false,"SubSectionReplacement":""},{"Level":2,"Identity":"T40C47N2250S2","SubSectionBookmarkName":"ss_T40C47N2250S2_lv2_e4a666c1e","IsNewSubSection":false,"SubSectionReplacement":""},{"Level":2,"Identity":"T40C47N2250S3","SubSectionBookmarkName":"ss_T40C47N2250S3_lv2_c92eab7e8","IsNewSubSection":false,"SubSectionReplacement":""},{"Level":2,"Identity":"T40C47N2250S4","SubSectionBookmarkName":"ss_T40C47N2250S4_lv2_277435e4d","IsNewSubSection":false,"SubSectionReplacement":""},{"Level":2,"Identity":"T40C47N2250S5","SubSectionBookmarkName":"ss_T40C47N2250S5_lv2_623cc2b56","IsNewSubSection":false,"SubSectionReplacement":""},{"Level":1,"Identity":"T40C47N2250SE","SubSectionBookmarkName":"ss_T40C47N2250SE_lv1_d2463f045","IsNewSubSection":false,"SubSectionReplacement":""},{"Level":1,"Identity":"T40C47N2250SF","SubSectionBookmarkName":"ss_T40C47N2250SF_lv1_9b6980ff6","IsNewSubSection":false,"SubSectionReplacement":""}],"TitleRelatedTo":"","TitleSoAsTo":"","Deleted":false,"IsStricken":false},{"CodeSectionBookmarkName":"ns_T40C47N2260_7ce02520a","IsConstitutionSection":false,"Identity":"40-47-2260","IsNew":true,"SubSections":[{"Level":1,"Identity":"T40C47N2260SA","SubSectionBookmarkName":"ss_T40C47N2260SA_lv1_a3baae42e","IsNewSubSection":false,"SubSectionReplacement":""},{"Level":2,"Identity":"T40C47N2260S1","SubSectionBookmarkName":"ss_T40C47N2260S1_lv2_7a3a3798a","IsNewSubSection":false,"SubSectionReplacement":""},{"Level":2,"Identity":"T40C47N2260S2","SubSectionBookmarkName":"ss_T40C47N2260S2_lv2_4114fb6db","IsNewSubSection":false,"SubSectionReplacement":""},{"Level":2,"Identity":"T40C47N2260S3","SubSectionBookmarkName":"ss_T40C47N2260S3_lv2_9ce887012","IsNewSubSection":false,"SubSectionReplacement":""},{"Level":2,"Identity":"T40C47N2260S4","SubSectionBookmarkName":"ss_T40C47N2260S4_lv2_71bc11db8","IsNewSubSection":false,"SubSectionReplacement":""},{"Level":2,"Identity":"T40C47N2260S5","SubSectionBookmarkName":"ss_T40C47N2260S5_lv2_edeb0c84f","IsNewSubSection":false,"SubSectionReplacement":""},{"Level":2,"Identity":"T40C47N2260S6","SubSectionBookmarkName":"ss_T40C47N2260S6_lv2_a8754c9cc","IsNewSubSection":false,"SubSectionReplacement":""},{"Level":2,"Identity":"T40C47N2260S7","SubSectionBookmarkName":"ss_T40C47N2260S7_lv2_5bde97c0a","IsNewSubSection":false,"SubSectionReplacement":""},{"Level":2,"Identity":"T40C47N2260S8","SubSectionBookmarkName":"ss_T40C47N2260S8_lv2_e6c793a69","IsNewSubSection":false,"SubSectionReplacement":""},{"Level":2,"Identity":"T40C47N2260S9","SubSectionBookmarkName":"ss_T40C47N2260S9_lv2_c715abf65","IsNewSubSection":false,"SubSectionReplacement":""},{"Level":2,"Identity":"T40C47N2260S10","SubSectionBookmarkName":"ss_T40C47N2260S10_lv2_55430bef7","IsNewSubSection":false,"SubSectionReplacement":""},{"Level":2,"Identity":"T40C47N2260S11","SubSectionBookmarkName":"ss_T40C47N2260S11_lv2_408f420d7","IsNewSubSection":false,"SubSectionReplacement":""},{"Level":2,"Identity":"T40C47N2260S12","SubSectionBookmarkName":"ss_T40C47N2260S12_lv2_89650a5ea","IsNewSubSection":false,"SubSectionReplacement":""},{"Level":2,"Identity":"T40C47N2260S13","SubSectionBookmarkName":"ss_T40C47N2260S13_lv2_10be4cad1","IsNewSubSection":false,"SubSectionReplacement":""},{"Level":2,"Identity":"T40C47N2260S14","SubSectionBookmarkName":"ss_T40C47N2260S14_lv2_b7df8981f","IsNewSubSection":false,"SubSectionReplacement":""},{"Level":2,"Identity":"T40C47N2260S15","SubSectionBookmarkName":"ss_T40C47N2260S15_lv2_3a073b198","IsNewSubSection":false,"SubSectionReplacement":""},{"Level":2,"Identity":"T40C47N2260S16","SubSectionBookmarkName":"ss_T40C47N2260S16_lv2_fdc6119f0","IsNewSubSection":false,"SubSectionReplacement":""},{"Level":2,"Identity":"T40C47N2260S17","SubSectionBookmarkName":"ss_T40C47N2260S17_lv2_56f0c6c64","IsNewSubSection":false,"SubSectionReplacement":""},{"Level":2,"Identity":"T40C47N2260S18","SubSectionBookmarkName":"ss_T40C47N2260S18_lv2_93519c8e4","IsNewSubSection":false,"SubSectionReplacement":""},{"Level":2,"Identity":"T40C47N2260S19","SubSectionBookmarkName":"ss_T40C47N2260S19_lv2_978331b91","IsNewSubSection":false,"SubSectionReplacement":""},{"Level":2,"Identity":"T40C47N2260S20","SubSectionBookmarkName":"ss_T40C47N2260S20_lv2_bdb6359f1","IsNewSubSection":false,"SubSectionReplacement":""},{"Level":1,"Identity":"T40C47N2260SB","SubSectionBookmarkName":"ss_T40C47N2260SB_lv1_4aef9ae42","IsNewSubSection":false,"SubSectionReplacement":""}],"TitleRelatedTo":"","TitleSoAsTo":"","Deleted":false,"IsStricken":false},{"CodeSectionBookmarkName":"ns_T40C47N2270_b67de5fde","IsConstitutionSection":false,"Identity":"40-47-2270","IsNew":true,"SubSections":[{"Level":1,"Identity":"T40C47N2270SA","SubSectionBookmarkName":"ss_T40C47N2270SA_lv1_c652687f3","IsNewSubSection":false,"SubSectionReplacement":""},{"Level":1,"Identity":"T40C47N2270SB","SubSectionBookmarkName":"ss_T40C47N2270SB_lv1_fa465e2ed","IsNewSubSection":false,"SubSectionReplacement":""},{"Level":1,"Identity":"T40C47N2270SC","SubSectionBookmarkName":"ss_T40C47N2270SC_lv1_d44674980","IsNewSubSection":false,"SubSectionReplacement":""},{"Level":1,"Identity":"T40C47N2270SD","SubSectionBookmarkName":"ss_T40C47N2270SD_lv1_ba7a9896d","IsNewSubSection":false,"SubSectionReplacement":""}],"TitleRelatedTo":"","TitleSoAsTo":"","Deleted":false,"IsStricken":false},{"CodeSectionBookmarkName":"ns_T40C47N2280_0e126fd8e","IsConstitutionSection":false,"Identity":"40-47-2280","IsNew":true,"SubSections":[{"Level":1,"Identity":"T40C47N2280SA","SubSectionBookmarkName":"ss_T40C47N2280SA_lv1_96d32f6ae","IsNewSubSection":false,"SubSectionReplacement":""},{"Level":1,"Identity":"T40C47N2280SB","SubSectionBookmarkName":"ss_T40C47N2280SB_lv1_175e7fd3c","IsNewSubSection":false,"SubSectionReplacement":""},{"Level":1,"Identity":"T40C47N2280SC","SubSectionBookmarkName":"ss_T40C47N2280SC_lv1_adcec0304","IsNewSubSection":false,"SubSectionReplacement":""},{"Level":1,"Identity":"T40C47N2280SD","SubSectionBookmarkName":"ss_T40C47N2280SD_lv1_04cdd1a83","IsNewSubSection":false,"SubSectionReplacement":""},{"Level":1,"Identity":"T40C47N2280SE","SubSectionBookmarkName":"ss_T40C47N2280SE_lv1_8051c6c8f","IsNewSubSection":false,"SubSectionReplacement":""}],"TitleRelatedTo":"","TitleSoAsTo":"","Deleted":false,"IsStricken":false},{"CodeSectionBookmarkName":"ns_T40C47N2290_b871ae3c6","IsConstitutionSection":false,"Identity":"40-47-2290","IsNew":true,"SubSections":[],"TitleRelatedTo":"","TitleSoAsTo":"","Deleted":false,"IsStricken":false}],"TitleText":"REGULATE THE PRACTICE AND TEACHING OF ELECTROLOGY, TO PROVIDE DEFINITIONS, TO ESTABLISH THE ELECTROLOGY LICENSURE COMMITTEE UNDER THE STATE BOARD OF COSMETOLOGY, TO PROVIDE FOR LICENSURE OF ELECTROLOGISTS AND ELECTROLOGY INSTRUCTORS, TO ESTABLISH STANDARDS OF PRACTICE AND CONDUCT, AND TO PROVIDE FOR ENFORCEMENT, DISCIPLINE, AND PENALTIES","DisableControls":false,"Deleted":false,"RepealItems":[],"SectionBookmarkName":"bs_num_2_95ea8bd72"},{"SectionUUID":"8f03ca95-8faa-4d43-a9c2-8afc498075bd","SectionName":"standard_eff_date_section","SectionNumber":3,"SectionType":"drafting_clause","CodeSections":[],"TitleText":"","DisableControls":false,"Deleted":false,"RepealItems":[],"SectionBookmarkName":"bs_num_3_lastsection"}]</T_BILL_T_SECTIONS>
  <T_BILL_T_SUBJECT>Electrology and Electrologists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0D06C75B-0A63-429F-9A4B-15BDE68165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4364</Words>
  <Characters>23782</Characters>
  <Application>Microsoft Office Word</Application>
  <DocSecurity>0</DocSecurity>
  <Lines>394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2026-02-23T19:50:00Z</cp:lastPrinted>
  <dcterms:created xsi:type="dcterms:W3CDTF">2026-02-24T20:26:00Z</dcterms:created>
  <dcterms:modified xsi:type="dcterms:W3CDTF">2026-02-24T20:26:00Z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