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LC-0452VR-RM26.docx</w:t>
      </w:r>
    </w:p>
    <w:p>
      <w:pPr>
        <w:widowControl w:val="false"/>
        <w:spacing w:after="0"/>
        <w:jc w:val="left"/>
      </w:pPr>
    </w:p>
    <w:p>
      <w:pPr>
        <w:widowControl w:val="false"/>
        <w:spacing w:after="0"/>
        <w:jc w:val="left"/>
      </w:pPr>
      <w:r>
        <w:rPr>
          <w:rFonts w:ascii="Times New Roman"/>
          <w:sz w:val="22"/>
        </w:rPr>
        <w:t xml:space="preserve">Introduced in the House on February 25, 2026</w:t>
      </w:r>
    </w:p>
    <w:p>
      <w:pPr>
        <w:widowControl w:val="false"/>
        <w:spacing w:after="0"/>
        <w:jc w:val="left"/>
      </w:pPr>
      <w:r>
        <w:rPr>
          <w:rFonts w:ascii="Times New Roman"/>
          <w:sz w:val="22"/>
        </w:rPr>
        <w:t xml:space="preserve">Adopted by the House on February 25, 2026</w:t>
      </w:r>
    </w:p>
    <w:p>
      <w:pPr>
        <w:widowControl w:val="false"/>
        <w:spacing w:after="0"/>
        <w:jc w:val="left"/>
      </w:pPr>
    </w:p>
    <w:p>
      <w:pPr>
        <w:widowControl w:val="false"/>
        <w:spacing w:after="0"/>
        <w:jc w:val="left"/>
      </w:pPr>
      <w:r>
        <w:rPr>
          <w:rFonts w:ascii="Times New Roman"/>
          <w:sz w:val="22"/>
        </w:rPr>
        <w:t xml:space="preserve">Summary: His Excellency Dr. Sakir Yavuz</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House</w:t>
      </w:r>
      <w:r>
        <w:tab/>
        <w:t xml:space="preserve">Introduced and adopted</w:t>
      </w:r>
      <w:r>
        <w:t xml:space="preserve"> (</w:t>
      </w:r>
      <w:hyperlink w:history="true" r:id="R1cef97fa76154311">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e679d177eb4b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68aea36f804a5c">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CD1E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58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0E89" w14:paraId="48DB32D0" w14:textId="254F5544">
          <w:pPr>
            <w:pStyle w:val="scresolutiontitle"/>
          </w:pPr>
          <w:r w:rsidRPr="00972E80">
            <w:rPr>
              <w:caps w:val="0"/>
            </w:rPr>
            <w:t>TO HONOR THE LIFE AND ACHIEVEMENTS OF PROMINENT EDUCATION STRATEGIST, BUSINESS EXECUTIVE, AND PHILANTHROPIST DR. ŞAKIR YAVUZ, FOUNDER AND PRESIDENT OF ATAFOM UNIVERSITY INTERNATIONAL IN BANGUI, CENTRAL AFRICAN REPUBLIC.</w:t>
          </w:r>
        </w:p>
      </w:sdtContent>
    </w:sdt>
    <w:p w:rsidR="0010776B" w:rsidP="00091FD9" w:rsidRDefault="0010776B" w14:paraId="48DB32D1" w14:textId="56627158">
      <w:pPr>
        <w:pStyle w:val="scresolutiontitle"/>
      </w:pPr>
    </w:p>
    <w:p w:rsidR="00091969" w:rsidP="00091969" w:rsidRDefault="008C3A19" w14:paraId="2374705D" w14:textId="76E7C8E4">
      <w:pPr>
        <w:pStyle w:val="scresolutionwhereas"/>
      </w:pPr>
      <w:bookmarkStart w:name="wa_6235de711" w:id="1"/>
      <w:r w:rsidRPr="00084D53">
        <w:t>W</w:t>
      </w:r>
      <w:bookmarkEnd w:id="1"/>
      <w:r w:rsidRPr="00084D53">
        <w:t>hereas,</w:t>
      </w:r>
      <w:r w:rsidR="001347EE">
        <w:t xml:space="preserve"> </w:t>
      </w:r>
      <w:r w:rsidR="00091969">
        <w:t>His Excellency Dr. Şakir Yavuz is an internationally respected education strategist, entrepreneur, and philanthropist whose career spans global business leadership, higher education development, and international sports excellence. Born on September 20, 1968, in Erzurum, T</w:t>
      </w:r>
      <w:r w:rsidR="00F04FB1">
        <w:t>urkey</w:t>
      </w:r>
      <w:r w:rsidR="00091969">
        <w:t>, and later professionally formed in Germany, he developed a strong foundation in business administration and economics, positioning him for cross</w:t>
      </w:r>
      <w:r w:rsidR="00E24134">
        <w:t>‑</w:t>
      </w:r>
      <w:r w:rsidR="00091969">
        <w:t>border leadership. Multilingual in English, Turkish, German, and Italian, he operates seamlessly across international environments; and</w:t>
      </w:r>
    </w:p>
    <w:p w:rsidR="00091969" w:rsidP="00091969" w:rsidRDefault="00091969" w14:paraId="450759DB" w14:textId="77777777">
      <w:pPr>
        <w:pStyle w:val="scresolutionwhereas"/>
      </w:pPr>
    </w:p>
    <w:p w:rsidR="00091969" w:rsidP="00091969" w:rsidRDefault="00091969" w14:paraId="460EF7A2" w14:textId="310040C4">
      <w:pPr>
        <w:pStyle w:val="scresolutionwhereas"/>
      </w:pPr>
      <w:bookmarkStart w:name="wa_def4a3b82" w:id="2"/>
      <w:r>
        <w:t>W</w:t>
      </w:r>
      <w:bookmarkEnd w:id="2"/>
      <w:r>
        <w:t>hereas, as founder and president of ATAFOM University International in Bangui, Central African Republic, Dr. Yavuz leads a fast</w:t>
      </w:r>
      <w:r w:rsidR="0010556E">
        <w:t>‑</w:t>
      </w:r>
      <w:r>
        <w:t>emerging multicultural institution established in 2019. Situated on a 707</w:t>
      </w:r>
      <w:r w:rsidR="00D67CFE">
        <w:t>‑</w:t>
      </w:r>
      <w:r>
        <w:t>hectare campus, the university delivers hybrid learning through both physical and digital platforms. Under his leadership, ATAFOM advances the philosophy of Education for Integration, promoting equal access to education regardless of race, religion, gender, or nationality. He has strategically aligned the institution with American, European, African, and Asian academic standards, positioning it as a bridge between continents and educational systems. Through partnerships with governmental bodies and global institutions, he is contributing to the development of sustainable higher education infrastructure in Central Africa; and</w:t>
      </w:r>
    </w:p>
    <w:p w:rsidR="00091969" w:rsidP="00091969" w:rsidRDefault="00091969" w14:paraId="473EC9DC" w14:textId="77777777">
      <w:pPr>
        <w:pStyle w:val="scresolutionwhereas"/>
      </w:pPr>
    </w:p>
    <w:p w:rsidR="00091969" w:rsidP="00091969" w:rsidRDefault="00091969" w14:paraId="4ED2C5C0" w14:textId="71EAA7CD">
      <w:pPr>
        <w:pStyle w:val="scresolutionwhereas"/>
      </w:pPr>
      <w:bookmarkStart w:name="wa_c49ed7e63" w:id="3"/>
      <w:r>
        <w:t>W</w:t>
      </w:r>
      <w:bookmarkEnd w:id="3"/>
      <w:r>
        <w:t xml:space="preserve">hereas, beyond academia, Dr. Yavuz serves as president of Perfect Timing Holding, a multinational consortium with operations across ICT, fintech, transportation, healthcare, tourism, and education. As </w:t>
      </w:r>
      <w:r w:rsidR="00370E2F">
        <w:t>f</w:t>
      </w:r>
      <w:r>
        <w:t>ounder of SAYA Group and SayArts Collection, he has demonstrated capacity in entrepreneurship, cultural investment, and cross</w:t>
      </w:r>
      <w:r w:rsidR="00370E2F">
        <w:t>‑</w:t>
      </w:r>
      <w:r>
        <w:t>sector innovation. His corporate leadership strengthens his ability to mobilize capital, forge strategic alliances, and design scalable institutional models that integrate business with social impact; and</w:t>
      </w:r>
    </w:p>
    <w:p w:rsidR="00091969" w:rsidP="00091969" w:rsidRDefault="00091969" w14:paraId="06F945DF" w14:textId="77777777">
      <w:pPr>
        <w:pStyle w:val="scresolutionwhereas"/>
      </w:pPr>
    </w:p>
    <w:p w:rsidR="00091969" w:rsidP="00091969" w:rsidRDefault="00091969" w14:paraId="23FA3DCD" w14:textId="4DA82764">
      <w:pPr>
        <w:pStyle w:val="scresolutionwhereas"/>
      </w:pPr>
      <w:bookmarkStart w:name="wa_d6a8910e8" w:id="4"/>
      <w:r>
        <w:t>W</w:t>
      </w:r>
      <w:bookmarkEnd w:id="4"/>
      <w:r>
        <w:t>hereas, earlier in his career, Dr. Yavuz achieved international distinction as a martial arts grand master, earning more than one hundred fifty national and international titles in kung</w:t>
      </w:r>
      <w:r w:rsidR="00370E2F">
        <w:t>‑</w:t>
      </w:r>
      <w:r>
        <w:t xml:space="preserve">fu, kickboxing, </w:t>
      </w:r>
      <w:r>
        <w:lastRenderedPageBreak/>
        <w:t>and Thai boxing. This discipline shaped his leadership philosophy, rooted in focus, resilience, and strategic execution; and</w:t>
      </w:r>
    </w:p>
    <w:p w:rsidR="00091969" w:rsidP="00091969" w:rsidRDefault="00091969" w14:paraId="5221A761" w14:textId="77777777">
      <w:pPr>
        <w:pStyle w:val="scresolutionwhereas"/>
      </w:pPr>
    </w:p>
    <w:p w:rsidR="00091969" w:rsidP="00091969" w:rsidRDefault="00091969" w14:paraId="5DD3AD1D" w14:textId="32148C54">
      <w:pPr>
        <w:pStyle w:val="scresolutionwhereas"/>
      </w:pPr>
      <w:bookmarkStart w:name="wa_5f140e7b8" w:id="5"/>
      <w:r>
        <w:t>W</w:t>
      </w:r>
      <w:bookmarkEnd w:id="5"/>
      <w:r>
        <w:t>hereas, through education reform, cross</w:t>
      </w:r>
      <w:r w:rsidR="00370E2F">
        <w:t>‑</w:t>
      </w:r>
      <w:r>
        <w:t>cultural engagement, and youth empowerment, Dr. Yavuz continues to advance transformative initiatives that foster inclusion, global integration, and sustainable development, guided by his enduring belief that “the success of every action begins in the head.” Now, therefore,</w:t>
      </w:r>
    </w:p>
    <w:p w:rsidRPr="00040E43" w:rsidR="008A7625" w:rsidP="006B1590" w:rsidRDefault="008A7625" w14:paraId="24BB5989" w14:textId="77777777">
      <w:pPr>
        <w:pStyle w:val="scresolutionbody"/>
      </w:pPr>
    </w:p>
    <w:p w:rsidRPr="00040E43" w:rsidR="00B9052D" w:rsidP="00FA0B1D" w:rsidRDefault="00B9052D" w14:paraId="48DB32E4" w14:textId="4C613087">
      <w:pPr>
        <w:pStyle w:val="scresolutionbody"/>
      </w:pPr>
      <w:bookmarkStart w:name="up_c7ba39bb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8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0A5F57">
      <w:pPr>
        <w:pStyle w:val="scresolutionmembers"/>
      </w:pPr>
      <w:bookmarkStart w:name="up_a9d84d30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873">
            <w:rPr>
              <w:rStyle w:val="scresolutionbody1"/>
            </w:rPr>
            <w:t>House of Representatives</w:t>
          </w:r>
        </w:sdtContent>
      </w:sdt>
      <w:r w:rsidRPr="00040E43">
        <w:t xml:space="preserve">, by this resolution, </w:t>
      </w:r>
      <w:r w:rsidRPr="00091969" w:rsidR="00091969">
        <w:t>honor the life and achievements of prominent education strategist, business executive, and philanthropist Dr. Şakir Yavuz, founder and president of ATAFOM University International in Bangui, Central African Republic.</w:t>
      </w:r>
    </w:p>
    <w:p w:rsidRPr="00040E43" w:rsidR="00007116" w:rsidP="00B703CB" w:rsidRDefault="00007116" w14:paraId="48DB32E7" w14:textId="77777777">
      <w:pPr>
        <w:pStyle w:val="scresolutionbody"/>
      </w:pPr>
    </w:p>
    <w:p w:rsidRPr="00040E43" w:rsidR="00B9052D" w:rsidP="00B703CB" w:rsidRDefault="00007116" w14:paraId="48DB32E8" w14:textId="50C1F7B2">
      <w:pPr>
        <w:pStyle w:val="scresolutionbody"/>
      </w:pPr>
      <w:bookmarkStart w:name="up_e46f842ab" w:id="8"/>
      <w:r w:rsidRPr="00040E43">
        <w:t>B</w:t>
      </w:r>
      <w:bookmarkEnd w:id="8"/>
      <w:r w:rsidRPr="00040E43">
        <w:t>e it further resolved that a copy of this resolution be presented to</w:t>
      </w:r>
      <w:r w:rsidRPr="00040E43" w:rsidR="00B9105E">
        <w:t xml:space="preserve"> </w:t>
      </w:r>
      <w:r w:rsidRPr="00091969" w:rsidR="00091969">
        <w:t>Dr. Şakir Yavuz</w:t>
      </w:r>
      <w:r w:rsidR="0009196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66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C82317" w:rsidR="007003E1" w:rsidRDefault="008E26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5873">
              <w:rPr>
                <w:noProof/>
              </w:rPr>
              <w:t>LC-0452VR-RM26.docx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D74"/>
    <w:rsid w:val="00011869"/>
    <w:rsid w:val="00015CD6"/>
    <w:rsid w:val="00032592"/>
    <w:rsid w:val="00032E86"/>
    <w:rsid w:val="00036CA0"/>
    <w:rsid w:val="00040E43"/>
    <w:rsid w:val="000501E8"/>
    <w:rsid w:val="0008202C"/>
    <w:rsid w:val="000843D7"/>
    <w:rsid w:val="00084D53"/>
    <w:rsid w:val="00091969"/>
    <w:rsid w:val="00091FD9"/>
    <w:rsid w:val="0009564C"/>
    <w:rsid w:val="0009711F"/>
    <w:rsid w:val="00097234"/>
    <w:rsid w:val="00097C23"/>
    <w:rsid w:val="000A4D30"/>
    <w:rsid w:val="000C5BE4"/>
    <w:rsid w:val="000E0100"/>
    <w:rsid w:val="000E1785"/>
    <w:rsid w:val="000E2133"/>
    <w:rsid w:val="000E546A"/>
    <w:rsid w:val="000F1901"/>
    <w:rsid w:val="000F2E49"/>
    <w:rsid w:val="000F40FA"/>
    <w:rsid w:val="001035F1"/>
    <w:rsid w:val="0010556E"/>
    <w:rsid w:val="0010776B"/>
    <w:rsid w:val="00133E66"/>
    <w:rsid w:val="001347EE"/>
    <w:rsid w:val="00136B38"/>
    <w:rsid w:val="001373F6"/>
    <w:rsid w:val="001435A3"/>
    <w:rsid w:val="00146ED3"/>
    <w:rsid w:val="00151044"/>
    <w:rsid w:val="00161D5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AAD"/>
    <w:rsid w:val="002321B6"/>
    <w:rsid w:val="00232912"/>
    <w:rsid w:val="0025001F"/>
    <w:rsid w:val="00250967"/>
    <w:rsid w:val="002543C8"/>
    <w:rsid w:val="0025541D"/>
    <w:rsid w:val="002635C9"/>
    <w:rsid w:val="002701D0"/>
    <w:rsid w:val="00283E2F"/>
    <w:rsid w:val="00284AAE"/>
    <w:rsid w:val="002B451A"/>
    <w:rsid w:val="002D55D2"/>
    <w:rsid w:val="002E5912"/>
    <w:rsid w:val="002F4473"/>
    <w:rsid w:val="00301B21"/>
    <w:rsid w:val="00304FDC"/>
    <w:rsid w:val="00325348"/>
    <w:rsid w:val="0032732C"/>
    <w:rsid w:val="003311A5"/>
    <w:rsid w:val="003321E4"/>
    <w:rsid w:val="00336AD0"/>
    <w:rsid w:val="0034384C"/>
    <w:rsid w:val="0036008C"/>
    <w:rsid w:val="0037079A"/>
    <w:rsid w:val="00370E2F"/>
    <w:rsid w:val="00385E1F"/>
    <w:rsid w:val="00395925"/>
    <w:rsid w:val="003A4798"/>
    <w:rsid w:val="003A4F41"/>
    <w:rsid w:val="003B1FF9"/>
    <w:rsid w:val="003B3A5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62B"/>
    <w:rsid w:val="004B7339"/>
    <w:rsid w:val="004D1090"/>
    <w:rsid w:val="004E7D54"/>
    <w:rsid w:val="004F587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D94"/>
    <w:rsid w:val="005C2FE2"/>
    <w:rsid w:val="005E2BC9"/>
    <w:rsid w:val="00605102"/>
    <w:rsid w:val="006053F5"/>
    <w:rsid w:val="00611909"/>
    <w:rsid w:val="006215AA"/>
    <w:rsid w:val="00625623"/>
    <w:rsid w:val="00627DCA"/>
    <w:rsid w:val="006536A9"/>
    <w:rsid w:val="00666E48"/>
    <w:rsid w:val="00670F2F"/>
    <w:rsid w:val="006913C9"/>
    <w:rsid w:val="0069470D"/>
    <w:rsid w:val="006B1590"/>
    <w:rsid w:val="006C6E5D"/>
    <w:rsid w:val="006D58AA"/>
    <w:rsid w:val="006E4451"/>
    <w:rsid w:val="006E655C"/>
    <w:rsid w:val="006E69E6"/>
    <w:rsid w:val="007003E1"/>
    <w:rsid w:val="007070AD"/>
    <w:rsid w:val="007166A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461C"/>
    <w:rsid w:val="0085786E"/>
    <w:rsid w:val="00864143"/>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92A"/>
    <w:rsid w:val="00951E0C"/>
    <w:rsid w:val="00953783"/>
    <w:rsid w:val="0096528D"/>
    <w:rsid w:val="00965B3F"/>
    <w:rsid w:val="00972E80"/>
    <w:rsid w:val="009A2E4F"/>
    <w:rsid w:val="009B44AF"/>
    <w:rsid w:val="009C6A0B"/>
    <w:rsid w:val="009C7F19"/>
    <w:rsid w:val="009E2BE4"/>
    <w:rsid w:val="009F0C77"/>
    <w:rsid w:val="009F4DD1"/>
    <w:rsid w:val="009F7B81"/>
    <w:rsid w:val="00A02543"/>
    <w:rsid w:val="00A105B1"/>
    <w:rsid w:val="00A23274"/>
    <w:rsid w:val="00A30E89"/>
    <w:rsid w:val="00A37354"/>
    <w:rsid w:val="00A41684"/>
    <w:rsid w:val="00A64E80"/>
    <w:rsid w:val="00A66C6B"/>
    <w:rsid w:val="00A7261B"/>
    <w:rsid w:val="00A72BCD"/>
    <w:rsid w:val="00A74015"/>
    <w:rsid w:val="00A741D9"/>
    <w:rsid w:val="00A833AB"/>
    <w:rsid w:val="00A83F4D"/>
    <w:rsid w:val="00A85BEA"/>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74A7"/>
    <w:rsid w:val="00B634A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0CA5"/>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67CFE"/>
    <w:rsid w:val="00D73A67"/>
    <w:rsid w:val="00D8028D"/>
    <w:rsid w:val="00D970A9"/>
    <w:rsid w:val="00DB1F5E"/>
    <w:rsid w:val="00DC47B1"/>
    <w:rsid w:val="00DC4E24"/>
    <w:rsid w:val="00DF3845"/>
    <w:rsid w:val="00E071A0"/>
    <w:rsid w:val="00E24134"/>
    <w:rsid w:val="00E32D96"/>
    <w:rsid w:val="00E41911"/>
    <w:rsid w:val="00E44B57"/>
    <w:rsid w:val="00E658FD"/>
    <w:rsid w:val="00E80853"/>
    <w:rsid w:val="00E92EEF"/>
    <w:rsid w:val="00E95B4E"/>
    <w:rsid w:val="00E97AB4"/>
    <w:rsid w:val="00EA150E"/>
    <w:rsid w:val="00EB0F12"/>
    <w:rsid w:val="00EF2368"/>
    <w:rsid w:val="00EF3015"/>
    <w:rsid w:val="00EF5F4D"/>
    <w:rsid w:val="00F02C5C"/>
    <w:rsid w:val="00F04FB1"/>
    <w:rsid w:val="00F24442"/>
    <w:rsid w:val="00F4223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85BE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BEA"/>
    <w:rPr>
      <w:rFonts w:eastAsia="Times New Roman" w:cs="Times New Roman"/>
      <w:b/>
      <w:sz w:val="30"/>
      <w:szCs w:val="20"/>
    </w:rPr>
  </w:style>
  <w:style w:type="paragraph" w:styleId="Header">
    <w:name w:val="header"/>
    <w:basedOn w:val="Normal"/>
    <w:link w:val="HeaderChar"/>
    <w:uiPriority w:val="99"/>
    <w:unhideWhenUsed/>
    <w:rsid w:val="00A85BEA"/>
    <w:pPr>
      <w:tabs>
        <w:tab w:val="center" w:pos="4680"/>
        <w:tab w:val="right" w:pos="9360"/>
      </w:tabs>
    </w:pPr>
  </w:style>
  <w:style w:type="character" w:customStyle="1" w:styleId="HeaderChar">
    <w:name w:val="Header Char"/>
    <w:basedOn w:val="DefaultParagraphFont"/>
    <w:link w:val="Header"/>
    <w:uiPriority w:val="99"/>
    <w:rsid w:val="00A85BEA"/>
    <w:rPr>
      <w:rFonts w:eastAsia="Times New Roman" w:cs="Times New Roman"/>
      <w:szCs w:val="20"/>
    </w:rPr>
  </w:style>
  <w:style w:type="paragraph" w:styleId="Footer">
    <w:name w:val="footer"/>
    <w:basedOn w:val="Normal"/>
    <w:link w:val="FooterChar"/>
    <w:uiPriority w:val="99"/>
    <w:unhideWhenUsed/>
    <w:rsid w:val="00A85BEA"/>
    <w:pPr>
      <w:tabs>
        <w:tab w:val="center" w:pos="4680"/>
        <w:tab w:val="right" w:pos="9360"/>
      </w:tabs>
    </w:pPr>
  </w:style>
  <w:style w:type="character" w:customStyle="1" w:styleId="FooterChar">
    <w:name w:val="Footer Char"/>
    <w:basedOn w:val="DefaultParagraphFont"/>
    <w:link w:val="Footer"/>
    <w:uiPriority w:val="99"/>
    <w:rsid w:val="00A85BEA"/>
    <w:rPr>
      <w:rFonts w:eastAsia="Times New Roman" w:cs="Times New Roman"/>
      <w:szCs w:val="20"/>
    </w:rPr>
  </w:style>
  <w:style w:type="character" w:styleId="PageNumber">
    <w:name w:val="page number"/>
    <w:basedOn w:val="DefaultParagraphFont"/>
    <w:uiPriority w:val="99"/>
    <w:semiHidden/>
    <w:unhideWhenUsed/>
    <w:rsid w:val="00A85BEA"/>
  </w:style>
  <w:style w:type="character" w:styleId="LineNumber">
    <w:name w:val="line number"/>
    <w:basedOn w:val="DefaultParagraphFont"/>
    <w:uiPriority w:val="99"/>
    <w:semiHidden/>
    <w:unhideWhenUsed/>
    <w:rsid w:val="00A85BEA"/>
  </w:style>
  <w:style w:type="paragraph" w:customStyle="1" w:styleId="BillDots">
    <w:name w:val="Bill Dots"/>
    <w:basedOn w:val="Normal"/>
    <w:qFormat/>
    <w:rsid w:val="00A85B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85BEA"/>
    <w:pPr>
      <w:tabs>
        <w:tab w:val="right" w:pos="5904"/>
      </w:tabs>
    </w:pPr>
  </w:style>
  <w:style w:type="paragraph" w:styleId="BalloonText">
    <w:name w:val="Balloon Text"/>
    <w:basedOn w:val="Normal"/>
    <w:link w:val="BalloonTextChar"/>
    <w:uiPriority w:val="99"/>
    <w:semiHidden/>
    <w:unhideWhenUsed/>
    <w:rsid w:val="00A85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BEA"/>
    <w:rPr>
      <w:rFonts w:ascii="Segoe UI" w:eastAsia="Times New Roman" w:hAnsi="Segoe UI" w:cs="Segoe UI"/>
      <w:sz w:val="18"/>
      <w:szCs w:val="18"/>
    </w:rPr>
  </w:style>
  <w:style w:type="paragraph" w:styleId="ListParagraph">
    <w:name w:val="List Paragraph"/>
    <w:basedOn w:val="Normal"/>
    <w:uiPriority w:val="34"/>
    <w:qFormat/>
    <w:rsid w:val="00A85BEA"/>
    <w:pPr>
      <w:ind w:left="720"/>
      <w:contextualSpacing/>
    </w:pPr>
  </w:style>
  <w:style w:type="paragraph" w:customStyle="1" w:styleId="scbillheader">
    <w:name w:val="sc_bill_header"/>
    <w:qFormat/>
    <w:rsid w:val="00A85BEA"/>
    <w:pPr>
      <w:widowControl w:val="0"/>
      <w:suppressAutoHyphens/>
      <w:spacing w:after="0" w:line="240" w:lineRule="auto"/>
      <w:jc w:val="center"/>
    </w:pPr>
    <w:rPr>
      <w:b/>
      <w:caps/>
      <w:sz w:val="30"/>
    </w:rPr>
  </w:style>
  <w:style w:type="paragraph" w:customStyle="1" w:styleId="schouseresolutionbythis">
    <w:name w:val="sc_house_resolution_by_this"/>
    <w:qFormat/>
    <w:rsid w:val="00A85BEA"/>
    <w:pPr>
      <w:widowControl w:val="0"/>
      <w:suppressAutoHyphens/>
      <w:spacing w:after="0" w:line="240" w:lineRule="auto"/>
      <w:jc w:val="both"/>
    </w:pPr>
  </w:style>
  <w:style w:type="paragraph" w:customStyle="1" w:styleId="schouseresolutionclippageattorney">
    <w:name w:val="sc_house_resolution_clip_page_attorney"/>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5B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5B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5B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85BEA"/>
    <w:pPr>
      <w:widowControl w:val="0"/>
      <w:suppressAutoHyphens/>
      <w:spacing w:after="0" w:line="240" w:lineRule="auto"/>
      <w:jc w:val="both"/>
    </w:pPr>
    <w:rPr>
      <w:caps/>
    </w:rPr>
  </w:style>
  <w:style w:type="paragraph" w:customStyle="1" w:styleId="schouseresolutionemptyline">
    <w:name w:val="sc_house_resolution_empty_line"/>
    <w:qFormat/>
    <w:rsid w:val="00A85BEA"/>
    <w:pPr>
      <w:widowControl w:val="0"/>
      <w:suppressAutoHyphens/>
      <w:spacing w:after="0" w:line="240" w:lineRule="auto"/>
      <w:jc w:val="both"/>
    </w:pPr>
  </w:style>
  <w:style w:type="paragraph" w:customStyle="1" w:styleId="schouseresolutionfurtherresolved">
    <w:name w:val="sc_house_resolution_further_resolved"/>
    <w:qFormat/>
    <w:rsid w:val="00A85BEA"/>
    <w:pPr>
      <w:widowControl w:val="0"/>
      <w:suppressAutoHyphens/>
      <w:spacing w:after="0" w:line="240" w:lineRule="auto"/>
      <w:jc w:val="both"/>
    </w:pPr>
  </w:style>
  <w:style w:type="paragraph" w:customStyle="1" w:styleId="schouseresolutionheader">
    <w:name w:val="sc_house_resolution_header"/>
    <w:qFormat/>
    <w:rsid w:val="00A85B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5B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5B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85BEA"/>
    <w:pPr>
      <w:widowControl w:val="0"/>
      <w:suppressLineNumbers/>
      <w:suppressAutoHyphens/>
      <w:jc w:val="left"/>
    </w:pPr>
    <w:rPr>
      <w:b/>
    </w:rPr>
  </w:style>
  <w:style w:type="paragraph" w:customStyle="1" w:styleId="schouseresolutionjackettitle">
    <w:name w:val="sc_house_resolution_jacket_title"/>
    <w:qFormat/>
    <w:rsid w:val="00A85B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5BEA"/>
    <w:pPr>
      <w:widowControl w:val="0"/>
      <w:suppressAutoHyphens/>
      <w:spacing w:after="0" w:line="360" w:lineRule="auto"/>
      <w:jc w:val="both"/>
    </w:pPr>
  </w:style>
  <w:style w:type="paragraph" w:customStyle="1" w:styleId="scresolutionwhereas">
    <w:name w:val="sc_resolution_whereas"/>
    <w:qFormat/>
    <w:rsid w:val="00A85BEA"/>
    <w:pPr>
      <w:widowControl w:val="0"/>
      <w:suppressAutoHyphens/>
      <w:spacing w:after="0" w:line="360" w:lineRule="auto"/>
      <w:jc w:val="both"/>
    </w:pPr>
  </w:style>
  <w:style w:type="paragraph" w:customStyle="1" w:styleId="schouseresolutionxx">
    <w:name w:val="sc_house_resolution_xx"/>
    <w:qFormat/>
    <w:rsid w:val="00A85BEA"/>
    <w:pPr>
      <w:widowControl w:val="0"/>
      <w:suppressAutoHyphens/>
      <w:spacing w:after="0" w:line="240" w:lineRule="auto"/>
      <w:jc w:val="center"/>
    </w:pPr>
  </w:style>
  <w:style w:type="paragraph" w:customStyle="1" w:styleId="BillDots0">
    <w:name w:val="BillDots"/>
    <w:basedOn w:val="Normal"/>
    <w:autoRedefine/>
    <w:qFormat/>
    <w:rsid w:val="00A85B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85BEA"/>
    <w:rPr>
      <w:color w:val="0000FF" w:themeColor="hyperlink"/>
      <w:u w:val="single"/>
    </w:rPr>
  </w:style>
  <w:style w:type="paragraph" w:customStyle="1" w:styleId="Numbers">
    <w:name w:val="Numbers"/>
    <w:basedOn w:val="BillDots0"/>
    <w:qFormat/>
    <w:rsid w:val="00A85BEA"/>
    <w:pPr>
      <w:tabs>
        <w:tab w:val="right" w:pos="5904"/>
      </w:tabs>
    </w:pPr>
  </w:style>
  <w:style w:type="character" w:customStyle="1" w:styleId="scclippagepath">
    <w:name w:val="sc_clip_page_path"/>
    <w:uiPriority w:val="1"/>
    <w:qFormat/>
    <w:rsid w:val="00A85BEA"/>
    <w:rPr>
      <w:rFonts w:ascii="Times New Roman" w:hAnsi="Times New Roman"/>
      <w:caps/>
      <w:smallCaps w:val="0"/>
      <w:sz w:val="22"/>
    </w:rPr>
  </w:style>
  <w:style w:type="paragraph" w:customStyle="1" w:styleId="scconresoattyda">
    <w:name w:val="sc_con_reso_atty_da"/>
    <w:qFormat/>
    <w:rsid w:val="00A85B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5B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5B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5B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5BEA"/>
    <w:pPr>
      <w:widowControl w:val="0"/>
      <w:suppressAutoHyphens/>
      <w:spacing w:after="0" w:line="240" w:lineRule="auto"/>
      <w:jc w:val="both"/>
    </w:pPr>
  </w:style>
  <w:style w:type="paragraph" w:customStyle="1" w:styleId="scjrregattydadocno">
    <w:name w:val="sc_jrreg_atty_da_docno"/>
    <w:basedOn w:val="Normal"/>
    <w:qFormat/>
    <w:rsid w:val="00A85B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5B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5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5BEA"/>
    <w:rPr>
      <w:rFonts w:ascii="Times New Roman" w:hAnsi="Times New Roman"/>
      <w:b/>
      <w:caps/>
      <w:smallCaps w:val="0"/>
      <w:sz w:val="24"/>
    </w:rPr>
  </w:style>
  <w:style w:type="paragraph" w:customStyle="1" w:styleId="scjrregfooter">
    <w:name w:val="sc_jrreg_footer"/>
    <w:qFormat/>
    <w:rsid w:val="00A85B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85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5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5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85B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85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5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85B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5BEA"/>
    <w:pPr>
      <w:widowControl w:val="0"/>
      <w:suppressAutoHyphens/>
      <w:spacing w:after="0" w:line="360" w:lineRule="auto"/>
      <w:jc w:val="both"/>
    </w:pPr>
  </w:style>
  <w:style w:type="paragraph" w:customStyle="1" w:styleId="scresolutionbody">
    <w:name w:val="sc_resolution_body"/>
    <w:qFormat/>
    <w:rsid w:val="00A85BEA"/>
    <w:pPr>
      <w:widowControl w:val="0"/>
      <w:suppressAutoHyphens/>
      <w:spacing w:after="0" w:line="360" w:lineRule="auto"/>
      <w:jc w:val="both"/>
    </w:pPr>
  </w:style>
  <w:style w:type="paragraph" w:customStyle="1" w:styleId="scresolutionclippagebottom">
    <w:name w:val="sc_resolution_clip_page_bottom"/>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5BEA"/>
    <w:pPr>
      <w:widowControl w:val="0"/>
      <w:suppressAutoHyphens/>
      <w:spacing w:after="0" w:line="240" w:lineRule="auto"/>
      <w:jc w:val="both"/>
    </w:pPr>
  </w:style>
  <w:style w:type="paragraph" w:customStyle="1" w:styleId="scresolutionfooter">
    <w:name w:val="sc_resolution_footer"/>
    <w:link w:val="scresolutionfooterChar"/>
    <w:qFormat/>
    <w:rsid w:val="00A85B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85BEA"/>
    <w:rPr>
      <w:rFonts w:eastAsia="Times New Roman" w:cs="Times New Roman"/>
      <w:szCs w:val="20"/>
    </w:rPr>
  </w:style>
  <w:style w:type="paragraph" w:customStyle="1" w:styleId="scresolutionheader">
    <w:name w:val="sc_resolution_header"/>
    <w:qFormat/>
    <w:rsid w:val="00A85BEA"/>
    <w:pPr>
      <w:widowControl w:val="0"/>
      <w:suppressAutoHyphens/>
      <w:spacing w:after="0" w:line="240" w:lineRule="auto"/>
      <w:jc w:val="center"/>
    </w:pPr>
    <w:rPr>
      <w:b/>
      <w:caps/>
      <w:sz w:val="30"/>
    </w:rPr>
  </w:style>
  <w:style w:type="paragraph" w:customStyle="1" w:styleId="scresolutiontitle">
    <w:name w:val="sc_resolution_title"/>
    <w:qFormat/>
    <w:rsid w:val="00A85BEA"/>
    <w:pPr>
      <w:widowControl w:val="0"/>
      <w:suppressAutoHyphens/>
      <w:spacing w:after="0" w:line="240" w:lineRule="auto"/>
      <w:jc w:val="both"/>
    </w:pPr>
    <w:rPr>
      <w:caps/>
    </w:rPr>
  </w:style>
  <w:style w:type="paragraph" w:customStyle="1" w:styleId="scresolutionxx">
    <w:name w:val="sc_resolution_xx"/>
    <w:qFormat/>
    <w:rsid w:val="00A85BEA"/>
    <w:pPr>
      <w:widowControl w:val="0"/>
      <w:suppressAutoHyphens/>
      <w:spacing w:after="0" w:line="240" w:lineRule="auto"/>
      <w:jc w:val="center"/>
    </w:pPr>
  </w:style>
  <w:style w:type="character" w:customStyle="1" w:styleId="scSECTIONS">
    <w:name w:val="sc_SECTIONS"/>
    <w:uiPriority w:val="1"/>
    <w:qFormat/>
    <w:rsid w:val="00A85BEA"/>
    <w:rPr>
      <w:rFonts w:ascii="Times New Roman" w:hAnsi="Times New Roman"/>
      <w:b w:val="0"/>
      <w:i w:val="0"/>
      <w:caps/>
      <w:smallCaps w:val="0"/>
      <w:color w:val="auto"/>
      <w:sz w:val="22"/>
    </w:rPr>
  </w:style>
  <w:style w:type="character" w:customStyle="1" w:styleId="scsenateclippagepath">
    <w:name w:val="sc_senate_clip_page_path"/>
    <w:uiPriority w:val="1"/>
    <w:qFormat/>
    <w:rsid w:val="00A85BEA"/>
    <w:rPr>
      <w:rFonts w:ascii="Times New Roman" w:hAnsi="Times New Roman"/>
      <w:caps/>
      <w:smallCaps w:val="0"/>
      <w:sz w:val="22"/>
    </w:rPr>
  </w:style>
  <w:style w:type="paragraph" w:customStyle="1" w:styleId="scsenateresolutionbody">
    <w:name w:val="sc_senate_resolution_body"/>
    <w:qFormat/>
    <w:rsid w:val="00A85BEA"/>
    <w:pPr>
      <w:widowControl w:val="0"/>
      <w:suppressAutoHyphens/>
      <w:spacing w:after="0" w:line="360" w:lineRule="auto"/>
      <w:jc w:val="both"/>
    </w:pPr>
  </w:style>
  <w:style w:type="paragraph" w:customStyle="1" w:styleId="scsenateresolutionclippagebottom">
    <w:name w:val="sc_senate_resolution_clip_page_bottom"/>
    <w:qFormat/>
    <w:rsid w:val="00A85B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5BEA"/>
    <w:pPr>
      <w:widowControl w:val="0"/>
      <w:suppressLineNumbers/>
      <w:suppressAutoHyphens/>
    </w:pPr>
  </w:style>
  <w:style w:type="paragraph" w:customStyle="1" w:styleId="scsenateresolutionclippagerepdocumentname">
    <w:name w:val="sc_senate_resolution_clip_page_rep_document_name"/>
    <w:qFormat/>
    <w:rsid w:val="00A85B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85B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85B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85BEA"/>
    <w:rPr>
      <w:color w:val="808080"/>
    </w:rPr>
  </w:style>
  <w:style w:type="paragraph" w:customStyle="1" w:styleId="sctablecodifiedsection">
    <w:name w:val="sc_table_codified_section"/>
    <w:qFormat/>
    <w:rsid w:val="00A85BEA"/>
    <w:pPr>
      <w:widowControl w:val="0"/>
      <w:suppressAutoHyphens/>
      <w:spacing w:after="0" w:line="360" w:lineRule="auto"/>
    </w:pPr>
  </w:style>
  <w:style w:type="paragraph" w:customStyle="1" w:styleId="sctableln">
    <w:name w:val="sc_table_ln"/>
    <w:qFormat/>
    <w:rsid w:val="00A85BEA"/>
    <w:pPr>
      <w:widowControl w:val="0"/>
      <w:suppressAutoHyphens/>
      <w:spacing w:after="0" w:line="360" w:lineRule="auto"/>
      <w:jc w:val="right"/>
    </w:pPr>
  </w:style>
  <w:style w:type="paragraph" w:customStyle="1" w:styleId="sctablenoncodifiedsection">
    <w:name w:val="sc_table_non_codified_section"/>
    <w:qFormat/>
    <w:rsid w:val="00A85BEA"/>
    <w:pPr>
      <w:widowControl w:val="0"/>
      <w:suppressAutoHyphens/>
      <w:spacing w:after="0" w:line="360" w:lineRule="auto"/>
    </w:pPr>
  </w:style>
  <w:style w:type="paragraph" w:customStyle="1" w:styleId="scresolutionmembers">
    <w:name w:val="sc_resolution_members"/>
    <w:qFormat/>
    <w:rsid w:val="00A85BEA"/>
    <w:pPr>
      <w:widowControl w:val="0"/>
      <w:suppressAutoHyphens/>
      <w:spacing w:after="0" w:line="360" w:lineRule="auto"/>
      <w:jc w:val="both"/>
    </w:pPr>
  </w:style>
  <w:style w:type="paragraph" w:customStyle="1" w:styleId="scdraftheader">
    <w:name w:val="sc_draft_header"/>
    <w:qFormat/>
    <w:rsid w:val="00A85BEA"/>
    <w:pPr>
      <w:widowControl w:val="0"/>
      <w:suppressAutoHyphens/>
      <w:spacing w:after="0" w:line="240" w:lineRule="auto"/>
    </w:pPr>
  </w:style>
  <w:style w:type="paragraph" w:customStyle="1" w:styleId="scemptyline">
    <w:name w:val="sc_empty_line"/>
    <w:qFormat/>
    <w:rsid w:val="00A85BEA"/>
    <w:pPr>
      <w:widowControl w:val="0"/>
      <w:suppressAutoHyphens/>
      <w:spacing w:after="0" w:line="360" w:lineRule="auto"/>
      <w:jc w:val="both"/>
    </w:pPr>
  </w:style>
  <w:style w:type="paragraph" w:customStyle="1" w:styleId="scemptylineheader">
    <w:name w:val="sc_emptyline_header"/>
    <w:qFormat/>
    <w:rsid w:val="00A85BEA"/>
    <w:pPr>
      <w:widowControl w:val="0"/>
      <w:suppressAutoHyphens/>
      <w:spacing w:after="0" w:line="240" w:lineRule="auto"/>
      <w:jc w:val="both"/>
    </w:pPr>
  </w:style>
  <w:style w:type="character" w:customStyle="1" w:styleId="scinsert">
    <w:name w:val="sc_insert"/>
    <w:uiPriority w:val="1"/>
    <w:qFormat/>
    <w:rsid w:val="00A85BEA"/>
    <w:rPr>
      <w:caps w:val="0"/>
      <w:smallCaps w:val="0"/>
      <w:strike w:val="0"/>
      <w:dstrike w:val="0"/>
      <w:vanish w:val="0"/>
      <w:u w:val="single"/>
      <w:vertAlign w:val="baseline"/>
    </w:rPr>
  </w:style>
  <w:style w:type="character" w:customStyle="1" w:styleId="scinsertblue">
    <w:name w:val="sc_insert_blue"/>
    <w:uiPriority w:val="1"/>
    <w:qFormat/>
    <w:rsid w:val="00A85B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5BEA"/>
    <w:rPr>
      <w:caps w:val="0"/>
      <w:smallCaps w:val="0"/>
      <w:strike w:val="0"/>
      <w:dstrike w:val="0"/>
      <w:vanish w:val="0"/>
      <w:color w:val="0070C0"/>
      <w:u w:val="none"/>
      <w:vertAlign w:val="baseline"/>
    </w:rPr>
  </w:style>
  <w:style w:type="character" w:customStyle="1" w:styleId="scinsertred">
    <w:name w:val="sc_insert_red"/>
    <w:uiPriority w:val="1"/>
    <w:qFormat/>
    <w:rsid w:val="00A85B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5BEA"/>
    <w:rPr>
      <w:caps w:val="0"/>
      <w:smallCaps w:val="0"/>
      <w:strike w:val="0"/>
      <w:dstrike w:val="0"/>
      <w:vanish w:val="0"/>
      <w:color w:val="FF0000"/>
      <w:u w:val="none"/>
      <w:vertAlign w:val="baseline"/>
    </w:rPr>
  </w:style>
  <w:style w:type="character" w:customStyle="1" w:styleId="scstrike">
    <w:name w:val="sc_strike"/>
    <w:uiPriority w:val="1"/>
    <w:qFormat/>
    <w:rsid w:val="00A85BEA"/>
    <w:rPr>
      <w:strike/>
      <w:dstrike w:val="0"/>
    </w:rPr>
  </w:style>
  <w:style w:type="character" w:customStyle="1" w:styleId="scstrikeblue">
    <w:name w:val="sc_strike_blue"/>
    <w:uiPriority w:val="1"/>
    <w:qFormat/>
    <w:rsid w:val="00A85BEA"/>
    <w:rPr>
      <w:strike/>
      <w:dstrike w:val="0"/>
      <w:color w:val="0070C0"/>
    </w:rPr>
  </w:style>
  <w:style w:type="character" w:customStyle="1" w:styleId="scstrikered">
    <w:name w:val="sc_strike_red"/>
    <w:uiPriority w:val="1"/>
    <w:qFormat/>
    <w:rsid w:val="00A85BEA"/>
    <w:rPr>
      <w:strike/>
      <w:dstrike w:val="0"/>
      <w:color w:val="FF0000"/>
    </w:rPr>
  </w:style>
  <w:style w:type="character" w:customStyle="1" w:styleId="scstrikebluenoncodified">
    <w:name w:val="sc_strike_blue_non_codified"/>
    <w:uiPriority w:val="1"/>
    <w:qFormat/>
    <w:rsid w:val="00A85BEA"/>
    <w:rPr>
      <w:strike/>
      <w:dstrike w:val="0"/>
      <w:color w:val="0070C0"/>
      <w:lang w:val="en-US"/>
    </w:rPr>
  </w:style>
  <w:style w:type="character" w:customStyle="1" w:styleId="scstrikerednoncodified">
    <w:name w:val="sc_strike_red_non_codified"/>
    <w:uiPriority w:val="1"/>
    <w:qFormat/>
    <w:rsid w:val="00A85BEA"/>
    <w:rPr>
      <w:strike/>
      <w:dstrike w:val="0"/>
      <w:color w:val="FF0000"/>
    </w:rPr>
  </w:style>
  <w:style w:type="paragraph" w:customStyle="1" w:styleId="scnowthereforebold">
    <w:name w:val="sc_now_therefore_bold"/>
    <w:uiPriority w:val="1"/>
    <w:qFormat/>
    <w:rsid w:val="00A85BEA"/>
    <w:pPr>
      <w:widowControl w:val="0"/>
      <w:suppressAutoHyphens/>
      <w:spacing w:after="0" w:line="480" w:lineRule="auto"/>
    </w:pPr>
    <w:rPr>
      <w:rFonts w:eastAsia="Calibri" w:cs="Times New Roman"/>
    </w:rPr>
  </w:style>
  <w:style w:type="paragraph" w:customStyle="1" w:styleId="scbillsiglines">
    <w:name w:val="sc_bill_sig_lines"/>
    <w:qFormat/>
    <w:rsid w:val="00A85B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85BEA"/>
  </w:style>
  <w:style w:type="paragraph" w:customStyle="1" w:styleId="scbillendxx">
    <w:name w:val="sc_bill_end_xx"/>
    <w:qFormat/>
    <w:rsid w:val="00A85BEA"/>
    <w:pPr>
      <w:widowControl w:val="0"/>
      <w:suppressAutoHyphens/>
      <w:spacing w:after="0" w:line="240" w:lineRule="auto"/>
      <w:jc w:val="center"/>
    </w:pPr>
  </w:style>
  <w:style w:type="character" w:customStyle="1" w:styleId="scbillheader1">
    <w:name w:val="sc_bill_header1"/>
    <w:uiPriority w:val="1"/>
    <w:qFormat/>
    <w:rsid w:val="00A85BEA"/>
  </w:style>
  <w:style w:type="character" w:customStyle="1" w:styleId="scresolutionbody1">
    <w:name w:val="sc_resolution_body1"/>
    <w:uiPriority w:val="1"/>
    <w:qFormat/>
    <w:rsid w:val="00A85BEA"/>
  </w:style>
  <w:style w:type="character" w:styleId="Strong">
    <w:name w:val="Strong"/>
    <w:basedOn w:val="DefaultParagraphFont"/>
    <w:uiPriority w:val="22"/>
    <w:qFormat/>
    <w:rsid w:val="00A85BEA"/>
    <w:rPr>
      <w:b/>
      <w:bCs/>
    </w:rPr>
  </w:style>
  <w:style w:type="character" w:customStyle="1" w:styleId="scamendhouse">
    <w:name w:val="sc_amend_house"/>
    <w:uiPriority w:val="1"/>
    <w:qFormat/>
    <w:rsid w:val="00A85BEA"/>
    <w:rPr>
      <w:bdr w:val="none" w:sz="0" w:space="0" w:color="auto"/>
      <w:shd w:val="clear" w:color="auto" w:fill="FDE9D9" w:themeFill="accent6" w:themeFillTint="33"/>
    </w:rPr>
  </w:style>
  <w:style w:type="character" w:customStyle="1" w:styleId="scamendsenate">
    <w:name w:val="sc_amend_senate"/>
    <w:uiPriority w:val="1"/>
    <w:qFormat/>
    <w:rsid w:val="00A85BEA"/>
    <w:rPr>
      <w:bdr w:val="none" w:sz="0" w:space="0" w:color="auto"/>
      <w:shd w:val="clear" w:color="auto" w:fill="E5DFEC" w:themeFill="accent4" w:themeFillTint="33"/>
    </w:rPr>
  </w:style>
  <w:style w:type="paragraph" w:styleId="Revision">
    <w:name w:val="Revision"/>
    <w:hidden/>
    <w:uiPriority w:val="99"/>
    <w:semiHidden/>
    <w:rsid w:val="00A85B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85BEA"/>
    <w:pPr>
      <w:spacing w:after="0" w:line="240" w:lineRule="auto"/>
    </w:pPr>
    <w:rPr>
      <w:i/>
    </w:rPr>
  </w:style>
  <w:style w:type="paragraph" w:customStyle="1" w:styleId="sccoversheetsenate">
    <w:name w:val="sc_coversheet_senate"/>
    <w:qFormat/>
    <w:rsid w:val="00A85BEA"/>
    <w:pPr>
      <w:spacing w:after="0" w:line="240" w:lineRule="auto"/>
    </w:pPr>
    <w:rPr>
      <w:b/>
    </w:rPr>
  </w:style>
  <w:style w:type="character" w:styleId="FollowedHyperlink">
    <w:name w:val="FollowedHyperlink"/>
    <w:basedOn w:val="DefaultParagraphFont"/>
    <w:uiPriority w:val="99"/>
    <w:semiHidden/>
    <w:unhideWhenUsed/>
    <w:rsid w:val="006C6E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4&amp;session=126&amp;summary=B" TargetMode="External" Id="R5ce679d177eb4b9e" /><Relationship Type="http://schemas.openxmlformats.org/officeDocument/2006/relationships/hyperlink" Target="https://www.scstatehouse.gov/sess126_2025-2026/prever/5254_20260225.docx" TargetMode="External" Id="R4a68aea36f804a5c" /><Relationship Type="http://schemas.openxmlformats.org/officeDocument/2006/relationships/hyperlink" Target="h:\hj\20260225.docx" TargetMode="External" Id="R1cef97fa761543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01E8"/>
    <w:rsid w:val="000E2133"/>
    <w:rsid w:val="00174066"/>
    <w:rsid w:val="00212BEF"/>
    <w:rsid w:val="002A3D45"/>
    <w:rsid w:val="00362988"/>
    <w:rsid w:val="00460640"/>
    <w:rsid w:val="004D1BF3"/>
    <w:rsid w:val="00573513"/>
    <w:rsid w:val="0072205F"/>
    <w:rsid w:val="00804B1A"/>
    <w:rsid w:val="008228BC"/>
    <w:rsid w:val="00A22407"/>
    <w:rsid w:val="00AA6F82"/>
    <w:rsid w:val="00B634AC"/>
    <w:rsid w:val="00BE097C"/>
    <w:rsid w:val="00E216F6"/>
    <w:rsid w:val="00E80853"/>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9efd289c-a08f-49f5-be7e-af05cfbfe725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22bfdc71-e91c-4d63-ada1-a9fa4a3473a1</T_BILL_REQUEST_REQUEST>
  <T_BILL_R_ORIGINALDRAFT>74b45d9a-d922-43e2-b9fd-29aa93963f11</T_BILL_R_ORIGINALDRAFT>
  <T_BILL_SPONSOR_SPONSOR>12678573-7270-4f04-9256-f8d88178e5b4</T_BILL_SPONSOR_SPONSOR>
  <T_BILL_T_BILLNAME>[5254]</T_BILL_T_BILLNAME>
  <T_BILL_T_BILLNUMBER>5254</T_BILL_T_BILLNUMBER>
  <T_BILL_T_BILLTITLE>TO HONOR THE LIFE AND ACHIEVEMENTS OF PROMINENT EDUCATION STRATEGIST, BUSINESS EXECUTIVE, AND PHILANTHROPIST DR. ŞAKIR YAVUZ, FOUNDER AND PRESIDENT OF ATAFOM UNIVERSITY INTERNATIONAL IN BANGUI, CENTRAL AFRICAN REPUBLIC.</T_BILL_T_BILLTITLE>
  <T_BILL_T_CHAMBER>house</T_BILL_T_CHAMBER>
  <T_BILL_T_FILENAME> </T_BILL_T_FILENAME>
  <T_BILL_T_LEGTYPE>resolution</T_BILL_T_LEGTYPE>
  <T_BILL_T_RATNUMBERSTRING>HNone</T_BILL_T_RATNUMBERSTRING>
  <T_BILL_T_SUBJECT>His Excellency Dr. Sakir Yavuz</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229DC5C-C382-4807-859D-8BD950588D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2858</Characters>
  <Application>Microsoft Office Word</Application>
  <DocSecurity>0</DocSecurity>
  <Lines>59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2026-02-24T20:48:00Z</cp:lastPrinted>
  <dcterms:created xsi:type="dcterms:W3CDTF">2026-02-25T14:06:00Z</dcterms:created>
  <dcterms:modified xsi:type="dcterms:W3CDTF">2026-02-25T14:06:00Z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