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Burns</w:t>
      </w:r>
    </w:p>
    <w:p>
      <w:pPr>
        <w:widowControl w:val="false"/>
        <w:spacing w:after="0"/>
        <w:jc w:val="left"/>
      </w:pPr>
      <w:r>
        <w:rPr>
          <w:rFonts w:ascii="Times New Roman"/>
          <w:sz w:val="22"/>
        </w:rPr>
        <w:t xml:space="preserve">Document Path: LC-0212PH-PH26.docx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Armed Forces Expeditionary Medal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6ff63e0dae3948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7fe11eb26c4b10">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EDBD3B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F709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922B2" w14:paraId="48DB32D0" w14:textId="76579BA0">
          <w:pPr>
            <w:pStyle w:val="scresolutiontitle"/>
          </w:pPr>
          <w:r w:rsidRPr="00F922B2">
            <w:t>to urge congress to issue an armed forces expeditionary medal, or similar recognition, to all United States troops who served in Honduras from 1981 to 1992.</w:t>
          </w:r>
        </w:p>
      </w:sdtContent>
    </w:sdt>
    <w:p w:rsidR="0010776B" w:rsidP="00091FD9" w:rsidRDefault="0010776B" w14:paraId="48DB32D1" w14:textId="56627158">
      <w:pPr>
        <w:pStyle w:val="scresolutiontitle"/>
      </w:pPr>
    </w:p>
    <w:p w:rsidR="008C3A19" w:rsidP="00084D53" w:rsidRDefault="008C3A19" w14:paraId="5C7CA9E3" w14:textId="1A48DC8D">
      <w:pPr>
        <w:pStyle w:val="scresolutionwhereas"/>
      </w:pPr>
      <w:bookmarkStart w:name="wa_cb7f5f6e8" w:id="1"/>
      <w:r w:rsidRPr="00084D53">
        <w:t>W</w:t>
      </w:r>
      <w:bookmarkEnd w:id="1"/>
      <w:r w:rsidRPr="00084D53">
        <w:t>hereas,</w:t>
      </w:r>
      <w:r w:rsidR="001347EE">
        <w:t xml:space="preserve"> </w:t>
      </w:r>
      <w:r w:rsidR="00F922B2">
        <w:t xml:space="preserve">South Carolina </w:t>
      </w:r>
      <w:r w:rsidRPr="00F922B2" w:rsidR="00F922B2">
        <w:t>believes that all service members should be respected for their service, always receive their earned entitlements, and be recognized for the sacrifices they and their loved ones have made on behalf of this great country</w:t>
      </w:r>
      <w:r w:rsidRPr="00084D53">
        <w:t>; and</w:t>
      </w:r>
    </w:p>
    <w:p w:rsidR="008C3A19" w:rsidP="00AF1A81" w:rsidRDefault="008C3A19" w14:paraId="69ECC539" w14:textId="77777777">
      <w:pPr>
        <w:pStyle w:val="scemptyline"/>
      </w:pPr>
    </w:p>
    <w:p w:rsidR="00F935A0" w:rsidP="00084D53" w:rsidRDefault="00F935A0" w14:paraId="2EACEF40" w14:textId="01454D8E">
      <w:pPr>
        <w:pStyle w:val="scresolutionwhereas"/>
      </w:pPr>
      <w:bookmarkStart w:name="wa_26d86f08a" w:id="2"/>
      <w:r>
        <w:t>W</w:t>
      </w:r>
      <w:bookmarkEnd w:id="2"/>
      <w:r>
        <w:t>hereas,</w:t>
      </w:r>
      <w:r w:rsidR="001347EE">
        <w:t xml:space="preserve"> </w:t>
      </w:r>
      <w:r w:rsidR="00F922B2">
        <w:t xml:space="preserve">the </w:t>
      </w:r>
      <w:r w:rsidRPr="00F922B2" w:rsidR="00F922B2">
        <w:t>United States military maintained a presence in Honduras throughout the 1980s and early 1990s, offering training, providing combat support, and conducting military exercises with the host nation</w:t>
      </w:r>
      <w:r>
        <w:t>; and</w:t>
      </w:r>
    </w:p>
    <w:p w:rsidR="00F935A0" w:rsidP="00B31DA6" w:rsidRDefault="00F935A0" w14:paraId="16A4F864" w14:textId="4BF881AD">
      <w:pPr>
        <w:pStyle w:val="scemptyline"/>
      </w:pPr>
    </w:p>
    <w:p w:rsidR="008A7625" w:rsidP="00084D53" w:rsidRDefault="00F935A0" w14:paraId="4666F527" w14:textId="79BEA70C">
      <w:pPr>
        <w:pStyle w:val="scresolutionwhereas"/>
      </w:pPr>
      <w:bookmarkStart w:name="wa_cf42dcc3d" w:id="3"/>
      <w:r>
        <w:t>W</w:t>
      </w:r>
      <w:bookmarkEnd w:id="3"/>
      <w:r>
        <w:t>here</w:t>
      </w:r>
      <w:r w:rsidR="008A7625">
        <w:t>as,</w:t>
      </w:r>
      <w:r w:rsidR="001347EE">
        <w:t xml:space="preserve"> </w:t>
      </w:r>
      <w:r w:rsidR="00F922B2">
        <w:t>t</w:t>
      </w:r>
      <w:r w:rsidRPr="00F922B2" w:rsidR="00F922B2">
        <w:t>he presence of the United States troops served as a deterrent to aggression in the region and as a means of support for democratic values through civil action in Honduran communities</w:t>
      </w:r>
      <w:r w:rsidR="008A7625">
        <w:t>; and</w:t>
      </w:r>
    </w:p>
    <w:p w:rsidR="00F922B2" w:rsidP="00084D53" w:rsidRDefault="00F922B2" w14:paraId="3B77D028" w14:textId="77777777">
      <w:pPr>
        <w:pStyle w:val="scresolutionwhereas"/>
      </w:pPr>
    </w:p>
    <w:p w:rsidR="00F922B2" w:rsidP="00084D53" w:rsidRDefault="00F922B2" w14:paraId="53B953F2" w14:textId="54266EE6">
      <w:pPr>
        <w:pStyle w:val="scresolutionwhereas"/>
      </w:pPr>
      <w:bookmarkStart w:name="wa_999451a3f" w:id="4"/>
      <w:r>
        <w:t>W</w:t>
      </w:r>
      <w:bookmarkEnd w:id="4"/>
      <w:r>
        <w:t xml:space="preserve">hereas, </w:t>
      </w:r>
      <w:r w:rsidRPr="00F922B2">
        <w:t>United States troops experienced hostile fire and imminent danger, and at least one service member received a purple heart because of terrorist activity; and</w:t>
      </w:r>
    </w:p>
    <w:p w:rsidR="00F922B2" w:rsidP="00084D53" w:rsidRDefault="00F922B2" w14:paraId="2119FEFF" w14:textId="77777777">
      <w:pPr>
        <w:pStyle w:val="scresolutionwhereas"/>
      </w:pPr>
    </w:p>
    <w:p w:rsidR="00F922B2" w:rsidP="00084D53" w:rsidRDefault="00F922B2" w14:paraId="0D5FD0A0" w14:textId="686E1F57">
      <w:pPr>
        <w:pStyle w:val="scresolutionwhereas"/>
      </w:pPr>
      <w:bookmarkStart w:name="wa_55777863a" w:id="5"/>
      <w:r>
        <w:t>W</w:t>
      </w:r>
      <w:bookmarkEnd w:id="5"/>
      <w:r>
        <w:t xml:space="preserve">hereas, </w:t>
      </w:r>
      <w:r w:rsidRPr="00F922B2">
        <w:t>United States service members lost their lives while in Honduras due to terrorist activity and hazardous circumstances; and</w:t>
      </w:r>
    </w:p>
    <w:p w:rsidR="00F922B2" w:rsidP="00084D53" w:rsidRDefault="00F922B2" w14:paraId="2D823BD2" w14:textId="77777777">
      <w:pPr>
        <w:pStyle w:val="scresolutionwhereas"/>
      </w:pPr>
    </w:p>
    <w:p w:rsidR="00F922B2" w:rsidP="00084D53" w:rsidRDefault="00F922B2" w14:paraId="488C3863" w14:textId="1BFDCAB8">
      <w:pPr>
        <w:pStyle w:val="scresolutionwhereas"/>
      </w:pPr>
      <w:bookmarkStart w:name="wa_b2572a165" w:id="6"/>
      <w:r>
        <w:t>W</w:t>
      </w:r>
      <w:bookmarkEnd w:id="6"/>
      <w:r>
        <w:t xml:space="preserve">hereas, </w:t>
      </w:r>
      <w:r w:rsidRPr="00F922B2">
        <w:t>all service members who serve or have served in hostile environments should be appropriately recognized by the issuance of an Armed Forces Expeditionary Medal or similar recognition; and</w:t>
      </w:r>
    </w:p>
    <w:p w:rsidR="008A7625" w:rsidP="007720AC" w:rsidRDefault="008A7625" w14:paraId="251CC829" w14:textId="0705D188">
      <w:pPr>
        <w:pStyle w:val="scemptyline"/>
      </w:pPr>
    </w:p>
    <w:p w:rsidR="008A7625" w:rsidP="00843D27" w:rsidRDefault="008A7625" w14:paraId="44F28955" w14:textId="4496B084">
      <w:pPr>
        <w:pStyle w:val="scresolutionwhereas"/>
      </w:pPr>
      <w:bookmarkStart w:name="wa_079981c05" w:id="7"/>
      <w:r>
        <w:t>W</w:t>
      </w:r>
      <w:bookmarkEnd w:id="7"/>
      <w:r>
        <w:t>hereas,</w:t>
      </w:r>
      <w:r w:rsidR="001347EE">
        <w:t xml:space="preserve"> </w:t>
      </w:r>
      <w:r w:rsidR="00F922B2">
        <w:t xml:space="preserve">it is </w:t>
      </w:r>
      <w:r w:rsidRPr="00F922B2" w:rsidR="00F922B2">
        <w:t>fitting and appropriate for Congress to recognize all United States troops who served in Honduras from 1981 to 1992</w:t>
      </w:r>
      <w:r w:rsidR="00B30B11">
        <w:t>.</w:t>
      </w:r>
      <w:r w:rsidR="00F922B2">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A496AB3">
      <w:pPr>
        <w:pStyle w:val="scresolutionbody"/>
      </w:pPr>
      <w:bookmarkStart w:name="up_9f375f0bb"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F709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30716D6">
      <w:pPr>
        <w:pStyle w:val="scresolutionmembers"/>
      </w:pPr>
      <w:bookmarkStart w:name="up_846e93519"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F7093">
            <w:rPr>
              <w:rStyle w:val="scresolutionbody1"/>
            </w:rPr>
            <w:t>House of Representatives</w:t>
          </w:r>
        </w:sdtContent>
      </w:sdt>
      <w:r w:rsidRPr="00040E43">
        <w:t xml:space="preserve">, by this resolution, </w:t>
      </w:r>
      <w:r w:rsidR="00F922B2">
        <w:t xml:space="preserve">urge Congress </w:t>
      </w:r>
      <w:r w:rsidR="00F922B2">
        <w:lastRenderedPageBreak/>
        <w:t>to issue an Armed Forces Expeditionary Medal, or similar recognition, to all United States troops who served in Honduras from 1981 to 1992.</w:t>
      </w:r>
    </w:p>
    <w:p w:rsidRPr="00040E43" w:rsidR="00007116" w:rsidP="00B703CB" w:rsidRDefault="00007116" w14:paraId="48DB32E7" w14:textId="77777777">
      <w:pPr>
        <w:pStyle w:val="scresolutionbody"/>
      </w:pPr>
    </w:p>
    <w:p w:rsidRPr="00040E43" w:rsidR="00B9052D" w:rsidP="00B703CB" w:rsidRDefault="00007116" w14:paraId="48DB32E8" w14:textId="545FB188">
      <w:pPr>
        <w:pStyle w:val="scresolutionbody"/>
      </w:pPr>
      <w:bookmarkStart w:name="up_93b14d0a4" w:id="10"/>
      <w:r w:rsidRPr="00040E43">
        <w:t>B</w:t>
      </w:r>
      <w:bookmarkEnd w:id="10"/>
      <w:r w:rsidRPr="00040E43">
        <w:t>e it further resolved that a copy of this resolution be presented to</w:t>
      </w:r>
      <w:r w:rsidRPr="00040E43" w:rsidR="00B9105E">
        <w:t xml:space="preserve"> </w:t>
      </w:r>
      <w:r w:rsidR="001C4BDD">
        <w:t>m</w:t>
      </w:r>
      <w:r w:rsidR="00F922B2">
        <w:t xml:space="preserve">ajority and </w:t>
      </w:r>
      <w:r w:rsidR="001C4BDD">
        <w:t>m</w:t>
      </w:r>
      <w:r w:rsidR="00F922B2">
        <w:t xml:space="preserve">inority </w:t>
      </w:r>
      <w:r w:rsidR="001C4BDD">
        <w:t>l</w:t>
      </w:r>
      <w:r w:rsidR="00F922B2">
        <w:t>eaders of the Un</w:t>
      </w:r>
      <w:r w:rsidR="00B30B11">
        <w:t>i</w:t>
      </w:r>
      <w:r w:rsidR="00F922B2">
        <w:t xml:space="preserve">ted States Senate, the </w:t>
      </w:r>
      <w:r w:rsidR="001C4BDD">
        <w:t>m</w:t>
      </w:r>
      <w:r w:rsidR="00F922B2">
        <w:t xml:space="preserve">ajority and </w:t>
      </w:r>
      <w:r w:rsidR="001C4BDD">
        <w:t>m</w:t>
      </w:r>
      <w:r w:rsidR="00F922B2">
        <w:t xml:space="preserve">inority </w:t>
      </w:r>
      <w:r w:rsidR="001C4BDD">
        <w:t>l</w:t>
      </w:r>
      <w:r w:rsidR="00F922B2">
        <w:t>eaders of the United States House of Representatives, and to each member of Congress elected from this State.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E685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BEA6A7C" w:rsidR="007003E1" w:rsidRDefault="0097286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7093">
              <w:rPr>
                <w:noProof/>
              </w:rPr>
              <w:t>LC-0212PH-PH26.docx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3A39"/>
    <w:rsid w:val="000843D7"/>
    <w:rsid w:val="00084D53"/>
    <w:rsid w:val="00091FD9"/>
    <w:rsid w:val="0009711F"/>
    <w:rsid w:val="00097234"/>
    <w:rsid w:val="00097C23"/>
    <w:rsid w:val="000B26DB"/>
    <w:rsid w:val="000C5BE4"/>
    <w:rsid w:val="000C637C"/>
    <w:rsid w:val="000D540A"/>
    <w:rsid w:val="000E0100"/>
    <w:rsid w:val="000E1785"/>
    <w:rsid w:val="000E546A"/>
    <w:rsid w:val="000F1901"/>
    <w:rsid w:val="000F2E49"/>
    <w:rsid w:val="000F40FA"/>
    <w:rsid w:val="001035F1"/>
    <w:rsid w:val="0010776B"/>
    <w:rsid w:val="00107C1C"/>
    <w:rsid w:val="0011746B"/>
    <w:rsid w:val="00133E66"/>
    <w:rsid w:val="001347EE"/>
    <w:rsid w:val="00136196"/>
    <w:rsid w:val="00136B38"/>
    <w:rsid w:val="001373F6"/>
    <w:rsid w:val="001435A3"/>
    <w:rsid w:val="00146ED3"/>
    <w:rsid w:val="00151044"/>
    <w:rsid w:val="00187057"/>
    <w:rsid w:val="001914E5"/>
    <w:rsid w:val="001A022F"/>
    <w:rsid w:val="001A2C0B"/>
    <w:rsid w:val="001A72A6"/>
    <w:rsid w:val="001C4BDD"/>
    <w:rsid w:val="001C4F58"/>
    <w:rsid w:val="001D08F2"/>
    <w:rsid w:val="001D2A16"/>
    <w:rsid w:val="001D3A58"/>
    <w:rsid w:val="001D525B"/>
    <w:rsid w:val="001D68D8"/>
    <w:rsid w:val="001D7F4F"/>
    <w:rsid w:val="001F75F9"/>
    <w:rsid w:val="00200CFB"/>
    <w:rsid w:val="002017E6"/>
    <w:rsid w:val="00204AF5"/>
    <w:rsid w:val="00205238"/>
    <w:rsid w:val="00211B4F"/>
    <w:rsid w:val="002218EC"/>
    <w:rsid w:val="002321B6"/>
    <w:rsid w:val="00232912"/>
    <w:rsid w:val="0025001F"/>
    <w:rsid w:val="00250967"/>
    <w:rsid w:val="002543C8"/>
    <w:rsid w:val="0025541D"/>
    <w:rsid w:val="002635C9"/>
    <w:rsid w:val="00284AAE"/>
    <w:rsid w:val="002A7824"/>
    <w:rsid w:val="002B451A"/>
    <w:rsid w:val="002B52C2"/>
    <w:rsid w:val="002D55D2"/>
    <w:rsid w:val="002E5912"/>
    <w:rsid w:val="002F4473"/>
    <w:rsid w:val="00301B21"/>
    <w:rsid w:val="00325348"/>
    <w:rsid w:val="0032732C"/>
    <w:rsid w:val="003321E4"/>
    <w:rsid w:val="00336AD0"/>
    <w:rsid w:val="0036008C"/>
    <w:rsid w:val="003603DD"/>
    <w:rsid w:val="0037079A"/>
    <w:rsid w:val="00385E1F"/>
    <w:rsid w:val="003931F6"/>
    <w:rsid w:val="00393C29"/>
    <w:rsid w:val="003A4798"/>
    <w:rsid w:val="003A4F41"/>
    <w:rsid w:val="003C4DAB"/>
    <w:rsid w:val="003D01E8"/>
    <w:rsid w:val="003D0BC2"/>
    <w:rsid w:val="003E5288"/>
    <w:rsid w:val="003F6D79"/>
    <w:rsid w:val="003F6E8C"/>
    <w:rsid w:val="0041760A"/>
    <w:rsid w:val="00417C01"/>
    <w:rsid w:val="004252D4"/>
    <w:rsid w:val="0042755B"/>
    <w:rsid w:val="00436096"/>
    <w:rsid w:val="004403BD"/>
    <w:rsid w:val="00461441"/>
    <w:rsid w:val="004623E6"/>
    <w:rsid w:val="0046488E"/>
    <w:rsid w:val="0046685D"/>
    <w:rsid w:val="004669F5"/>
    <w:rsid w:val="004809EE"/>
    <w:rsid w:val="004B7339"/>
    <w:rsid w:val="004D11B1"/>
    <w:rsid w:val="004E7D54"/>
    <w:rsid w:val="004F3684"/>
    <w:rsid w:val="00511974"/>
    <w:rsid w:val="0052116B"/>
    <w:rsid w:val="005211A9"/>
    <w:rsid w:val="00524CF3"/>
    <w:rsid w:val="005273C6"/>
    <w:rsid w:val="005275A2"/>
    <w:rsid w:val="00530A69"/>
    <w:rsid w:val="00543DF3"/>
    <w:rsid w:val="00544C6E"/>
    <w:rsid w:val="00545593"/>
    <w:rsid w:val="00545C09"/>
    <w:rsid w:val="00551C74"/>
    <w:rsid w:val="00556EBF"/>
    <w:rsid w:val="0055760A"/>
    <w:rsid w:val="0057525F"/>
    <w:rsid w:val="0057560B"/>
    <w:rsid w:val="00577C6C"/>
    <w:rsid w:val="005834ED"/>
    <w:rsid w:val="005A62FE"/>
    <w:rsid w:val="005C2FE2"/>
    <w:rsid w:val="005E2BC9"/>
    <w:rsid w:val="00602236"/>
    <w:rsid w:val="00605102"/>
    <w:rsid w:val="006053F5"/>
    <w:rsid w:val="00611909"/>
    <w:rsid w:val="006215AA"/>
    <w:rsid w:val="00627DCA"/>
    <w:rsid w:val="006451B3"/>
    <w:rsid w:val="00645AC0"/>
    <w:rsid w:val="00666E48"/>
    <w:rsid w:val="00670F2F"/>
    <w:rsid w:val="006913C9"/>
    <w:rsid w:val="0069470D"/>
    <w:rsid w:val="006B1590"/>
    <w:rsid w:val="006D58AA"/>
    <w:rsid w:val="006E15CF"/>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1C33"/>
    <w:rsid w:val="008170AD"/>
    <w:rsid w:val="008362E8"/>
    <w:rsid w:val="008410D3"/>
    <w:rsid w:val="00843D27"/>
    <w:rsid w:val="00846FE5"/>
    <w:rsid w:val="0085786E"/>
    <w:rsid w:val="00857A2D"/>
    <w:rsid w:val="00870570"/>
    <w:rsid w:val="008905D2"/>
    <w:rsid w:val="008A1768"/>
    <w:rsid w:val="008A489F"/>
    <w:rsid w:val="008A7625"/>
    <w:rsid w:val="008B4AC4"/>
    <w:rsid w:val="008C3A19"/>
    <w:rsid w:val="008D05D1"/>
    <w:rsid w:val="008E1DCA"/>
    <w:rsid w:val="008F0F33"/>
    <w:rsid w:val="008F4429"/>
    <w:rsid w:val="009059FF"/>
    <w:rsid w:val="00910A0D"/>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37B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7722"/>
    <w:rsid w:val="00B30B11"/>
    <w:rsid w:val="00B31DA6"/>
    <w:rsid w:val="00B3602C"/>
    <w:rsid w:val="00B412D4"/>
    <w:rsid w:val="00B519D6"/>
    <w:rsid w:val="00B6480F"/>
    <w:rsid w:val="00B64FFF"/>
    <w:rsid w:val="00B65C6B"/>
    <w:rsid w:val="00B703CB"/>
    <w:rsid w:val="00B7267F"/>
    <w:rsid w:val="00B879A5"/>
    <w:rsid w:val="00B9052D"/>
    <w:rsid w:val="00B9105E"/>
    <w:rsid w:val="00BC1E62"/>
    <w:rsid w:val="00BC695A"/>
    <w:rsid w:val="00BD086A"/>
    <w:rsid w:val="00BD4498"/>
    <w:rsid w:val="00BE3C22"/>
    <w:rsid w:val="00BE46CD"/>
    <w:rsid w:val="00BE7905"/>
    <w:rsid w:val="00C02C1B"/>
    <w:rsid w:val="00C0345E"/>
    <w:rsid w:val="00C21775"/>
    <w:rsid w:val="00C21ABE"/>
    <w:rsid w:val="00C31C95"/>
    <w:rsid w:val="00C3483A"/>
    <w:rsid w:val="00C41EB9"/>
    <w:rsid w:val="00C433D3"/>
    <w:rsid w:val="00C45EE6"/>
    <w:rsid w:val="00C664FC"/>
    <w:rsid w:val="00C7322B"/>
    <w:rsid w:val="00C73AFC"/>
    <w:rsid w:val="00C74E9D"/>
    <w:rsid w:val="00C826DD"/>
    <w:rsid w:val="00C82FD3"/>
    <w:rsid w:val="00C92819"/>
    <w:rsid w:val="00C93C2C"/>
    <w:rsid w:val="00C945FE"/>
    <w:rsid w:val="00CA3BCF"/>
    <w:rsid w:val="00CC6B7B"/>
    <w:rsid w:val="00CD2089"/>
    <w:rsid w:val="00CE4EE6"/>
    <w:rsid w:val="00CF44FA"/>
    <w:rsid w:val="00D0307D"/>
    <w:rsid w:val="00D1567E"/>
    <w:rsid w:val="00D31310"/>
    <w:rsid w:val="00D323B4"/>
    <w:rsid w:val="00D37AF8"/>
    <w:rsid w:val="00D45138"/>
    <w:rsid w:val="00D47670"/>
    <w:rsid w:val="00D55053"/>
    <w:rsid w:val="00D66B80"/>
    <w:rsid w:val="00D73A67"/>
    <w:rsid w:val="00D8028D"/>
    <w:rsid w:val="00D970A9"/>
    <w:rsid w:val="00DB1F5E"/>
    <w:rsid w:val="00DC08E8"/>
    <w:rsid w:val="00DC47B1"/>
    <w:rsid w:val="00DE2914"/>
    <w:rsid w:val="00DF3845"/>
    <w:rsid w:val="00DF7093"/>
    <w:rsid w:val="00E071A0"/>
    <w:rsid w:val="00E14631"/>
    <w:rsid w:val="00E32D96"/>
    <w:rsid w:val="00E41911"/>
    <w:rsid w:val="00E430AD"/>
    <w:rsid w:val="00E44B57"/>
    <w:rsid w:val="00E658FD"/>
    <w:rsid w:val="00E92EEF"/>
    <w:rsid w:val="00E95B4E"/>
    <w:rsid w:val="00E97AB4"/>
    <w:rsid w:val="00EA150E"/>
    <w:rsid w:val="00EB0F12"/>
    <w:rsid w:val="00EE6857"/>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22B2"/>
    <w:rsid w:val="00F935A0"/>
    <w:rsid w:val="00FA0B1D"/>
    <w:rsid w:val="00FB0D0D"/>
    <w:rsid w:val="00FB43B4"/>
    <w:rsid w:val="00FB6B0B"/>
    <w:rsid w:val="00FB6FC2"/>
    <w:rsid w:val="00FC39D8"/>
    <w:rsid w:val="00FC7ADC"/>
    <w:rsid w:val="00FD471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23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0223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236"/>
    <w:rPr>
      <w:rFonts w:eastAsia="Times New Roman" w:cs="Times New Roman"/>
      <w:b/>
      <w:sz w:val="30"/>
      <w:szCs w:val="20"/>
    </w:rPr>
  </w:style>
  <w:style w:type="paragraph" w:styleId="Header">
    <w:name w:val="header"/>
    <w:basedOn w:val="Normal"/>
    <w:link w:val="HeaderChar"/>
    <w:uiPriority w:val="99"/>
    <w:unhideWhenUsed/>
    <w:rsid w:val="00602236"/>
    <w:pPr>
      <w:tabs>
        <w:tab w:val="center" w:pos="4680"/>
        <w:tab w:val="right" w:pos="9360"/>
      </w:tabs>
    </w:pPr>
  </w:style>
  <w:style w:type="character" w:customStyle="1" w:styleId="HeaderChar">
    <w:name w:val="Header Char"/>
    <w:basedOn w:val="DefaultParagraphFont"/>
    <w:link w:val="Header"/>
    <w:uiPriority w:val="99"/>
    <w:rsid w:val="00602236"/>
    <w:rPr>
      <w:rFonts w:eastAsia="Times New Roman" w:cs="Times New Roman"/>
      <w:szCs w:val="20"/>
    </w:rPr>
  </w:style>
  <w:style w:type="paragraph" w:styleId="Footer">
    <w:name w:val="footer"/>
    <w:basedOn w:val="Normal"/>
    <w:link w:val="FooterChar"/>
    <w:uiPriority w:val="99"/>
    <w:unhideWhenUsed/>
    <w:rsid w:val="00602236"/>
    <w:pPr>
      <w:tabs>
        <w:tab w:val="center" w:pos="4680"/>
        <w:tab w:val="right" w:pos="9360"/>
      </w:tabs>
    </w:pPr>
  </w:style>
  <w:style w:type="character" w:customStyle="1" w:styleId="FooterChar">
    <w:name w:val="Footer Char"/>
    <w:basedOn w:val="DefaultParagraphFont"/>
    <w:link w:val="Footer"/>
    <w:uiPriority w:val="99"/>
    <w:rsid w:val="00602236"/>
    <w:rPr>
      <w:rFonts w:eastAsia="Times New Roman" w:cs="Times New Roman"/>
      <w:szCs w:val="20"/>
    </w:rPr>
  </w:style>
  <w:style w:type="character" w:styleId="PageNumber">
    <w:name w:val="page number"/>
    <w:basedOn w:val="DefaultParagraphFont"/>
    <w:uiPriority w:val="99"/>
    <w:semiHidden/>
    <w:unhideWhenUsed/>
    <w:rsid w:val="00602236"/>
  </w:style>
  <w:style w:type="character" w:styleId="LineNumber">
    <w:name w:val="line number"/>
    <w:basedOn w:val="DefaultParagraphFont"/>
    <w:uiPriority w:val="99"/>
    <w:semiHidden/>
    <w:unhideWhenUsed/>
    <w:rsid w:val="00602236"/>
  </w:style>
  <w:style w:type="paragraph" w:customStyle="1" w:styleId="BillDots">
    <w:name w:val="Bill Dots"/>
    <w:basedOn w:val="Normal"/>
    <w:qFormat/>
    <w:rsid w:val="0060223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02236"/>
    <w:pPr>
      <w:tabs>
        <w:tab w:val="right" w:pos="5904"/>
      </w:tabs>
    </w:pPr>
  </w:style>
  <w:style w:type="paragraph" w:styleId="BalloonText">
    <w:name w:val="Balloon Text"/>
    <w:basedOn w:val="Normal"/>
    <w:link w:val="BalloonTextChar"/>
    <w:uiPriority w:val="99"/>
    <w:semiHidden/>
    <w:unhideWhenUsed/>
    <w:rsid w:val="00602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236"/>
    <w:rPr>
      <w:rFonts w:ascii="Segoe UI" w:eastAsia="Times New Roman" w:hAnsi="Segoe UI" w:cs="Segoe UI"/>
      <w:sz w:val="18"/>
      <w:szCs w:val="18"/>
    </w:rPr>
  </w:style>
  <w:style w:type="paragraph" w:styleId="ListParagraph">
    <w:name w:val="List Paragraph"/>
    <w:basedOn w:val="Normal"/>
    <w:uiPriority w:val="34"/>
    <w:qFormat/>
    <w:rsid w:val="00602236"/>
    <w:pPr>
      <w:ind w:left="720"/>
      <w:contextualSpacing/>
    </w:pPr>
  </w:style>
  <w:style w:type="paragraph" w:customStyle="1" w:styleId="scbillheader">
    <w:name w:val="sc_bill_header"/>
    <w:qFormat/>
    <w:rsid w:val="00602236"/>
    <w:pPr>
      <w:widowControl w:val="0"/>
      <w:suppressAutoHyphens/>
      <w:spacing w:after="0" w:line="240" w:lineRule="auto"/>
      <w:jc w:val="center"/>
    </w:pPr>
    <w:rPr>
      <w:b/>
      <w:caps/>
      <w:sz w:val="30"/>
    </w:rPr>
  </w:style>
  <w:style w:type="paragraph" w:customStyle="1" w:styleId="schouseresolutionbythis">
    <w:name w:val="sc_house_resolution_by_this"/>
    <w:qFormat/>
    <w:rsid w:val="00602236"/>
    <w:pPr>
      <w:widowControl w:val="0"/>
      <w:suppressAutoHyphens/>
      <w:spacing w:after="0" w:line="240" w:lineRule="auto"/>
      <w:jc w:val="both"/>
    </w:pPr>
  </w:style>
  <w:style w:type="paragraph" w:customStyle="1" w:styleId="schouseresolutionclippageattorney">
    <w:name w:val="sc_house_resolution_clip_page_attorney"/>
    <w:qFormat/>
    <w:rsid w:val="006022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022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022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0223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0223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022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0223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0223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02236"/>
    <w:pPr>
      <w:widowControl w:val="0"/>
      <w:suppressAutoHyphens/>
      <w:spacing w:after="0" w:line="240" w:lineRule="auto"/>
      <w:jc w:val="both"/>
    </w:pPr>
    <w:rPr>
      <w:caps/>
    </w:rPr>
  </w:style>
  <w:style w:type="paragraph" w:customStyle="1" w:styleId="schouseresolutionemptyline">
    <w:name w:val="sc_house_resolution_empty_line"/>
    <w:qFormat/>
    <w:rsid w:val="00602236"/>
    <w:pPr>
      <w:widowControl w:val="0"/>
      <w:suppressAutoHyphens/>
      <w:spacing w:after="0" w:line="240" w:lineRule="auto"/>
      <w:jc w:val="both"/>
    </w:pPr>
  </w:style>
  <w:style w:type="paragraph" w:customStyle="1" w:styleId="schouseresolutionfurtherresolved">
    <w:name w:val="sc_house_resolution_further_resolved"/>
    <w:qFormat/>
    <w:rsid w:val="00602236"/>
    <w:pPr>
      <w:widowControl w:val="0"/>
      <w:suppressAutoHyphens/>
      <w:spacing w:after="0" w:line="240" w:lineRule="auto"/>
      <w:jc w:val="both"/>
    </w:pPr>
  </w:style>
  <w:style w:type="paragraph" w:customStyle="1" w:styleId="schouseresolutionheader">
    <w:name w:val="sc_house_resolution_header"/>
    <w:qFormat/>
    <w:rsid w:val="0060223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0223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0223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02236"/>
    <w:pPr>
      <w:widowControl w:val="0"/>
      <w:suppressLineNumbers/>
      <w:suppressAutoHyphens/>
      <w:jc w:val="left"/>
    </w:pPr>
    <w:rPr>
      <w:b/>
    </w:rPr>
  </w:style>
  <w:style w:type="paragraph" w:customStyle="1" w:styleId="schouseresolutionjackettitle">
    <w:name w:val="sc_house_resolution_jacket_title"/>
    <w:qFormat/>
    <w:rsid w:val="0060223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02236"/>
    <w:pPr>
      <w:widowControl w:val="0"/>
      <w:suppressAutoHyphens/>
      <w:spacing w:after="0" w:line="360" w:lineRule="auto"/>
      <w:jc w:val="both"/>
    </w:pPr>
  </w:style>
  <w:style w:type="paragraph" w:customStyle="1" w:styleId="scresolutionwhereas">
    <w:name w:val="sc_resolution_whereas"/>
    <w:qFormat/>
    <w:rsid w:val="00602236"/>
    <w:pPr>
      <w:widowControl w:val="0"/>
      <w:suppressAutoHyphens/>
      <w:spacing w:after="0" w:line="360" w:lineRule="auto"/>
      <w:jc w:val="both"/>
    </w:pPr>
  </w:style>
  <w:style w:type="paragraph" w:customStyle="1" w:styleId="schouseresolutionxx">
    <w:name w:val="sc_house_resolution_xx"/>
    <w:qFormat/>
    <w:rsid w:val="00602236"/>
    <w:pPr>
      <w:widowControl w:val="0"/>
      <w:suppressAutoHyphens/>
      <w:spacing w:after="0" w:line="240" w:lineRule="auto"/>
      <w:jc w:val="center"/>
    </w:pPr>
  </w:style>
  <w:style w:type="paragraph" w:customStyle="1" w:styleId="BillDots0">
    <w:name w:val="BillDots"/>
    <w:basedOn w:val="Normal"/>
    <w:autoRedefine/>
    <w:qFormat/>
    <w:rsid w:val="0060223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02236"/>
    <w:rPr>
      <w:color w:val="0000FF" w:themeColor="hyperlink"/>
      <w:u w:val="single"/>
    </w:rPr>
  </w:style>
  <w:style w:type="paragraph" w:customStyle="1" w:styleId="Numbers">
    <w:name w:val="Numbers"/>
    <w:basedOn w:val="BillDots0"/>
    <w:qFormat/>
    <w:rsid w:val="00602236"/>
    <w:pPr>
      <w:tabs>
        <w:tab w:val="right" w:pos="5904"/>
      </w:tabs>
    </w:pPr>
  </w:style>
  <w:style w:type="character" w:customStyle="1" w:styleId="scclippagepath">
    <w:name w:val="sc_clip_page_path"/>
    <w:uiPriority w:val="1"/>
    <w:qFormat/>
    <w:rsid w:val="00602236"/>
    <w:rPr>
      <w:rFonts w:ascii="Times New Roman" w:hAnsi="Times New Roman"/>
      <w:caps/>
      <w:smallCaps w:val="0"/>
      <w:sz w:val="22"/>
    </w:rPr>
  </w:style>
  <w:style w:type="paragraph" w:customStyle="1" w:styleId="scconresoattyda">
    <w:name w:val="sc_con_reso_atty_da"/>
    <w:qFormat/>
    <w:rsid w:val="0060223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0223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0223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0223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02236"/>
    <w:pPr>
      <w:widowControl w:val="0"/>
      <w:suppressAutoHyphens/>
      <w:spacing w:after="0" w:line="240" w:lineRule="auto"/>
      <w:jc w:val="both"/>
    </w:pPr>
  </w:style>
  <w:style w:type="paragraph" w:customStyle="1" w:styleId="scjrregattydadocno">
    <w:name w:val="sc_jrreg_atty_da_docno"/>
    <w:basedOn w:val="Normal"/>
    <w:qFormat/>
    <w:rsid w:val="0060223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0223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022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02236"/>
    <w:rPr>
      <w:rFonts w:ascii="Times New Roman" w:hAnsi="Times New Roman"/>
      <w:b/>
      <w:caps/>
      <w:smallCaps w:val="0"/>
      <w:sz w:val="24"/>
    </w:rPr>
  </w:style>
  <w:style w:type="paragraph" w:customStyle="1" w:styleId="scjrregfooter">
    <w:name w:val="sc_jrreg_footer"/>
    <w:qFormat/>
    <w:rsid w:val="0060223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022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022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0223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022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022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022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022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02236"/>
    <w:pPr>
      <w:widowControl w:val="0"/>
      <w:suppressAutoHyphens/>
      <w:spacing w:after="0" w:line="360" w:lineRule="auto"/>
      <w:jc w:val="both"/>
    </w:pPr>
  </w:style>
  <w:style w:type="paragraph" w:customStyle="1" w:styleId="scresolutionbody">
    <w:name w:val="sc_resolution_body"/>
    <w:qFormat/>
    <w:rsid w:val="00602236"/>
    <w:pPr>
      <w:widowControl w:val="0"/>
      <w:suppressAutoHyphens/>
      <w:spacing w:after="0" w:line="360" w:lineRule="auto"/>
      <w:jc w:val="both"/>
    </w:pPr>
  </w:style>
  <w:style w:type="paragraph" w:customStyle="1" w:styleId="scresolutionclippagebottom">
    <w:name w:val="sc_resolution_clip_page_bottom"/>
    <w:qFormat/>
    <w:rsid w:val="0060223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02236"/>
    <w:pPr>
      <w:widowControl w:val="0"/>
      <w:suppressAutoHyphens/>
      <w:spacing w:after="0" w:line="240" w:lineRule="auto"/>
      <w:jc w:val="both"/>
    </w:pPr>
  </w:style>
  <w:style w:type="paragraph" w:customStyle="1" w:styleId="scresolutionfooter">
    <w:name w:val="sc_resolution_footer"/>
    <w:link w:val="scresolutionfooterChar"/>
    <w:qFormat/>
    <w:rsid w:val="0060223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02236"/>
    <w:rPr>
      <w:rFonts w:eastAsia="Times New Roman" w:cs="Times New Roman"/>
      <w:szCs w:val="20"/>
    </w:rPr>
  </w:style>
  <w:style w:type="paragraph" w:customStyle="1" w:styleId="scresolutionheader">
    <w:name w:val="sc_resolution_header"/>
    <w:qFormat/>
    <w:rsid w:val="00602236"/>
    <w:pPr>
      <w:widowControl w:val="0"/>
      <w:suppressAutoHyphens/>
      <w:spacing w:after="0" w:line="240" w:lineRule="auto"/>
      <w:jc w:val="center"/>
    </w:pPr>
    <w:rPr>
      <w:b/>
      <w:caps/>
      <w:sz w:val="30"/>
    </w:rPr>
  </w:style>
  <w:style w:type="paragraph" w:customStyle="1" w:styleId="scresolutiontitle">
    <w:name w:val="sc_resolution_title"/>
    <w:qFormat/>
    <w:rsid w:val="00602236"/>
    <w:pPr>
      <w:widowControl w:val="0"/>
      <w:suppressAutoHyphens/>
      <w:spacing w:after="0" w:line="240" w:lineRule="auto"/>
      <w:jc w:val="both"/>
    </w:pPr>
    <w:rPr>
      <w:caps/>
    </w:rPr>
  </w:style>
  <w:style w:type="paragraph" w:customStyle="1" w:styleId="scresolutionxx">
    <w:name w:val="sc_resolution_xx"/>
    <w:qFormat/>
    <w:rsid w:val="00602236"/>
    <w:pPr>
      <w:widowControl w:val="0"/>
      <w:suppressAutoHyphens/>
      <w:spacing w:after="0" w:line="240" w:lineRule="auto"/>
      <w:jc w:val="center"/>
    </w:pPr>
  </w:style>
  <w:style w:type="character" w:customStyle="1" w:styleId="scSECTIONS">
    <w:name w:val="sc_SECTIONS"/>
    <w:uiPriority w:val="1"/>
    <w:qFormat/>
    <w:rsid w:val="00602236"/>
    <w:rPr>
      <w:rFonts w:ascii="Times New Roman" w:hAnsi="Times New Roman"/>
      <w:b w:val="0"/>
      <w:i w:val="0"/>
      <w:caps/>
      <w:smallCaps w:val="0"/>
      <w:color w:val="auto"/>
      <w:sz w:val="22"/>
    </w:rPr>
  </w:style>
  <w:style w:type="character" w:customStyle="1" w:styleId="scsenateclippagepath">
    <w:name w:val="sc_senate_clip_page_path"/>
    <w:uiPriority w:val="1"/>
    <w:qFormat/>
    <w:rsid w:val="00602236"/>
    <w:rPr>
      <w:rFonts w:ascii="Times New Roman" w:hAnsi="Times New Roman"/>
      <w:caps/>
      <w:smallCaps w:val="0"/>
      <w:sz w:val="22"/>
    </w:rPr>
  </w:style>
  <w:style w:type="paragraph" w:customStyle="1" w:styleId="scsenateresolutionbody">
    <w:name w:val="sc_senate_resolution_body"/>
    <w:qFormat/>
    <w:rsid w:val="00602236"/>
    <w:pPr>
      <w:widowControl w:val="0"/>
      <w:suppressAutoHyphens/>
      <w:spacing w:after="0" w:line="360" w:lineRule="auto"/>
      <w:jc w:val="both"/>
    </w:pPr>
  </w:style>
  <w:style w:type="paragraph" w:customStyle="1" w:styleId="scsenateresolutionclippagebottom">
    <w:name w:val="sc_senate_resolution_clip_page_bottom"/>
    <w:qFormat/>
    <w:rsid w:val="0060223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02236"/>
    <w:pPr>
      <w:widowControl w:val="0"/>
      <w:suppressLineNumbers/>
      <w:suppressAutoHyphens/>
    </w:pPr>
  </w:style>
  <w:style w:type="paragraph" w:customStyle="1" w:styleId="scsenateresolutionclippagerepdocumentname">
    <w:name w:val="sc_senate_resolution_clip_page_rep_document_name"/>
    <w:qFormat/>
    <w:rsid w:val="0060223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0223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0223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02236"/>
    <w:rPr>
      <w:color w:val="808080"/>
    </w:rPr>
  </w:style>
  <w:style w:type="paragraph" w:customStyle="1" w:styleId="sctablecodifiedsection">
    <w:name w:val="sc_table_codified_section"/>
    <w:qFormat/>
    <w:rsid w:val="00602236"/>
    <w:pPr>
      <w:widowControl w:val="0"/>
      <w:suppressAutoHyphens/>
      <w:spacing w:after="0" w:line="360" w:lineRule="auto"/>
    </w:pPr>
  </w:style>
  <w:style w:type="paragraph" w:customStyle="1" w:styleId="sctableln">
    <w:name w:val="sc_table_ln"/>
    <w:qFormat/>
    <w:rsid w:val="00602236"/>
    <w:pPr>
      <w:widowControl w:val="0"/>
      <w:suppressAutoHyphens/>
      <w:spacing w:after="0" w:line="360" w:lineRule="auto"/>
      <w:jc w:val="right"/>
    </w:pPr>
  </w:style>
  <w:style w:type="paragraph" w:customStyle="1" w:styleId="sctablenoncodifiedsection">
    <w:name w:val="sc_table_non_codified_section"/>
    <w:qFormat/>
    <w:rsid w:val="00602236"/>
    <w:pPr>
      <w:widowControl w:val="0"/>
      <w:suppressAutoHyphens/>
      <w:spacing w:after="0" w:line="360" w:lineRule="auto"/>
    </w:pPr>
  </w:style>
  <w:style w:type="paragraph" w:customStyle="1" w:styleId="scresolutionmembers">
    <w:name w:val="sc_resolution_members"/>
    <w:qFormat/>
    <w:rsid w:val="00602236"/>
    <w:pPr>
      <w:widowControl w:val="0"/>
      <w:suppressAutoHyphens/>
      <w:spacing w:after="0" w:line="360" w:lineRule="auto"/>
      <w:jc w:val="both"/>
    </w:pPr>
  </w:style>
  <w:style w:type="paragraph" w:customStyle="1" w:styleId="scdraftheader">
    <w:name w:val="sc_draft_header"/>
    <w:qFormat/>
    <w:rsid w:val="00602236"/>
    <w:pPr>
      <w:widowControl w:val="0"/>
      <w:suppressAutoHyphens/>
      <w:spacing w:after="0" w:line="240" w:lineRule="auto"/>
    </w:pPr>
  </w:style>
  <w:style w:type="paragraph" w:customStyle="1" w:styleId="scemptyline">
    <w:name w:val="sc_empty_line"/>
    <w:qFormat/>
    <w:rsid w:val="00602236"/>
    <w:pPr>
      <w:widowControl w:val="0"/>
      <w:suppressAutoHyphens/>
      <w:spacing w:after="0" w:line="360" w:lineRule="auto"/>
      <w:jc w:val="both"/>
    </w:pPr>
  </w:style>
  <w:style w:type="paragraph" w:customStyle="1" w:styleId="scemptylineheader">
    <w:name w:val="sc_emptyline_header"/>
    <w:qFormat/>
    <w:rsid w:val="00602236"/>
    <w:pPr>
      <w:widowControl w:val="0"/>
      <w:suppressAutoHyphens/>
      <w:spacing w:after="0" w:line="240" w:lineRule="auto"/>
      <w:jc w:val="both"/>
    </w:pPr>
  </w:style>
  <w:style w:type="character" w:customStyle="1" w:styleId="scinsert">
    <w:name w:val="sc_insert"/>
    <w:uiPriority w:val="1"/>
    <w:qFormat/>
    <w:rsid w:val="00602236"/>
    <w:rPr>
      <w:caps w:val="0"/>
      <w:smallCaps w:val="0"/>
      <w:strike w:val="0"/>
      <w:dstrike w:val="0"/>
      <w:vanish w:val="0"/>
      <w:u w:val="single"/>
      <w:vertAlign w:val="baseline"/>
    </w:rPr>
  </w:style>
  <w:style w:type="character" w:customStyle="1" w:styleId="scinsertblue">
    <w:name w:val="sc_insert_blue"/>
    <w:uiPriority w:val="1"/>
    <w:qFormat/>
    <w:rsid w:val="0060223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02236"/>
    <w:rPr>
      <w:caps w:val="0"/>
      <w:smallCaps w:val="0"/>
      <w:strike w:val="0"/>
      <w:dstrike w:val="0"/>
      <w:vanish w:val="0"/>
      <w:color w:val="0070C0"/>
      <w:u w:val="none"/>
      <w:vertAlign w:val="baseline"/>
    </w:rPr>
  </w:style>
  <w:style w:type="character" w:customStyle="1" w:styleId="scinsertred">
    <w:name w:val="sc_insert_red"/>
    <w:uiPriority w:val="1"/>
    <w:qFormat/>
    <w:rsid w:val="0060223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02236"/>
    <w:rPr>
      <w:caps w:val="0"/>
      <w:smallCaps w:val="0"/>
      <w:strike w:val="0"/>
      <w:dstrike w:val="0"/>
      <w:vanish w:val="0"/>
      <w:color w:val="FF0000"/>
      <w:u w:val="none"/>
      <w:vertAlign w:val="baseline"/>
    </w:rPr>
  </w:style>
  <w:style w:type="character" w:customStyle="1" w:styleId="scstrike">
    <w:name w:val="sc_strike"/>
    <w:uiPriority w:val="1"/>
    <w:qFormat/>
    <w:rsid w:val="00602236"/>
    <w:rPr>
      <w:strike/>
      <w:dstrike w:val="0"/>
    </w:rPr>
  </w:style>
  <w:style w:type="character" w:customStyle="1" w:styleId="scstrikeblue">
    <w:name w:val="sc_strike_blue"/>
    <w:uiPriority w:val="1"/>
    <w:qFormat/>
    <w:rsid w:val="00602236"/>
    <w:rPr>
      <w:strike/>
      <w:dstrike w:val="0"/>
      <w:color w:val="0070C0"/>
    </w:rPr>
  </w:style>
  <w:style w:type="character" w:customStyle="1" w:styleId="scstrikered">
    <w:name w:val="sc_strike_red"/>
    <w:uiPriority w:val="1"/>
    <w:qFormat/>
    <w:rsid w:val="00602236"/>
    <w:rPr>
      <w:strike/>
      <w:dstrike w:val="0"/>
      <w:color w:val="FF0000"/>
    </w:rPr>
  </w:style>
  <w:style w:type="character" w:customStyle="1" w:styleId="scstrikebluenoncodified">
    <w:name w:val="sc_strike_blue_non_codified"/>
    <w:uiPriority w:val="1"/>
    <w:qFormat/>
    <w:rsid w:val="00602236"/>
    <w:rPr>
      <w:strike/>
      <w:dstrike w:val="0"/>
      <w:color w:val="0070C0"/>
      <w:lang w:val="en-US"/>
    </w:rPr>
  </w:style>
  <w:style w:type="character" w:customStyle="1" w:styleId="scstrikerednoncodified">
    <w:name w:val="sc_strike_red_non_codified"/>
    <w:uiPriority w:val="1"/>
    <w:qFormat/>
    <w:rsid w:val="00602236"/>
    <w:rPr>
      <w:strike/>
      <w:dstrike w:val="0"/>
      <w:color w:val="FF0000"/>
    </w:rPr>
  </w:style>
  <w:style w:type="paragraph" w:customStyle="1" w:styleId="scnowthereforebold">
    <w:name w:val="sc_now_therefore_bold"/>
    <w:uiPriority w:val="1"/>
    <w:qFormat/>
    <w:rsid w:val="00602236"/>
    <w:pPr>
      <w:widowControl w:val="0"/>
      <w:suppressAutoHyphens/>
      <w:spacing w:after="0" w:line="480" w:lineRule="auto"/>
    </w:pPr>
    <w:rPr>
      <w:rFonts w:eastAsia="Calibri" w:cs="Times New Roman"/>
    </w:rPr>
  </w:style>
  <w:style w:type="paragraph" w:customStyle="1" w:styleId="scbillsiglines">
    <w:name w:val="sc_bill_sig_lines"/>
    <w:qFormat/>
    <w:rsid w:val="0060223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02236"/>
  </w:style>
  <w:style w:type="paragraph" w:customStyle="1" w:styleId="scbillendxx">
    <w:name w:val="sc_bill_end_xx"/>
    <w:qFormat/>
    <w:rsid w:val="00602236"/>
    <w:pPr>
      <w:widowControl w:val="0"/>
      <w:suppressAutoHyphens/>
      <w:spacing w:after="0" w:line="240" w:lineRule="auto"/>
      <w:jc w:val="center"/>
    </w:pPr>
  </w:style>
  <w:style w:type="character" w:customStyle="1" w:styleId="scbillheader1">
    <w:name w:val="sc_bill_header1"/>
    <w:uiPriority w:val="1"/>
    <w:qFormat/>
    <w:rsid w:val="00602236"/>
  </w:style>
  <w:style w:type="character" w:customStyle="1" w:styleId="scresolutionbody1">
    <w:name w:val="sc_resolution_body1"/>
    <w:uiPriority w:val="1"/>
    <w:qFormat/>
    <w:rsid w:val="00602236"/>
  </w:style>
  <w:style w:type="character" w:styleId="Strong">
    <w:name w:val="Strong"/>
    <w:basedOn w:val="DefaultParagraphFont"/>
    <w:uiPriority w:val="22"/>
    <w:qFormat/>
    <w:rsid w:val="00602236"/>
    <w:rPr>
      <w:b/>
      <w:bCs/>
    </w:rPr>
  </w:style>
  <w:style w:type="character" w:customStyle="1" w:styleId="scamendhouse">
    <w:name w:val="sc_amend_house"/>
    <w:uiPriority w:val="1"/>
    <w:qFormat/>
    <w:rsid w:val="00602236"/>
    <w:rPr>
      <w:bdr w:val="none" w:sz="0" w:space="0" w:color="auto"/>
      <w:shd w:val="clear" w:color="auto" w:fill="FDE9D9" w:themeFill="accent6" w:themeFillTint="33"/>
    </w:rPr>
  </w:style>
  <w:style w:type="character" w:customStyle="1" w:styleId="scamendsenate">
    <w:name w:val="sc_amend_senate"/>
    <w:uiPriority w:val="1"/>
    <w:qFormat/>
    <w:rsid w:val="00602236"/>
    <w:rPr>
      <w:bdr w:val="none" w:sz="0" w:space="0" w:color="auto"/>
      <w:shd w:val="clear" w:color="auto" w:fill="E5DFEC" w:themeFill="accent4" w:themeFillTint="33"/>
    </w:rPr>
  </w:style>
  <w:style w:type="paragraph" w:styleId="Revision">
    <w:name w:val="Revision"/>
    <w:hidden/>
    <w:uiPriority w:val="99"/>
    <w:semiHidden/>
    <w:rsid w:val="0060223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02236"/>
    <w:pPr>
      <w:spacing w:after="0" w:line="240" w:lineRule="auto"/>
    </w:pPr>
    <w:rPr>
      <w:i/>
    </w:rPr>
  </w:style>
  <w:style w:type="paragraph" w:customStyle="1" w:styleId="sccoversheetsenate">
    <w:name w:val="sc_coversheet_senate"/>
    <w:qFormat/>
    <w:rsid w:val="00602236"/>
    <w:pPr>
      <w:spacing w:after="0" w:line="240" w:lineRule="auto"/>
    </w:pPr>
    <w:rPr>
      <w:b/>
    </w:rPr>
  </w:style>
  <w:style w:type="character" w:styleId="FollowedHyperlink">
    <w:name w:val="FollowedHyperlink"/>
    <w:basedOn w:val="DefaultParagraphFont"/>
    <w:uiPriority w:val="99"/>
    <w:semiHidden/>
    <w:unhideWhenUsed/>
    <w:rsid w:val="00A137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62&amp;session=126&amp;summary=B" TargetMode="External" Id="R6ff63e0dae3948b3" /><Relationship Type="http://schemas.openxmlformats.org/officeDocument/2006/relationships/hyperlink" Target="https://www.scstatehouse.gov/sess126_2025-2026/prever/5262_20260226.docx" TargetMode="External" Id="R127fe11eb26c4b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7C1C"/>
    <w:rsid w:val="0011746B"/>
    <w:rsid w:val="00174066"/>
    <w:rsid w:val="001914E5"/>
    <w:rsid w:val="00204AF5"/>
    <w:rsid w:val="00212BEF"/>
    <w:rsid w:val="002A3D45"/>
    <w:rsid w:val="002A7824"/>
    <w:rsid w:val="00362988"/>
    <w:rsid w:val="003931F6"/>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00ffadb3-e61b-4337-87d4-d650b2c31cbc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1d447cb5-c4fe-40f3-954d-6256df86cd31</T_BILL_REQUEST_REQUEST>
  <T_BILL_R_ORIGINALDRAFT>263f9509-115a-4bf4-91e2-2a74f2458650</T_BILL_R_ORIGINALDRAFT>
  <T_BILL_SPONSOR_SPONSOR>03fd490a-5052-439d-84c9-ebe6196657db</T_BILL_SPONSOR_SPONSOR>
  <T_BILL_T_BILLNAME>[5262]</T_BILL_T_BILLNAME>
  <T_BILL_T_BILLNUMBER>5262</T_BILL_T_BILLNUMBER>
  <T_BILL_T_BILLTITLE>to urge congress to issue an armed forces expeditionary medal, or similar recognition, to all United States troops who served in Honduras from 1981 to 1992.</T_BILL_T_BILLTITLE>
  <T_BILL_T_CHAMBER>house</T_BILL_T_CHAMBER>
  <T_BILL_T_FILENAME> </T_BILL_T_FILENAME>
  <T_BILL_T_LEGTYPE>resolution</T_BILL_T_LEGTYPE>
  <T_BILL_T_RATNUMBERSTRING>HNone</T_BILL_T_RATNUMBERSTRING>
  <T_BILL_T_SUBJECT>Armed Forces Expeditionary Medal</T_BILL_T_SUBJECT>
  <T_BILL_UR_DRAFTER>pagehilton@scstatehouse.gov</T_BILL_UR_DRAFTER>
  <T_BILL_UR_DRAFTINGASSISTANT>julienewboult@scstatehouse.gov</T_BILL_UR_DRAFTINGASSISTANT>
  <T_BILL_UR_RESOLUTIONWRITER>pagehilton@scstatehouse.gov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6D364BD9-26A1-474B-B0AF-0F3A28AB025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1747</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2026-02-25T15:05:00Z</cp:lastPrinted>
  <dcterms:created xsi:type="dcterms:W3CDTF">2026-02-25T15:16:00Z</dcterms:created>
  <dcterms:modified xsi:type="dcterms:W3CDTF">2026-02-25T15:16:00Z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