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Bamberg, Alexander, Anderson, Atkinson, Bailey, Ballentine,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LC-0549SA-GM26.docx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Bamberg-Ehrhardt HS football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507565f5b1c48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4b7e7ebbe64f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4901758412497c">
        <w:r>
          <w:rPr>
            <w:rStyle w:val="Hyperlink"/>
            <w:u w:val="single"/>
          </w:rPr>
          <w:t>03/03/2026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7052D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E29D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92F77" w14:paraId="48DB32D0" w14:textId="58C3CFE8">
          <w:pPr>
            <w:pStyle w:val="scresolutiontitle"/>
          </w:pPr>
          <w:r>
            <w:t>TO RECOGNIZE AND HONOR THE Bamberg-Ehrhardt High School varsity football TEAM, COACHES, AND SCHOOL OFFICIALS FOR A STELLAR SEASON AND TO CONGRATULATE THEM FOR WINNING THE 2025 SOUTH CAROLINA CLASS 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178C9" w:rsidP="006178C9" w:rsidRDefault="008C3A19" w14:paraId="61135F81" w14:textId="2B0A770C">
      <w:pPr>
        <w:pStyle w:val="scresolutionwhereas"/>
      </w:pPr>
      <w:bookmarkStart w:name="wa_8d76435c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178C9">
        <w:t xml:space="preserve">the South Carolina House of Representatives is pleased to learn that the members of the Bamberg‑Ehrhardt football team of </w:t>
      </w:r>
      <w:r w:rsidR="001D5FAB">
        <w:t>Bamberg</w:t>
      </w:r>
      <w:r w:rsidR="006178C9">
        <w:t xml:space="preserve"> County won the state championship game held in </w:t>
      </w:r>
      <w:r w:rsidR="00C30868">
        <w:t>Orangeburg</w:t>
      </w:r>
      <w:r w:rsidR="006178C9">
        <w:t xml:space="preserve"> on</w:t>
      </w:r>
      <w:r w:rsidRPr="004B59AA" w:rsidR="004B59AA">
        <w:t xml:space="preserve"> Friday, December </w:t>
      </w:r>
      <w:r w:rsidR="00D9355C">
        <w:t>5</w:t>
      </w:r>
      <w:r w:rsidRPr="004B59AA" w:rsidR="004B59AA">
        <w:t>, 2025</w:t>
      </w:r>
      <w:r w:rsidR="006178C9">
        <w:t>; and</w:t>
      </w:r>
    </w:p>
    <w:p w:rsidR="006178C9" w:rsidP="006178C9" w:rsidRDefault="006178C9" w14:paraId="3F43BF57" w14:textId="77777777">
      <w:pPr>
        <w:pStyle w:val="scresolutionwhereas"/>
      </w:pPr>
    </w:p>
    <w:p w:rsidR="006178C9" w:rsidP="006178C9" w:rsidRDefault="006178C9" w14:paraId="25104087" w14:textId="56E09786">
      <w:pPr>
        <w:pStyle w:val="scresolutionwhereas"/>
      </w:pPr>
      <w:bookmarkStart w:name="wa_ef48ded90" w:id="2"/>
      <w:r>
        <w:t>W</w:t>
      </w:r>
      <w:bookmarkEnd w:id="2"/>
      <w:r>
        <w:t xml:space="preserve">hereas, to the delight of their exuberant fans, the </w:t>
      </w:r>
      <w:r w:rsidR="00F00E54">
        <w:t>Bamberg‑Ehrhardt Red Raiders</w:t>
      </w:r>
      <w:r>
        <w:t xml:space="preserve"> defeated </w:t>
      </w:r>
      <w:r w:rsidR="00F00E54">
        <w:t xml:space="preserve">the Lamar High </w:t>
      </w:r>
      <w:r w:rsidR="00C30868">
        <w:t>S</w:t>
      </w:r>
      <w:r w:rsidR="00F00E54">
        <w:t>chool Silver Foxes</w:t>
      </w:r>
      <w:r>
        <w:t xml:space="preserve"> </w:t>
      </w:r>
      <w:r w:rsidR="00F00E54">
        <w:t>35‑</w:t>
      </w:r>
      <w:r w:rsidR="00BC1AE5">
        <w:t>2</w:t>
      </w:r>
      <w:r w:rsidR="00F00E54">
        <w:t>1 to take their first state trophy since 1990, a thirty</w:t>
      </w:r>
      <w:r w:rsidR="00F00E54">
        <w:noBreakHyphen/>
        <w:t>five‑year struggle for a comeback</w:t>
      </w:r>
      <w:r>
        <w:t>; and</w:t>
      </w:r>
    </w:p>
    <w:p w:rsidR="006178C9" w:rsidP="006178C9" w:rsidRDefault="006178C9" w14:paraId="7B883F4D" w14:textId="77777777">
      <w:pPr>
        <w:pStyle w:val="scresolutionwhereas"/>
      </w:pPr>
    </w:p>
    <w:p w:rsidR="00F00E54" w:rsidP="00F00E54" w:rsidRDefault="00F00E54" w14:paraId="2F640937" w14:textId="5693D2DF">
      <w:pPr>
        <w:pStyle w:val="scresolutionwhereas"/>
      </w:pPr>
      <w:bookmarkStart w:name="wa_33c8de84e" w:id="3"/>
      <w:r>
        <w:t>W</w:t>
      </w:r>
      <w:bookmarkEnd w:id="3"/>
      <w:r>
        <w:t xml:space="preserve">hereas, Lamar was on the scoreboard first, taking a 7‑0 lead in the first quarter. The Red Raiders took the lead when </w:t>
      </w:r>
      <w:r w:rsidRPr="00F00E54">
        <w:t>Bamberg‑Ehrhardt</w:t>
      </w:r>
      <w:r>
        <w:t>’s</w:t>
      </w:r>
      <w:r w:rsidRPr="00F00E54">
        <w:t xml:space="preserve"> </w:t>
      </w:r>
      <w:r>
        <w:t>Jalen McGraw made a rushing touchdown in the second quarter. When the teams headed to the lockers at halftime, the Raiders had a 14‑13 lead; and</w:t>
      </w:r>
    </w:p>
    <w:p w:rsidR="00F00E54" w:rsidP="00F00E54" w:rsidRDefault="00F00E54" w14:paraId="35AF22EB" w14:textId="77777777">
      <w:pPr>
        <w:pStyle w:val="scresolutionwhereas"/>
      </w:pPr>
    </w:p>
    <w:p w:rsidR="00F00E54" w:rsidP="00F00E54" w:rsidRDefault="00F00E54" w14:paraId="00E22570" w14:textId="7A5ABF02">
      <w:pPr>
        <w:pStyle w:val="scresolutionwhereas"/>
      </w:pPr>
      <w:bookmarkStart w:name="wa_3cd20c18f" w:id="4"/>
      <w:r>
        <w:t>W</w:t>
      </w:r>
      <w:bookmarkEnd w:id="4"/>
      <w:r>
        <w:t xml:space="preserve">hereas, in the second half, </w:t>
      </w:r>
      <w:r w:rsidRPr="00BC1AE5" w:rsidR="00BC1AE5">
        <w:t>Bamberg‑Ehrhardt held the lead, outscoring Lamar 21‑8</w:t>
      </w:r>
      <w:r w:rsidR="00BC1AE5">
        <w:t xml:space="preserve">. </w:t>
      </w:r>
      <w:r w:rsidRPr="004B59AA" w:rsidR="004B59AA">
        <w:t>Red Raiders quarterback Brian McMillan had two rushing touchdowns in the game, including a 13</w:t>
      </w:r>
      <w:r w:rsidR="00BC1AE5">
        <w:t>‑</w:t>
      </w:r>
      <w:r w:rsidRPr="004B59AA" w:rsidR="004B59AA">
        <w:t>yard scramble to bring the lead to 28</w:t>
      </w:r>
      <w:r w:rsidR="004B59AA">
        <w:t>‑</w:t>
      </w:r>
      <w:r w:rsidRPr="004B59AA" w:rsidR="004B59AA">
        <w:t>13</w:t>
      </w:r>
      <w:r w:rsidR="004B59AA">
        <w:t>.</w:t>
      </w:r>
      <w:r w:rsidRPr="004B59AA" w:rsidR="004B59AA">
        <w:t xml:space="preserve"> </w:t>
      </w:r>
      <w:r w:rsidR="004B59AA">
        <w:t xml:space="preserve">He </w:t>
      </w:r>
      <w:r w:rsidRPr="004B59AA" w:rsidR="004B59AA">
        <w:t xml:space="preserve">threw for two more </w:t>
      </w:r>
      <w:r w:rsidR="004B59AA">
        <w:t>in the championship game</w:t>
      </w:r>
      <w:r w:rsidR="00C30868">
        <w:t>; and</w:t>
      </w:r>
    </w:p>
    <w:p w:rsidR="00F00E54" w:rsidP="00F00E54" w:rsidRDefault="00F00E54" w14:paraId="7EC2F5DA" w14:textId="77777777">
      <w:pPr>
        <w:pStyle w:val="scresolutionwhereas"/>
      </w:pPr>
    </w:p>
    <w:p w:rsidR="00F00E54" w:rsidP="00F00E54" w:rsidRDefault="004B59AA" w14:paraId="0B31B107" w14:textId="35450B83">
      <w:pPr>
        <w:pStyle w:val="scresolutionwhereas"/>
      </w:pPr>
      <w:bookmarkStart w:name="wa_9f5218297" w:id="5"/>
      <w:r>
        <w:t>W</w:t>
      </w:r>
      <w:bookmarkEnd w:id="5"/>
      <w:r>
        <w:t>hereas, Bamberg‑</w:t>
      </w:r>
      <w:r w:rsidR="00F00E54">
        <w:t>Ehrhardt finishe</w:t>
      </w:r>
      <w:r>
        <w:t>d</w:t>
      </w:r>
      <w:r w:rsidR="00F00E54">
        <w:t xml:space="preserve"> with </w:t>
      </w:r>
      <w:r>
        <w:t xml:space="preserve">a </w:t>
      </w:r>
      <w:r w:rsidR="00F00E54">
        <w:t>perfect 15</w:t>
      </w:r>
      <w:r w:rsidR="00BC1AE5">
        <w:t>‑</w:t>
      </w:r>
      <w:r w:rsidR="00F00E54">
        <w:t>0 record</w:t>
      </w:r>
      <w:r>
        <w:t xml:space="preserve"> for the 2025 season</w:t>
      </w:r>
      <w:r w:rsidR="00C30868">
        <w:t>. The 2025 state win is the second in the program’s history; and</w:t>
      </w:r>
    </w:p>
    <w:p w:rsidR="00F00E54" w:rsidP="00F00E54" w:rsidRDefault="00F00E54" w14:paraId="0C611DF5" w14:textId="77777777">
      <w:pPr>
        <w:pStyle w:val="scresolutionwhereas"/>
      </w:pPr>
    </w:p>
    <w:p w:rsidR="006178C9" w:rsidP="00F00E54" w:rsidRDefault="006178C9" w14:paraId="34F15905" w14:textId="6E74A249">
      <w:pPr>
        <w:pStyle w:val="scresolutionwhereas"/>
      </w:pPr>
      <w:bookmarkStart w:name="wa_62a4eee47" w:id="6"/>
      <w:r>
        <w:t>W</w:t>
      </w:r>
      <w:bookmarkEnd w:id="6"/>
      <w:r>
        <w:t xml:space="preserve">hereas, in a sport that demands fortitude, strength, and practiced skills, Head Coach </w:t>
      </w:r>
      <w:r w:rsidRPr="006178C9">
        <w:t xml:space="preserve">Corey Crosby </w:t>
      </w:r>
      <w:r>
        <w:t xml:space="preserve">and his </w:t>
      </w:r>
      <w:r w:rsidR="001D5FAB">
        <w:t>dedicated</w:t>
      </w:r>
      <w:r>
        <w:t xml:space="preserve"> coaching staff maximized their own athletic ability and training to forge a championship</w:t>
      </w:r>
      <w:r>
        <w:noBreakHyphen/>
        <w:t>caliber team and teach these athletes life principles that will endure beyond the gridiron; and</w:t>
      </w:r>
    </w:p>
    <w:p w:rsidR="006178C9" w:rsidP="006178C9" w:rsidRDefault="006178C9" w14:paraId="29F0EBF6" w14:textId="77777777">
      <w:pPr>
        <w:pStyle w:val="scresolutionwhereas"/>
      </w:pPr>
    </w:p>
    <w:p w:rsidR="008A7625" w:rsidP="006178C9" w:rsidRDefault="006178C9" w14:paraId="44F28955" w14:textId="3F79B76F">
      <w:pPr>
        <w:pStyle w:val="scresolutionwhereas"/>
      </w:pPr>
      <w:bookmarkStart w:name="wa_9269f020e" w:id="7"/>
      <w:r>
        <w:t>W</w:t>
      </w:r>
      <w:bookmarkEnd w:id="7"/>
      <w:r>
        <w:t>hereas, the South Carolina House of Representatives value</w:t>
      </w:r>
      <w:r w:rsidR="00BC1AE5">
        <w:t>s</w:t>
      </w:r>
      <w:r>
        <w:t xml:space="preserve"> the pride and recognition that the </w:t>
      </w:r>
      <w:r w:rsidR="001D5FAB">
        <w:t>Bamberg‑Ehrhardt football</w:t>
      </w:r>
      <w:r>
        <w:t xml:space="preserve"> players have brought to their school and their community</w:t>
      </w:r>
      <w:r w:rsidR="001D5FAB">
        <w:t>,</w:t>
      </w:r>
      <w:r>
        <w:t xml:space="preserve"> and </w:t>
      </w:r>
      <w:r w:rsidRPr="001D5FAB" w:rsidR="001D5FAB">
        <w:t xml:space="preserve">the members </w:t>
      </w:r>
      <w:r>
        <w:lastRenderedPageBreak/>
        <w:t xml:space="preserve">look </w:t>
      </w:r>
      <w:r w:rsidR="001D5FAB">
        <w:t xml:space="preserve">forward </w:t>
      </w:r>
      <w:r>
        <w:t>to hear</w:t>
      </w:r>
      <w:r w:rsidR="001D5FAB">
        <w:t>ing</w:t>
      </w:r>
      <w:r>
        <w:t xml:space="preserve"> of their continued accomplishments in the days ahead</w:t>
      </w:r>
      <w:r w:rsidR="001D5FAB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F852F4">
      <w:pPr>
        <w:pStyle w:val="scresolutionbody"/>
      </w:pPr>
      <w:bookmarkStart w:name="up_eb999a7f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29D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178C9" w:rsidP="006178C9" w:rsidRDefault="00007116" w14:paraId="217D0AA6" w14:textId="42AA59F7">
      <w:pPr>
        <w:pStyle w:val="scresolutionmembers"/>
      </w:pPr>
      <w:bookmarkStart w:name="up_6fd2a7791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29D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178C9">
        <w:t xml:space="preserve">recognize and honor the Bamberg‑Ehrhardt </w:t>
      </w:r>
      <w:r w:rsidR="00BC1AE5">
        <w:t xml:space="preserve">High School </w:t>
      </w:r>
      <w:r w:rsidR="006178C9">
        <w:t>varsity football team, coaches, and school officials for a stellar season and congratulate them for winning the 2025 South Carolina Class A State Championship title.</w:t>
      </w:r>
    </w:p>
    <w:p w:rsidR="006178C9" w:rsidP="006178C9" w:rsidRDefault="006178C9" w14:paraId="550E3661" w14:textId="77777777">
      <w:pPr>
        <w:pStyle w:val="scresolutionmembers"/>
      </w:pPr>
    </w:p>
    <w:p w:rsidRPr="00040E43" w:rsidR="00B9052D" w:rsidP="006178C9" w:rsidRDefault="006178C9" w14:paraId="48DB32E8" w14:textId="6F627840">
      <w:pPr>
        <w:pStyle w:val="scresolutionmembers"/>
      </w:pPr>
      <w:bookmarkStart w:name="up_0336f6774" w:id="10"/>
      <w:r>
        <w:t>B</w:t>
      </w:r>
      <w:bookmarkEnd w:id="10"/>
      <w:r>
        <w:t xml:space="preserve">e it further resolved that a copy of this resolution be presented to Principal </w:t>
      </w:r>
      <w:r w:rsidRPr="006178C9">
        <w:t xml:space="preserve">Jordan D. Smith </w:t>
      </w:r>
      <w:r>
        <w:t>and Coach Corey Crosby.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646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E81AC00" w:rsidR="007003E1" w:rsidRDefault="00D9757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E29DE">
              <w:rPr>
                <w:noProof/>
              </w:rPr>
              <w:t>LC-0549SA-GM26.docx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59D"/>
    <w:rsid w:val="00015CD6"/>
    <w:rsid w:val="00032E86"/>
    <w:rsid w:val="00040E43"/>
    <w:rsid w:val="000749D6"/>
    <w:rsid w:val="0008202C"/>
    <w:rsid w:val="000843D7"/>
    <w:rsid w:val="00084D53"/>
    <w:rsid w:val="00091FD9"/>
    <w:rsid w:val="0009711F"/>
    <w:rsid w:val="00097234"/>
    <w:rsid w:val="00097C23"/>
    <w:rsid w:val="000B78F9"/>
    <w:rsid w:val="000C5BE4"/>
    <w:rsid w:val="000D7F3B"/>
    <w:rsid w:val="000E0100"/>
    <w:rsid w:val="000E1568"/>
    <w:rsid w:val="000E1785"/>
    <w:rsid w:val="000E29DE"/>
    <w:rsid w:val="000E546A"/>
    <w:rsid w:val="000F1901"/>
    <w:rsid w:val="000F2E49"/>
    <w:rsid w:val="000F40FA"/>
    <w:rsid w:val="001035F1"/>
    <w:rsid w:val="0010776B"/>
    <w:rsid w:val="00107ECF"/>
    <w:rsid w:val="00133E66"/>
    <w:rsid w:val="001347EE"/>
    <w:rsid w:val="00136B38"/>
    <w:rsid w:val="001373F6"/>
    <w:rsid w:val="001435A3"/>
    <w:rsid w:val="00146ED3"/>
    <w:rsid w:val="00151044"/>
    <w:rsid w:val="00187057"/>
    <w:rsid w:val="00192F77"/>
    <w:rsid w:val="001A022F"/>
    <w:rsid w:val="001A2C0B"/>
    <w:rsid w:val="001A72A6"/>
    <w:rsid w:val="001B5EBB"/>
    <w:rsid w:val="001C4F58"/>
    <w:rsid w:val="001D08F2"/>
    <w:rsid w:val="001D2A16"/>
    <w:rsid w:val="001D3A58"/>
    <w:rsid w:val="001D525B"/>
    <w:rsid w:val="001D5FA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4780"/>
    <w:rsid w:val="003A4798"/>
    <w:rsid w:val="003A4F41"/>
    <w:rsid w:val="003C4DAB"/>
    <w:rsid w:val="003D01E8"/>
    <w:rsid w:val="003D0BC2"/>
    <w:rsid w:val="003E5288"/>
    <w:rsid w:val="003F2AB7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59AA"/>
    <w:rsid w:val="004B7339"/>
    <w:rsid w:val="004E7D54"/>
    <w:rsid w:val="00511974"/>
    <w:rsid w:val="0052116B"/>
    <w:rsid w:val="00521E81"/>
    <w:rsid w:val="005273C6"/>
    <w:rsid w:val="005275A2"/>
    <w:rsid w:val="00530A69"/>
    <w:rsid w:val="00543DF3"/>
    <w:rsid w:val="00544C6E"/>
    <w:rsid w:val="00545593"/>
    <w:rsid w:val="00545C09"/>
    <w:rsid w:val="005511E6"/>
    <w:rsid w:val="00551C74"/>
    <w:rsid w:val="0055602B"/>
    <w:rsid w:val="00556EBF"/>
    <w:rsid w:val="0055760A"/>
    <w:rsid w:val="0057560B"/>
    <w:rsid w:val="00577C6C"/>
    <w:rsid w:val="005834ED"/>
    <w:rsid w:val="0059412D"/>
    <w:rsid w:val="005A62FE"/>
    <w:rsid w:val="005C28D8"/>
    <w:rsid w:val="005C2FE2"/>
    <w:rsid w:val="005E2BC9"/>
    <w:rsid w:val="00605102"/>
    <w:rsid w:val="006053F5"/>
    <w:rsid w:val="00611909"/>
    <w:rsid w:val="006178C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5916"/>
    <w:rsid w:val="0073631E"/>
    <w:rsid w:val="00736959"/>
    <w:rsid w:val="0074375C"/>
    <w:rsid w:val="00746A58"/>
    <w:rsid w:val="007672E2"/>
    <w:rsid w:val="007720AC"/>
    <w:rsid w:val="00781DF8"/>
    <w:rsid w:val="007836CC"/>
    <w:rsid w:val="00787728"/>
    <w:rsid w:val="007917CE"/>
    <w:rsid w:val="007959D3"/>
    <w:rsid w:val="0079739C"/>
    <w:rsid w:val="007A231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0B9A"/>
    <w:rsid w:val="0085537A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331E"/>
    <w:rsid w:val="008F0F33"/>
    <w:rsid w:val="008F4429"/>
    <w:rsid w:val="008F7DF2"/>
    <w:rsid w:val="00900361"/>
    <w:rsid w:val="009059FF"/>
    <w:rsid w:val="0092634F"/>
    <w:rsid w:val="009270BA"/>
    <w:rsid w:val="0094021A"/>
    <w:rsid w:val="00953783"/>
    <w:rsid w:val="0096528D"/>
    <w:rsid w:val="00965B3F"/>
    <w:rsid w:val="009B44AF"/>
    <w:rsid w:val="009C646B"/>
    <w:rsid w:val="009C6A0B"/>
    <w:rsid w:val="009C7F19"/>
    <w:rsid w:val="009E2BE4"/>
    <w:rsid w:val="009F0C77"/>
    <w:rsid w:val="009F4DD1"/>
    <w:rsid w:val="009F7B81"/>
    <w:rsid w:val="00A02543"/>
    <w:rsid w:val="00A41684"/>
    <w:rsid w:val="00A646B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AE5"/>
    <w:rsid w:val="00BC1E62"/>
    <w:rsid w:val="00BC695A"/>
    <w:rsid w:val="00BD086A"/>
    <w:rsid w:val="00BD4498"/>
    <w:rsid w:val="00BE3C22"/>
    <w:rsid w:val="00BE46CD"/>
    <w:rsid w:val="00C02C1B"/>
    <w:rsid w:val="00C0345E"/>
    <w:rsid w:val="00C06401"/>
    <w:rsid w:val="00C21775"/>
    <w:rsid w:val="00C21ABE"/>
    <w:rsid w:val="00C24CB7"/>
    <w:rsid w:val="00C30868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B3D"/>
    <w:rsid w:val="00CC6B7B"/>
    <w:rsid w:val="00CD2089"/>
    <w:rsid w:val="00CE4EE6"/>
    <w:rsid w:val="00CF44FA"/>
    <w:rsid w:val="00CF73EF"/>
    <w:rsid w:val="00D1316A"/>
    <w:rsid w:val="00D1567E"/>
    <w:rsid w:val="00D31310"/>
    <w:rsid w:val="00D37AF8"/>
    <w:rsid w:val="00D55053"/>
    <w:rsid w:val="00D66B80"/>
    <w:rsid w:val="00D73A67"/>
    <w:rsid w:val="00D8028D"/>
    <w:rsid w:val="00D9355C"/>
    <w:rsid w:val="00D970A9"/>
    <w:rsid w:val="00DB1F5E"/>
    <w:rsid w:val="00DC47B1"/>
    <w:rsid w:val="00DF3845"/>
    <w:rsid w:val="00E071A0"/>
    <w:rsid w:val="00E32D96"/>
    <w:rsid w:val="00E41911"/>
    <w:rsid w:val="00E44B57"/>
    <w:rsid w:val="00E52DFE"/>
    <w:rsid w:val="00E658FD"/>
    <w:rsid w:val="00E7646D"/>
    <w:rsid w:val="00E77A6A"/>
    <w:rsid w:val="00E92EEF"/>
    <w:rsid w:val="00E95B4E"/>
    <w:rsid w:val="00E97AB4"/>
    <w:rsid w:val="00EA150E"/>
    <w:rsid w:val="00EA64DF"/>
    <w:rsid w:val="00EB0F12"/>
    <w:rsid w:val="00EF2368"/>
    <w:rsid w:val="00EF3015"/>
    <w:rsid w:val="00EF5F4D"/>
    <w:rsid w:val="00F00E54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E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1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21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21E81"/>
  </w:style>
  <w:style w:type="character" w:styleId="LineNumber">
    <w:name w:val="line number"/>
    <w:basedOn w:val="DefaultParagraphFont"/>
    <w:uiPriority w:val="99"/>
    <w:semiHidden/>
    <w:unhideWhenUsed/>
    <w:rsid w:val="00521E81"/>
  </w:style>
  <w:style w:type="paragraph" w:customStyle="1" w:styleId="BillDots">
    <w:name w:val="Bill Dots"/>
    <w:basedOn w:val="Normal"/>
    <w:qFormat/>
    <w:rsid w:val="00521E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21E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81"/>
    <w:pPr>
      <w:ind w:left="720"/>
      <w:contextualSpacing/>
    </w:pPr>
  </w:style>
  <w:style w:type="paragraph" w:customStyle="1" w:styleId="scbillheader">
    <w:name w:val="sc_bill_header"/>
    <w:qFormat/>
    <w:rsid w:val="00521E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21E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21E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21E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21E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21E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21E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21E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21E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21E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21E8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21E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21E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21E8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21E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21E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21E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21E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21E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21E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21E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21E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21E8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21E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21E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21E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21E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21E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21E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21E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21E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21E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21E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21E8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21E8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21E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21E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21E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21E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21E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21E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21E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21E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21E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21E8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21E81"/>
    <w:rPr>
      <w:color w:val="808080"/>
    </w:rPr>
  </w:style>
  <w:style w:type="paragraph" w:customStyle="1" w:styleId="sctablecodifiedsection">
    <w:name w:val="sc_table_codified_section"/>
    <w:qFormat/>
    <w:rsid w:val="00521E8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21E8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E8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21E8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21E8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21E8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21E8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21E8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21E8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21E8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21E8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E81"/>
    <w:rPr>
      <w:strike/>
      <w:dstrike w:val="0"/>
    </w:rPr>
  </w:style>
  <w:style w:type="character" w:customStyle="1" w:styleId="scstrikeblue">
    <w:name w:val="sc_strike_blue"/>
    <w:uiPriority w:val="1"/>
    <w:qFormat/>
    <w:rsid w:val="00521E8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E8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E8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E8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21E8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21E8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21E81"/>
  </w:style>
  <w:style w:type="paragraph" w:customStyle="1" w:styleId="scbillendxx">
    <w:name w:val="sc_bill_end_xx"/>
    <w:qFormat/>
    <w:rsid w:val="00521E8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21E81"/>
  </w:style>
  <w:style w:type="character" w:customStyle="1" w:styleId="scresolutionbody1">
    <w:name w:val="sc_resolution_body1"/>
    <w:uiPriority w:val="1"/>
    <w:qFormat/>
    <w:rsid w:val="00521E81"/>
  </w:style>
  <w:style w:type="character" w:styleId="Strong">
    <w:name w:val="Strong"/>
    <w:basedOn w:val="DefaultParagraphFont"/>
    <w:uiPriority w:val="22"/>
    <w:qFormat/>
    <w:rsid w:val="00521E81"/>
    <w:rPr>
      <w:b/>
      <w:bCs/>
    </w:rPr>
  </w:style>
  <w:style w:type="character" w:customStyle="1" w:styleId="scamendhouse">
    <w:name w:val="sc_amend_house"/>
    <w:uiPriority w:val="1"/>
    <w:qFormat/>
    <w:rsid w:val="00521E8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21E8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21E8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21E8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21E8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A2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89&amp;session=126&amp;summary=B" TargetMode="External" Id="R464b7e7ebbe64f63" /><Relationship Type="http://schemas.openxmlformats.org/officeDocument/2006/relationships/hyperlink" Target="https://www.scstatehouse.gov/sess126_2025-2026/prever/5289_20260303.docx" TargetMode="External" Id="R824901758412497c" /><Relationship Type="http://schemas.openxmlformats.org/officeDocument/2006/relationships/hyperlink" Target="h:\hj\20260303.docx" TargetMode="External" Id="Ra507565f5b1c48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B78F9"/>
    <w:rsid w:val="00107EC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B5B3D"/>
    <w:rsid w:val="00E216F6"/>
    <w:rsid w:val="00E77A6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c9b291db-eea2-4401-9bef-a8b7f5b3fa02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2026-03-03T00:00:00-05:00</T_BILL_DT_VERSION>
  <T_BILL_D_HOUSEINTRODATE>2026-03-03</T_BILL_D_HOUSEINTRODATE>
  <T_BILL_D_INTRODATE>2026-03-03</T_BILL_D_INTRODATE>
  <T_BILL_N_INTERNALVERSIONNUMBER>1</T_BILL_N_INTERNALVERSIONNUMBER>
  <T_BILL_N_SESSION>126</T_BILL_N_SESSION>
  <T_BILL_N_VERSIONNUMBER>1</T_BILL_N_VERSIONNUMBER>
  <T_BILL_N_YEAR>2026</T_BILL_N_YEAR>
  <T_BILL_REQUEST_REQUEST>ee42d27f-6dfe-4e6b-8512-fa1f82f2816d</T_BILL_REQUEST_REQUEST>
  <T_BILL_R_ORIGINALDRAFT>af4d9b0b-5eba-4695-b7a0-dce2fb3b2887</T_BILL_R_ORIGINALDRAFT>
  <T_BILL_SPONSOR_SPONSOR>1b050c6c-7968-4ea9-b292-38fee3835e49</T_BILL_SPONSOR_SPONSOR>
  <T_BILL_T_BILLNAME>[5289]</T_BILL_T_BILLNAME>
  <T_BILL_T_BILLNUMBER>5289</T_BILL_T_BILLNUMBER>
  <T_BILL_T_BILLTITLE>TO RECOGNIZE AND HONOR THE Bamberg-Ehrhardt High School varsity football TEAM, COACHES, AND SCHOOL OFFICIALS FOR A STELLAR SEASON AND TO CONGRATULATE THEM FOR WINNING THE 2025 SOUTH CAROLINA CLASS A STATE CHAMPIONSHIP TITLE.</T_BILL_T_BILLTITLE>
  <T_BILL_T_CHAMBER>house</T_BILL_T_CHAMBER>
  <T_BILL_T_FILENAME> </T_BILL_T_FILENAME>
  <T_BILL_T_LEGTYPE>resolution</T_BILL_T_LEGTYPE>
  <T_BILL_T_RATNUMBERSTRING>HNone</T_BILL_T_RATNUMBERSTRING>
  <T_BILL_T_SUBJECT>Bamberg-Ehrhardt HS football champs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7D601E9-0275-48DB-80F6-CAB51C233E8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2026-02-27T17:54:00Z</cp:lastPrinted>
  <dcterms:created xsi:type="dcterms:W3CDTF">2026-02-27T17:55:00Z</dcterms:created>
  <dcterms:modified xsi:type="dcterms:W3CDTF">2026-02-27T17:55:00Z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