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Bowers, Bradley, Brewer, Brittain, Burns, Bustos,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LC-0523CM-GM26.docx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Grace Beeson girls Wrestling champ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e542ca24728467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c490b5b442445e7">
        <w:r>
          <w:rPr>
            <w:rStyle w:val="Hyperlink"/>
            <w:u w:val="single"/>
          </w:rPr>
          <w:t>03/11/2026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5BDCC8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044F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22B7B" w14:paraId="48DB32D0" w14:textId="6A4F41EF">
          <w:pPr>
            <w:pStyle w:val="scresolutiontitle"/>
          </w:pPr>
          <w:r w:rsidRPr="00D22B7B">
            <w:t xml:space="preserve">to RECOGNIZE AND HONOR </w:t>
          </w:r>
          <w:r>
            <w:t>Grace Beeson, lexington High School wrestler</w:t>
          </w:r>
          <w:r w:rsidR="002A01FE">
            <w:t>,</w:t>
          </w:r>
          <w:r>
            <w:t xml:space="preserve"> for </w:t>
          </w:r>
          <w:r w:rsidRPr="00D22B7B">
            <w:t xml:space="preserve">AN EXTRAORDINARY SEASON AND TO CONGRATULATE </w:t>
          </w:r>
          <w:r>
            <w:t>her</w:t>
          </w:r>
          <w:r w:rsidRPr="00D22B7B">
            <w:t xml:space="preserve"> FOR WINNING THE 20</w:t>
          </w:r>
          <w:r>
            <w:t>26</w:t>
          </w:r>
          <w:r w:rsidRPr="00D22B7B">
            <w:t xml:space="preserve"> SOUTH CAROLINA CLASS </w:t>
          </w:r>
          <w:r>
            <w:t xml:space="preserve">AAAAA Division 1 </w:t>
          </w:r>
          <w:r w:rsidR="00F761A1">
            <w:t xml:space="preserve">girls </w:t>
          </w:r>
          <w:r>
            <w:t>in</w:t>
          </w:r>
          <w:r w:rsidR="00F761A1">
            <w:t>d</w:t>
          </w:r>
          <w:r>
            <w:t xml:space="preserve">ividual </w:t>
          </w:r>
          <w:r w:rsidRPr="00D22B7B">
            <w:t xml:space="preserve">STATE </w:t>
          </w:r>
          <w:r w:rsidR="00F761A1">
            <w:t xml:space="preserve">wrestling </w:t>
          </w:r>
          <w:r w:rsidRPr="00D22B7B">
            <w:t>CHAMPIONSHIP TITLE</w:t>
          </w:r>
          <w:r w:rsidR="001704F1">
            <w:t xml:space="preserve"> in the 120-pound class</w:t>
          </w:r>
          <w:r w:rsidRPr="00D22B7B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22B7B" w:rsidP="00D22B7B" w:rsidRDefault="008C3A19" w14:paraId="48AFBCFC" w14:textId="19C3EF71">
      <w:pPr>
        <w:pStyle w:val="scresolutionwhereas"/>
      </w:pPr>
      <w:bookmarkStart w:name="wa_86970c18c" w:id="1"/>
      <w:r w:rsidRPr="00084D53">
        <w:t>W</w:t>
      </w:r>
      <w:bookmarkEnd w:id="1"/>
      <w:r w:rsidRPr="00084D53">
        <w:t>hereas,</w:t>
      </w:r>
      <w:r w:rsidR="00D22B7B">
        <w:t xml:space="preserve"> </w:t>
      </w:r>
      <w:r w:rsidR="001347EE">
        <w:t xml:space="preserve"> </w:t>
      </w:r>
      <w:r w:rsidR="00D22B7B">
        <w:t>the South Carolina House of Representatives is pleased to learn that sophomore Grace Beeson of Lexington County captured he</w:t>
      </w:r>
      <w:r w:rsidR="00F761A1">
        <w:t>r</w:t>
      </w:r>
      <w:r w:rsidR="00D22B7B">
        <w:t xml:space="preserve"> second state </w:t>
      </w:r>
      <w:r w:rsidR="00F761A1">
        <w:t xml:space="preserve">wrestling </w:t>
      </w:r>
      <w:r w:rsidR="00D22B7B">
        <w:t>title; and</w:t>
      </w:r>
    </w:p>
    <w:p w:rsidR="00D22B7B" w:rsidP="00D22B7B" w:rsidRDefault="00D22B7B" w14:paraId="18F1F96C" w14:textId="77777777">
      <w:pPr>
        <w:pStyle w:val="scresolutionwhereas"/>
      </w:pPr>
    </w:p>
    <w:p w:rsidR="002A01FE" w:rsidP="00F761A1" w:rsidRDefault="00D22B7B" w14:paraId="3E4C944C" w14:textId="4C5DC27C">
      <w:pPr>
        <w:pStyle w:val="scresolutionwhereas"/>
      </w:pPr>
      <w:bookmarkStart w:name="wa_72c58c7f5" w:id="2"/>
      <w:r>
        <w:t>W</w:t>
      </w:r>
      <w:bookmarkEnd w:id="2"/>
      <w:r>
        <w:t xml:space="preserve">hereas, </w:t>
      </w:r>
      <w:r w:rsidRPr="002A01FE" w:rsidR="002A01FE">
        <w:t>enter</w:t>
      </w:r>
      <w:r w:rsidR="002A01FE">
        <w:t>ing</w:t>
      </w:r>
      <w:r w:rsidRPr="002A01FE" w:rsidR="002A01FE">
        <w:t xml:space="preserve"> the championship </w:t>
      </w:r>
      <w:r w:rsidR="002A01FE">
        <w:t xml:space="preserve">match </w:t>
      </w:r>
      <w:r w:rsidRPr="002A01FE" w:rsidR="002A01FE">
        <w:t>ranked No. 1 in her weight class</w:t>
      </w:r>
      <w:r w:rsidR="002A01FE">
        <w:t>,</w:t>
      </w:r>
      <w:r w:rsidRPr="002A01FE" w:rsidR="002A01FE">
        <w:t xml:space="preserve"> </w:t>
      </w:r>
      <w:r w:rsidR="002A01FE">
        <w:t>Ms. Beeson</w:t>
      </w:r>
      <w:r w:rsidR="00F761A1">
        <w:t xml:space="preserve"> won her second straight-state championship by defeating Rock Hill’s </w:t>
      </w:r>
      <w:r w:rsidR="002A01FE">
        <w:t>wrestler</w:t>
      </w:r>
      <w:r w:rsidR="00F761A1">
        <w:t xml:space="preserve"> in the 120-pound division</w:t>
      </w:r>
      <w:r w:rsidR="002A01FE">
        <w:t xml:space="preserve"> in a 7</w:t>
      </w:r>
      <w:r w:rsidR="002A01FE">
        <w:noBreakHyphen/>
        <w:t>0 decision; and</w:t>
      </w:r>
    </w:p>
    <w:p w:rsidR="002A01FE" w:rsidP="00F761A1" w:rsidRDefault="002A01FE" w14:paraId="4C4EC90C" w14:textId="77777777">
      <w:pPr>
        <w:pStyle w:val="scresolutionwhereas"/>
      </w:pPr>
    </w:p>
    <w:p w:rsidR="00F761A1" w:rsidP="00F761A1" w:rsidRDefault="002A01FE" w14:paraId="1ABC980C" w14:textId="609DBBDA">
      <w:pPr>
        <w:pStyle w:val="scresolutionwhereas"/>
      </w:pPr>
      <w:bookmarkStart w:name="wa_4de916bca" w:id="3"/>
      <w:r>
        <w:t>W</w:t>
      </w:r>
      <w:bookmarkEnd w:id="3"/>
      <w:r>
        <w:t xml:space="preserve">hereas, she </w:t>
      </w:r>
      <w:r w:rsidRPr="002A01FE">
        <w:t xml:space="preserve">adds the </w:t>
      </w:r>
      <w:r w:rsidR="00812484">
        <w:t xml:space="preserve">2026 </w:t>
      </w:r>
      <w:r w:rsidRPr="002A01FE">
        <w:t xml:space="preserve">wrestling title </w:t>
      </w:r>
      <w:r>
        <w:t xml:space="preserve">to </w:t>
      </w:r>
      <w:r w:rsidR="00812484">
        <w:t>the previous</w:t>
      </w:r>
      <w:r>
        <w:t xml:space="preserve"> year’s title and </w:t>
      </w:r>
      <w:r w:rsidRPr="002A01FE">
        <w:t>to</w:t>
      </w:r>
      <w:r w:rsidR="00812484">
        <w:t xml:space="preserve"> the</w:t>
      </w:r>
      <w:r w:rsidRPr="002A01FE">
        <w:t xml:space="preserve"> two state championships she </w:t>
      </w:r>
      <w:r w:rsidR="00812484">
        <w:t>had already</w:t>
      </w:r>
      <w:r w:rsidRPr="002A01FE">
        <w:t xml:space="preserve"> earned as a member of Lexington</w:t>
      </w:r>
      <w:r>
        <w:t xml:space="preserve"> High School</w:t>
      </w:r>
      <w:r w:rsidR="001704F1">
        <w:t>’</w:t>
      </w:r>
      <w:r w:rsidRPr="002A01FE">
        <w:t xml:space="preserve">s </w:t>
      </w:r>
      <w:r w:rsidR="001704F1">
        <w:t>C</w:t>
      </w:r>
      <w:r>
        <w:t xml:space="preserve">lass AAAAA </w:t>
      </w:r>
      <w:r w:rsidR="001704F1">
        <w:t>D</w:t>
      </w:r>
      <w:r>
        <w:t xml:space="preserve">ivision 1 </w:t>
      </w:r>
      <w:r w:rsidRPr="002A01FE">
        <w:t>competitive cheer team</w:t>
      </w:r>
      <w:r>
        <w:t>; and</w:t>
      </w:r>
    </w:p>
    <w:p w:rsidR="002A01FE" w:rsidP="00F761A1" w:rsidRDefault="002A01FE" w14:paraId="61579A7F" w14:textId="77777777">
      <w:pPr>
        <w:pStyle w:val="scresolutionwhereas"/>
      </w:pPr>
    </w:p>
    <w:p w:rsidR="00D22B7B" w:rsidP="00F761A1" w:rsidRDefault="002A01FE" w14:paraId="15FA70F7" w14:textId="07D5B427">
      <w:pPr>
        <w:pStyle w:val="scresolutionwhereas"/>
      </w:pPr>
      <w:bookmarkStart w:name="wa_cf194ff25" w:id="4"/>
      <w:r>
        <w:t>W</w:t>
      </w:r>
      <w:bookmarkEnd w:id="4"/>
      <w:r>
        <w:t>hereas, in just two years, Ms. Beeson has won four state championship rings</w:t>
      </w:r>
      <w:r w:rsidR="00812484">
        <w:t>,</w:t>
      </w:r>
      <w:r>
        <w:t xml:space="preserve"> and </w:t>
      </w:r>
      <w:r w:rsidR="00812484">
        <w:t xml:space="preserve">she will have </w:t>
      </w:r>
      <w:r>
        <w:t>two additional years to accumulate more of them; and</w:t>
      </w:r>
    </w:p>
    <w:p w:rsidR="00D22B7B" w:rsidP="00D22B7B" w:rsidRDefault="00D22B7B" w14:paraId="43CC6735" w14:textId="77777777">
      <w:pPr>
        <w:pStyle w:val="scresolutionwhereas"/>
      </w:pPr>
    </w:p>
    <w:p w:rsidR="00D22B7B" w:rsidP="00D22B7B" w:rsidRDefault="00D22B7B" w14:paraId="13A02DEE" w14:textId="369296C6">
      <w:pPr>
        <w:pStyle w:val="scresolutionwhereas"/>
      </w:pPr>
      <w:bookmarkStart w:name="wa_8d3b3fcc9" w:id="5"/>
      <w:r>
        <w:t>W</w:t>
      </w:r>
      <w:bookmarkEnd w:id="5"/>
      <w:r>
        <w:t>hereas, in a sport that demands</w:t>
      </w:r>
      <w:r w:rsidR="00F761A1">
        <w:t xml:space="preserve"> individual excellence and mental fortitude, she has</w:t>
      </w:r>
      <w:r>
        <w:t xml:space="preserve"> </w:t>
      </w:r>
      <w:r w:rsidR="00F761A1">
        <w:t xml:space="preserve">grappled her way to the top of her class and has learned </w:t>
      </w:r>
      <w:r>
        <w:t xml:space="preserve">life principles that will endure beyond the </w:t>
      </w:r>
      <w:r w:rsidR="00F761A1">
        <w:t>mats</w:t>
      </w:r>
      <w:r>
        <w:t>; and</w:t>
      </w:r>
    </w:p>
    <w:p w:rsidR="00D22B7B" w:rsidP="00D22B7B" w:rsidRDefault="00D22B7B" w14:paraId="030EB67E" w14:textId="77777777">
      <w:pPr>
        <w:pStyle w:val="scresolutionwhereas"/>
      </w:pPr>
    </w:p>
    <w:p w:rsidR="008A7625" w:rsidP="00843D27" w:rsidRDefault="00D22B7B" w14:paraId="44F28955" w14:textId="0B3F5976">
      <w:pPr>
        <w:pStyle w:val="scresolutionwhereas"/>
      </w:pPr>
      <w:bookmarkStart w:name="wa_ba8bb00c9" w:id="6"/>
      <w:r>
        <w:t>W</w:t>
      </w:r>
      <w:bookmarkEnd w:id="6"/>
      <w:r>
        <w:t>hereas, the South Carolina House of Representatives appreciate</w:t>
      </w:r>
      <w:r w:rsidR="00812484">
        <w:t>s</w:t>
      </w:r>
      <w:r>
        <w:t xml:space="preserve"> the pride and recognition that </w:t>
      </w:r>
      <w:r w:rsidR="00F761A1">
        <w:t>Grace Beeson</w:t>
      </w:r>
      <w:r>
        <w:t xml:space="preserve"> </w:t>
      </w:r>
      <w:r w:rsidR="00812484">
        <w:t xml:space="preserve">has </w:t>
      </w:r>
      <w:r>
        <w:t xml:space="preserve">brought to </w:t>
      </w:r>
      <w:r w:rsidR="00F761A1">
        <w:t>her team</w:t>
      </w:r>
      <w:r>
        <w:t xml:space="preserve"> </w:t>
      </w:r>
      <w:r w:rsidR="00F761A1">
        <w:t xml:space="preserve">and to her </w:t>
      </w:r>
      <w:r>
        <w:t>school community</w:t>
      </w:r>
      <w:r w:rsidR="00F761A1">
        <w:t>,</w:t>
      </w:r>
      <w:r>
        <w:t xml:space="preserve"> and </w:t>
      </w:r>
      <w:r w:rsidRPr="00F761A1" w:rsidR="00F761A1">
        <w:t xml:space="preserve">the members </w:t>
      </w:r>
      <w:r>
        <w:t xml:space="preserve">look to following </w:t>
      </w:r>
      <w:r w:rsidR="00812484">
        <w:t xml:space="preserve">her </w:t>
      </w:r>
      <w:r>
        <w:t>continued achievements in the days ahead</w:t>
      </w:r>
      <w:r w:rsidR="00F761A1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5AE22CD">
      <w:pPr>
        <w:pStyle w:val="scresolutionbody"/>
      </w:pPr>
      <w:bookmarkStart w:name="up_396669498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044F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7116" w:rsidP="00F761A1" w:rsidRDefault="00007116" w14:paraId="48DB32E7" w14:textId="33DA668F">
      <w:pPr>
        <w:pStyle w:val="scresolutionmembers"/>
      </w:pPr>
      <w:bookmarkStart w:name="up_47303cc35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044F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761A1" w:rsidR="00F761A1">
        <w:t xml:space="preserve">recognize and honor Grace Beeson, </w:t>
      </w:r>
      <w:r w:rsidR="001704F1">
        <w:t xml:space="preserve">a </w:t>
      </w:r>
      <w:r w:rsidR="00F761A1">
        <w:t>L</w:t>
      </w:r>
      <w:r w:rsidRPr="00F761A1" w:rsidR="00F761A1">
        <w:t>exington High School wrestler</w:t>
      </w:r>
      <w:r w:rsidR="00812484">
        <w:t>,</w:t>
      </w:r>
      <w:r w:rsidRPr="00F761A1" w:rsidR="00F761A1">
        <w:t xml:space="preserve"> for </w:t>
      </w:r>
      <w:r w:rsidR="002A01FE">
        <w:t>an</w:t>
      </w:r>
      <w:r w:rsidRPr="00F761A1" w:rsidR="00F761A1">
        <w:t xml:space="preserve"> extraordinary season and congratulate her for winning the 2026 South Carolina Class A</w:t>
      </w:r>
      <w:r w:rsidR="00F761A1">
        <w:t>AAAA</w:t>
      </w:r>
      <w:r w:rsidRPr="00F761A1" w:rsidR="00F761A1">
        <w:t xml:space="preserve"> Division 1 Girls Individual State Wrestling </w:t>
      </w:r>
      <w:r w:rsidRPr="00F761A1" w:rsidR="00F761A1">
        <w:lastRenderedPageBreak/>
        <w:t xml:space="preserve">Championship </w:t>
      </w:r>
      <w:r w:rsidR="001704F1">
        <w:t>t</w:t>
      </w:r>
      <w:r w:rsidRPr="00F761A1" w:rsidR="00F761A1">
        <w:t>itle</w:t>
      </w:r>
      <w:r w:rsidR="001704F1">
        <w:t xml:space="preserve"> in the 120-pound class</w:t>
      </w:r>
      <w:r w:rsidR="00F761A1">
        <w:t>.</w:t>
      </w:r>
    </w:p>
    <w:p w:rsidRPr="00040E43" w:rsidR="00F761A1" w:rsidP="00F761A1" w:rsidRDefault="00F761A1" w14:paraId="26FE686A" w14:textId="77777777">
      <w:pPr>
        <w:pStyle w:val="scresolutionmembers"/>
      </w:pPr>
    </w:p>
    <w:p w:rsidRPr="00040E43" w:rsidR="00B9052D" w:rsidP="00B703CB" w:rsidRDefault="00007116" w14:paraId="48DB32E8" w14:textId="32EB3344">
      <w:pPr>
        <w:pStyle w:val="scresolutionbody"/>
      </w:pPr>
      <w:bookmarkStart w:name="up_f89e1d3d5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F761A1">
        <w:t>Grace Beeson.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27C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36F21F" w:rsidR="007003E1" w:rsidRDefault="00C30D2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044FF">
              <w:rPr>
                <w:noProof/>
              </w:rPr>
              <w:t>LC-0523CM-GM26.docx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7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B55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1FF7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04F1"/>
    <w:rsid w:val="00187057"/>
    <w:rsid w:val="001A022F"/>
    <w:rsid w:val="001A2C0B"/>
    <w:rsid w:val="001A72A6"/>
    <w:rsid w:val="001C4F58"/>
    <w:rsid w:val="001C7C92"/>
    <w:rsid w:val="001D08F2"/>
    <w:rsid w:val="001D2A16"/>
    <w:rsid w:val="001D32BA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524"/>
    <w:rsid w:val="00253285"/>
    <w:rsid w:val="002543C8"/>
    <w:rsid w:val="0025541D"/>
    <w:rsid w:val="002635C9"/>
    <w:rsid w:val="00284AAE"/>
    <w:rsid w:val="002A01F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D2780"/>
    <w:rsid w:val="003E5288"/>
    <w:rsid w:val="003F6D79"/>
    <w:rsid w:val="003F6E8C"/>
    <w:rsid w:val="0041389D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446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0FD"/>
    <w:rsid w:val="0069470D"/>
    <w:rsid w:val="006B1590"/>
    <w:rsid w:val="006D58AA"/>
    <w:rsid w:val="006E4451"/>
    <w:rsid w:val="006E655C"/>
    <w:rsid w:val="006E69E6"/>
    <w:rsid w:val="007003E1"/>
    <w:rsid w:val="007070AD"/>
    <w:rsid w:val="007168C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2484"/>
    <w:rsid w:val="008362E8"/>
    <w:rsid w:val="008410D3"/>
    <w:rsid w:val="00843D27"/>
    <w:rsid w:val="00846FE5"/>
    <w:rsid w:val="0085786E"/>
    <w:rsid w:val="00870570"/>
    <w:rsid w:val="00870EC8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2838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7A9C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04E1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7D5E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44FF"/>
    <w:rsid w:val="00C21775"/>
    <w:rsid w:val="00C21ABE"/>
    <w:rsid w:val="00C31C95"/>
    <w:rsid w:val="00C3483A"/>
    <w:rsid w:val="00C41EB9"/>
    <w:rsid w:val="00C433D3"/>
    <w:rsid w:val="00C663B8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1169"/>
    <w:rsid w:val="00CD2089"/>
    <w:rsid w:val="00CE4EE6"/>
    <w:rsid w:val="00CF44FA"/>
    <w:rsid w:val="00D1567E"/>
    <w:rsid w:val="00D22B7B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4934"/>
    <w:rsid w:val="00E65316"/>
    <w:rsid w:val="00E658FD"/>
    <w:rsid w:val="00E84E32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27CC5"/>
    <w:rsid w:val="00F42BA9"/>
    <w:rsid w:val="00F477DA"/>
    <w:rsid w:val="00F50AE3"/>
    <w:rsid w:val="00F655B7"/>
    <w:rsid w:val="00F656BA"/>
    <w:rsid w:val="00F67CF1"/>
    <w:rsid w:val="00F7053B"/>
    <w:rsid w:val="00F728AA"/>
    <w:rsid w:val="00F761A1"/>
    <w:rsid w:val="00F840F0"/>
    <w:rsid w:val="00F91CB4"/>
    <w:rsid w:val="00F935A0"/>
    <w:rsid w:val="00F97856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5A4B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2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52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52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1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52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51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52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51524"/>
  </w:style>
  <w:style w:type="character" w:styleId="LineNumber">
    <w:name w:val="line number"/>
    <w:basedOn w:val="DefaultParagraphFont"/>
    <w:uiPriority w:val="99"/>
    <w:semiHidden/>
    <w:unhideWhenUsed/>
    <w:rsid w:val="00251524"/>
  </w:style>
  <w:style w:type="paragraph" w:customStyle="1" w:styleId="BillDots">
    <w:name w:val="Bill Dots"/>
    <w:basedOn w:val="Normal"/>
    <w:qFormat/>
    <w:rsid w:val="0025152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5152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2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524"/>
    <w:pPr>
      <w:ind w:left="720"/>
      <w:contextualSpacing/>
    </w:pPr>
  </w:style>
  <w:style w:type="paragraph" w:customStyle="1" w:styleId="scbillheader">
    <w:name w:val="sc_bill_header"/>
    <w:qFormat/>
    <w:rsid w:val="0025152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5152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515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515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515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5152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5152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5152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5152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5152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5152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5152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5152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5152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5152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5152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5152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5152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5152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5152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5152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5152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515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5152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5152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515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515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5152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5152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515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5152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515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515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5152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5152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5152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5152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5152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5152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5152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5152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5152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5152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5152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5152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5152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5152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5152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5152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5152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51524"/>
    <w:rPr>
      <w:color w:val="808080"/>
    </w:rPr>
  </w:style>
  <w:style w:type="paragraph" w:customStyle="1" w:styleId="sctablecodifiedsection">
    <w:name w:val="sc_table_codified_section"/>
    <w:qFormat/>
    <w:rsid w:val="0025152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5152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5152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5152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5152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5152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5152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5152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5152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5152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5152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5152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51524"/>
    <w:rPr>
      <w:strike/>
      <w:dstrike w:val="0"/>
    </w:rPr>
  </w:style>
  <w:style w:type="character" w:customStyle="1" w:styleId="scstrikeblue">
    <w:name w:val="sc_strike_blue"/>
    <w:uiPriority w:val="1"/>
    <w:qFormat/>
    <w:rsid w:val="0025152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5152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5152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5152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5152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5152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51524"/>
  </w:style>
  <w:style w:type="paragraph" w:customStyle="1" w:styleId="scbillendxx">
    <w:name w:val="sc_bill_end_xx"/>
    <w:qFormat/>
    <w:rsid w:val="0025152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51524"/>
  </w:style>
  <w:style w:type="character" w:customStyle="1" w:styleId="scresolutionbody1">
    <w:name w:val="sc_resolution_body1"/>
    <w:uiPriority w:val="1"/>
    <w:qFormat/>
    <w:rsid w:val="00251524"/>
  </w:style>
  <w:style w:type="character" w:styleId="Strong">
    <w:name w:val="Strong"/>
    <w:basedOn w:val="DefaultParagraphFont"/>
    <w:uiPriority w:val="22"/>
    <w:qFormat/>
    <w:rsid w:val="00251524"/>
    <w:rPr>
      <w:b/>
      <w:bCs/>
    </w:rPr>
  </w:style>
  <w:style w:type="character" w:customStyle="1" w:styleId="scamendhouse">
    <w:name w:val="sc_amend_house"/>
    <w:uiPriority w:val="1"/>
    <w:qFormat/>
    <w:rsid w:val="0025152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5152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5152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5152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5152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74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44&amp;session=126&amp;summary=B" TargetMode="External" Id="R5e542ca247284672" /><Relationship Type="http://schemas.openxmlformats.org/officeDocument/2006/relationships/hyperlink" Target="https://www.scstatehouse.gov/sess126_2025-2026/prever/5344_20260311.docx" TargetMode="External" Id="R2c490b5b442445e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54934"/>
    <w:rsid w:val="00EA266C"/>
    <w:rsid w:val="00EB0F12"/>
    <w:rsid w:val="00EB6DDA"/>
    <w:rsid w:val="00EE2B2C"/>
    <w:rsid w:val="00EF3015"/>
    <w:rsid w:val="00F87613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a9576231-50ca-47ee-ad18-3e9d2f3a8496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2026-03-11T00:00:00-04:00</T_BILL_DT_VERSION>
  <T_BILL_D_HOUSEINTRODATE>2026-03-11</T_BILL_D_HOUSEINTRODATE>
  <T_BILL_D_INTRODATE>2026-03-11</T_BILL_D_INTRODATE>
  <T_BILL_N_INTERNALVERSIONNUMBER>1</T_BILL_N_INTERNALVERSIONNUMBER>
  <T_BILL_N_SESSION>126</T_BILL_N_SESSION>
  <T_BILL_N_VERSIONNUMBER>1</T_BILL_N_VERSIONNUMBER>
  <T_BILL_N_YEAR>2026</T_BILL_N_YEAR>
  <T_BILL_REQUEST_REQUEST>c9614095-331f-41d3-a6c4-d7215bfbd918</T_BILL_REQUEST_REQUEST>
  <T_BILL_R_ORIGINALDRAFT>ab4bb2c0-44c9-4b94-90b7-3dc071496246</T_BILL_R_ORIGINALDRAFT>
  <T_BILL_SPONSOR_SPONSOR>abf2f42d-5c87-4b5a-b59a-452c04fc07e1</T_BILL_SPONSOR_SPONSOR>
  <T_BILL_T_BILLNAME>[5344]</T_BILL_T_BILLNAME>
  <T_BILL_T_BILLNUMBER>5344</T_BILL_T_BILLNUMBER>
  <T_BILL_T_BILLTITLE>to RECOGNIZE AND HONOR Grace Beeson, lexington High School wrestler, for AN EXTRAORDINARY SEASON AND TO CONGRATULATE her FOR WINNING THE 2026 SOUTH CAROLINA CLASS AAAAA Division 1 girls individual STATE wrestling CHAMPIONSHIP TITLE in the 120-pound class.</T_BILL_T_BILLTITLE>
  <T_BILL_T_CHAMBER>house</T_BILL_T_CHAMBER>
  <T_BILL_T_FILENAME> </T_BILL_T_FILENAME>
  <T_BILL_T_LEGTYPE>resolution</T_BILL_T_LEGTYPE>
  <T_BILL_T_RATNUMBERSTRING>HNone</T_BILL_T_RATNUMBERSTRING>
  <T_BILL_T_SUBJECT>Grace Beeson girls Wrestling champ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18D7-CC30-4395-9B2A-37BD3F0DE5F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1670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2026-03-10T20:22:00Z</cp:lastPrinted>
  <dcterms:created xsi:type="dcterms:W3CDTF">2026-03-10T20:24:00Z</dcterms:created>
  <dcterms:modified xsi:type="dcterms:W3CDTF">2026-03-10T20:24:00Z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