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5346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Calhoon, Alexander, Anderson, Atkinson, Bailey, Ballentine, Bamberg, Bannister, Bauer, Beach, Bernstein, Bowers, Bradley, Brewer, Brittain, Burns, Bustos, Caskey, Chapman, Chumley, Clyburn, Cobb-Hunter, Collins, Cox, Crawford, Cromer, Davis, Dillard, Duncan, Edgerton, Erickson, Ford,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Lastinger, Lawson, Ligon, Long, Lowe, Luck, Magnuson, Martin, McCabe, McCravy, McDaniel, McGinnis, C. Mitchell, D. Mitchell, Montgomery, J. Moore, T. Moore, Morgan, Moss, Neese, B. Newton, W. Newton, Oremus, Pace, Pedalino, Pope, Rankin, Reese, Rivers, Robbins, Rose, Rutherford, Sanders, Schuessler, Scott, Sessions, G.M. Smith, M.M. Smith, Spann-Wilder, Stavrinakis, Taylor, Teeple, Terribile, Vaughan, Waters, Weeks, Wetmore, White, Whitmire, Wickensimer, Williams, Willis, Wooten and Yow</w:t>
      </w:r>
    </w:p>
    <w:p>
      <w:pPr>
        <w:widowControl w:val="false"/>
        <w:spacing w:after="0"/>
        <w:jc w:val="left"/>
      </w:pPr>
      <w:r>
        <w:rPr>
          <w:rFonts w:ascii="Times New Roman"/>
          <w:sz w:val="22"/>
        </w:rPr>
        <w:t xml:space="preserve">Document Path: LC-0682WAB-GM26.docx</w:t>
      </w:r>
    </w:p>
    <w:p>
      <w:pPr>
        <w:widowControl w:val="false"/>
        <w:spacing w:after="0"/>
        <w:jc w:val="left"/>
      </w:pPr>
    </w:p>
    <w:p>
      <w:pPr>
        <w:widowControl w:val="false"/>
        <w:spacing w:after="0"/>
        <w:jc w:val="left"/>
      </w:pPr>
      <w:r>
        <w:rPr>
          <w:rFonts w:ascii="Times New Roman"/>
          <w:sz w:val="22"/>
        </w:rPr>
        <w:t xml:space="preserve">Introduced in the House on March 11, 2026</w:t>
      </w:r>
    </w:p>
    <w:p>
      <w:pPr>
        <w:widowControl w:val="false"/>
        <w:spacing w:after="0"/>
        <w:jc w:val="left"/>
      </w:pPr>
      <w:r>
        <w:rPr>
          <w:rFonts w:ascii="Times New Roman"/>
          <w:sz w:val="22"/>
        </w:rPr>
        <w:t xml:space="preserve">Adopted by the House on March 11, 2026</w:t>
      </w:r>
    </w:p>
    <w:p>
      <w:pPr>
        <w:widowControl w:val="false"/>
        <w:spacing w:after="0"/>
        <w:jc w:val="left"/>
      </w:pPr>
    </w:p>
    <w:p>
      <w:pPr>
        <w:widowControl w:val="false"/>
        <w:spacing w:after="0"/>
        <w:jc w:val="left"/>
      </w:pPr>
      <w:r>
        <w:rPr>
          <w:rFonts w:ascii="Times New Roman"/>
          <w:sz w:val="22"/>
        </w:rPr>
        <w:t xml:space="preserve">Summary: Charles McLean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3/11/2026</w:t>
      </w:r>
      <w:r>
        <w:tab/>
        <w:t>House</w:t>
      </w:r>
      <w:r>
        <w:tab/>
        <w:t>Introduced and adopted
 </w:t>
      </w:r>
    </w:p>
    <w:p>
      <w:pPr>
        <w:widowControl w:val="false"/>
        <w:spacing w:after="0"/>
        <w:jc w:val="left"/>
      </w:pPr>
    </w:p>
    <w:p>
      <w:pPr>
        <w:widowControl w:val="false"/>
        <w:spacing w:after="0"/>
        <w:jc w:val="left"/>
      </w:pPr>
      <w:r>
        <w:rPr>
          <w:rFonts w:ascii="Times New Roman"/>
          <w:sz w:val="22"/>
        </w:rPr>
        <w:t xml:space="preserve">View the latest </w:t>
      </w:r>
      <w:hyperlink r:id="Rd29a532b5e784ca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4673c938338f493a">
        <w:r>
          <w:rPr>
            <w:rStyle w:val="Hyperlink"/>
            <w:u w:val="single"/>
          </w:rPr>
          <w:t>03/11/2026</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bookmarkStart w:name="open_doc_here" w:id="0"/>
      <w:bookmarkEnd w:id="0"/>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264D3FD0">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40520C">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DA2668" w14:paraId="48DB32D0" w14:textId="5B79C6C9">
          <w:pPr>
            <w:pStyle w:val="scresolutiontitle"/>
          </w:pPr>
          <w:r w:rsidRPr="00DA2668">
            <w:t xml:space="preserve">TO EXPRESS THE PROFOUND SORROW OF THE MEMBERS OF THE SOUTH CAROLINA HOUSE OF REPRESENTATIVES UPON THE PASSING OF Charles Danny </w:t>
          </w:r>
          <w:r>
            <w:t xml:space="preserve">“Charlie” </w:t>
          </w:r>
          <w:r w:rsidRPr="00DA2668">
            <w:t xml:space="preserve">McLean OF </w:t>
          </w:r>
          <w:r w:rsidR="00CA7C69">
            <w:t>Richland</w:t>
          </w:r>
          <w:r w:rsidRPr="00DA2668">
            <w:t xml:space="preserve"> COUNTY AND TO EXTEND THEIR DEEPEST SYMPATHY TO HIS LARGE AND LOVING FAMILY AND HIS MANY FRIENDS.</w:t>
          </w:r>
        </w:p>
      </w:sdtContent>
    </w:sdt>
    <w:p w:rsidR="0010776B" w:rsidP="00091FD9" w:rsidRDefault="0010776B" w14:paraId="48DB32D1" w14:textId="56627158">
      <w:pPr>
        <w:pStyle w:val="scresolutiontitle"/>
      </w:pPr>
    </w:p>
    <w:p w:rsidR="00DA2668" w:rsidP="00DA2668" w:rsidRDefault="008C3A19" w14:paraId="3DB5E5AF" w14:textId="2C2D9CDA">
      <w:pPr>
        <w:pStyle w:val="scresolutionwhereas"/>
      </w:pPr>
      <w:bookmarkStart w:name="wa_273e82f6f" w:id="1"/>
      <w:r w:rsidRPr="00084D53">
        <w:t>W</w:t>
      </w:r>
      <w:bookmarkEnd w:id="1"/>
      <w:r w:rsidRPr="00084D53">
        <w:t>hereas,</w:t>
      </w:r>
      <w:r w:rsidR="001347EE">
        <w:t xml:space="preserve"> </w:t>
      </w:r>
      <w:r w:rsidR="00DA2668">
        <w:t>the members of the South Carolina House of Representatives were saddened to learn of the death of Charles Danny “Charlie” McLean at the age of eighty-seven on Thursday, February 19, 2026; and</w:t>
      </w:r>
    </w:p>
    <w:p w:rsidR="00DA2668" w:rsidP="00DA2668" w:rsidRDefault="00DA2668" w14:paraId="06393C53" w14:textId="77777777">
      <w:pPr>
        <w:pStyle w:val="scresolutionwhereas"/>
      </w:pPr>
    </w:p>
    <w:p w:rsidR="00DA2668" w:rsidP="00DA2668" w:rsidRDefault="00DA2668" w14:paraId="5CCBF625" w14:textId="2C9A0E63">
      <w:pPr>
        <w:pStyle w:val="scresolutionwhereas"/>
      </w:pPr>
      <w:bookmarkStart w:name="wa_6912a2e81" w:id="2"/>
      <w:r>
        <w:t>W</w:t>
      </w:r>
      <w:bookmarkEnd w:id="2"/>
      <w:r>
        <w:t xml:space="preserve">hereas, born in the Town of Ellenton on </w:t>
      </w:r>
      <w:r w:rsidRPr="00DA2668">
        <w:t>January 19, 1939</w:t>
      </w:r>
      <w:r>
        <w:t xml:space="preserve">, he was the son of the late </w:t>
      </w:r>
      <w:r w:rsidRPr="00DA2668">
        <w:t>Robert Lee McLean and Ella Muns McLean</w:t>
      </w:r>
      <w:r w:rsidR="00315C17">
        <w:t xml:space="preserve">, and he </w:t>
      </w:r>
      <w:r w:rsidRPr="00315C17" w:rsidR="00315C17">
        <w:t>gave his life to Christ as a young boy in Jackson, S</w:t>
      </w:r>
      <w:r w:rsidR="00315C17">
        <w:t xml:space="preserve">outh </w:t>
      </w:r>
      <w:r w:rsidRPr="00315C17" w:rsidR="00315C17">
        <w:t>C</w:t>
      </w:r>
      <w:r w:rsidR="00315C17">
        <w:t>arolina; and</w:t>
      </w:r>
    </w:p>
    <w:p w:rsidR="00DA2668" w:rsidP="00DA2668" w:rsidRDefault="00DA2668" w14:paraId="17AED9E9" w14:textId="77777777">
      <w:pPr>
        <w:pStyle w:val="scresolutionwhereas"/>
      </w:pPr>
    </w:p>
    <w:p w:rsidR="00DA2668" w:rsidP="00DA2668" w:rsidRDefault="00315C17" w14:paraId="765FAFEA" w14:textId="398B8A21">
      <w:pPr>
        <w:pStyle w:val="scresolutionwhereas"/>
      </w:pPr>
      <w:bookmarkStart w:name="wa_57ed2c3b1" w:id="3"/>
      <w:r>
        <w:t>W</w:t>
      </w:r>
      <w:bookmarkEnd w:id="3"/>
      <w:r>
        <w:t>hereas, Mr. McLean</w:t>
      </w:r>
      <w:r w:rsidR="00DA2668">
        <w:t xml:space="preserve"> spent his entire career in law enforcement beginning with the Richland County Sheriff</w:t>
      </w:r>
      <w:r w:rsidR="009400C3">
        <w:t>’</w:t>
      </w:r>
      <w:r w:rsidR="00DA2668">
        <w:t>s Department</w:t>
      </w:r>
      <w:r w:rsidR="009400C3">
        <w:t>,</w:t>
      </w:r>
      <w:r w:rsidR="00DA2668">
        <w:t xml:space="preserve"> then moving to </w:t>
      </w:r>
      <w:r w:rsidR="00A02081">
        <w:t xml:space="preserve">the </w:t>
      </w:r>
      <w:r w:rsidR="00DA2668">
        <w:t>Forest Acres Police Department</w:t>
      </w:r>
      <w:r>
        <w:t xml:space="preserve"> (FAPD)</w:t>
      </w:r>
      <w:r w:rsidR="00DA2668">
        <w:t xml:space="preserve"> where he became </w:t>
      </w:r>
      <w:r w:rsidR="002D60E3">
        <w:t>chief of police</w:t>
      </w:r>
      <w:r w:rsidR="00DA2668">
        <w:t xml:space="preserve">. After retirement in 1988 from FAPD, he became </w:t>
      </w:r>
      <w:r>
        <w:t xml:space="preserve">chief of security </w:t>
      </w:r>
      <w:r w:rsidR="00DA2668">
        <w:t xml:space="preserve">at Richland Fashion Mall for five years and was then hired by the </w:t>
      </w:r>
      <w:r w:rsidR="009400C3">
        <w:t>p</w:t>
      </w:r>
      <w:r w:rsidR="00DA2668">
        <w:t xml:space="preserve">olice </w:t>
      </w:r>
      <w:r w:rsidR="009400C3">
        <w:t>d</w:t>
      </w:r>
      <w:r w:rsidR="00DA2668">
        <w:t>epartment of William Jennings Bryan Dorn VA Hospital. After</w:t>
      </w:r>
      <w:r>
        <w:t xml:space="preserve"> his second </w:t>
      </w:r>
      <w:r w:rsidR="00DA2668">
        <w:t xml:space="preserve">retirement, he went back to work </w:t>
      </w:r>
      <w:r w:rsidRPr="002D60E3" w:rsidR="002D60E3">
        <w:t xml:space="preserve">part time </w:t>
      </w:r>
      <w:r w:rsidR="00DA2668">
        <w:t xml:space="preserve">for FAPD for </w:t>
      </w:r>
      <w:r>
        <w:t>twenty</w:t>
      </w:r>
      <w:r w:rsidR="00DA2668">
        <w:t xml:space="preserve"> years</w:t>
      </w:r>
      <w:r>
        <w:t>; and</w:t>
      </w:r>
    </w:p>
    <w:p w:rsidR="00DA2668" w:rsidP="00DA2668" w:rsidRDefault="00DA2668" w14:paraId="4FEC8E2E" w14:textId="77777777">
      <w:pPr>
        <w:pStyle w:val="scresolutionwhereas"/>
      </w:pPr>
    </w:p>
    <w:p w:rsidR="00CA7C69" w:rsidP="00DA2668" w:rsidRDefault="00315C17" w14:paraId="2AB4D281" w14:textId="41B791A0">
      <w:pPr>
        <w:pStyle w:val="scresolutionwhereas"/>
      </w:pPr>
      <w:bookmarkStart w:name="wa_9690d2d57" w:id="4"/>
      <w:r>
        <w:t>W</w:t>
      </w:r>
      <w:bookmarkEnd w:id="4"/>
      <w:r>
        <w:t xml:space="preserve">hereas, </w:t>
      </w:r>
      <w:r w:rsidR="00DA2668">
        <w:t>a former member of the Christian Church</w:t>
      </w:r>
      <w:r>
        <w:t xml:space="preserve"> of the </w:t>
      </w:r>
      <w:r w:rsidR="00DA2668">
        <w:t>Disciples of Christ</w:t>
      </w:r>
      <w:r w:rsidR="00CA7C69">
        <w:t>,</w:t>
      </w:r>
      <w:r w:rsidR="00DA2668">
        <w:t xml:space="preserve"> he served </w:t>
      </w:r>
      <w:r>
        <w:t xml:space="preserve">the congregation over the years </w:t>
      </w:r>
      <w:r w:rsidR="00DA2668">
        <w:t xml:space="preserve">as </w:t>
      </w:r>
      <w:r>
        <w:t xml:space="preserve">a </w:t>
      </w:r>
      <w:r w:rsidR="00DA2668">
        <w:t>Sunday school teacher, deacon, elder, choir member,</w:t>
      </w:r>
      <w:r w:rsidR="00CA7C69">
        <w:t xml:space="preserve"> and </w:t>
      </w:r>
      <w:r w:rsidR="00DA2668">
        <w:t xml:space="preserve">trustee, </w:t>
      </w:r>
      <w:r w:rsidR="00CA7C69">
        <w:t>as well as on many</w:t>
      </w:r>
      <w:r w:rsidR="00DA2668">
        <w:t xml:space="preserve"> committees</w:t>
      </w:r>
      <w:r w:rsidR="00CA7C69">
        <w:t>. He was graced with a beautiful tenor voice which he sought to use for God’s glory; and</w:t>
      </w:r>
    </w:p>
    <w:p w:rsidR="00CA7C69" w:rsidP="00DA2668" w:rsidRDefault="00CA7C69" w14:paraId="749B5A8E" w14:textId="77777777">
      <w:pPr>
        <w:pStyle w:val="scresolutionwhereas"/>
      </w:pPr>
    </w:p>
    <w:p w:rsidR="00CA7C69" w:rsidP="00DA2668" w:rsidRDefault="00CA7C69" w14:paraId="3A57FB7F" w14:textId="5AF1267F">
      <w:pPr>
        <w:pStyle w:val="scresolutionwhereas"/>
      </w:pPr>
      <w:bookmarkStart w:name="wa_b3f141d8d" w:id="5"/>
      <w:r>
        <w:t>W</w:t>
      </w:r>
      <w:bookmarkEnd w:id="5"/>
      <w:r>
        <w:t>hereas, Mr. McLean</w:t>
      </w:r>
      <w:r w:rsidR="00DA2668">
        <w:t xml:space="preserve"> became a member of the Emmaus Community in 1991</w:t>
      </w:r>
      <w:r w:rsidR="009400C3">
        <w:t>,</w:t>
      </w:r>
      <w:r w:rsidR="00DA2668">
        <w:t xml:space="preserve"> where he actively and joyfully shared the love of God for many years. He</w:t>
      </w:r>
      <w:r>
        <w:t xml:space="preserve"> was most recently </w:t>
      </w:r>
      <w:r w:rsidR="00DA2668">
        <w:t>a member of Red Bank Fellow</w:t>
      </w:r>
      <w:r>
        <w:t>s</w:t>
      </w:r>
      <w:r w:rsidR="00DA2668">
        <w:t>hip Church</w:t>
      </w:r>
      <w:r>
        <w:t>; and</w:t>
      </w:r>
    </w:p>
    <w:p w:rsidR="00CA7C69" w:rsidP="00DA2668" w:rsidRDefault="00CA7C69" w14:paraId="5BE2C4E9" w14:textId="77777777">
      <w:pPr>
        <w:pStyle w:val="scresolutionwhereas"/>
      </w:pPr>
    </w:p>
    <w:p w:rsidR="00DA2668" w:rsidP="00DA2668" w:rsidRDefault="00CA7C69" w14:paraId="278107A6" w14:textId="6CF35E3C">
      <w:pPr>
        <w:pStyle w:val="scresolutionwhereas"/>
      </w:pPr>
      <w:bookmarkStart w:name="wa_593445f16" w:id="6"/>
      <w:r>
        <w:t>W</w:t>
      </w:r>
      <w:bookmarkEnd w:id="6"/>
      <w:r>
        <w:t>hereas, kn</w:t>
      </w:r>
      <w:r w:rsidR="00DA2668">
        <w:t xml:space="preserve">own for his infectious laughter and sense of humor, </w:t>
      </w:r>
      <w:r>
        <w:t xml:space="preserve">his love for his family was second only to his </w:t>
      </w:r>
      <w:r w:rsidR="009400C3">
        <w:t xml:space="preserve">love </w:t>
      </w:r>
      <w:r>
        <w:t>of God. A</w:t>
      </w:r>
      <w:r w:rsidR="00DA2668">
        <w:t xml:space="preserve"> devoted family man</w:t>
      </w:r>
      <w:r>
        <w:t>, he</w:t>
      </w:r>
      <w:r w:rsidR="00DA2668">
        <w:t xml:space="preserve"> loved and sacrificed with great humility. </w:t>
      </w:r>
      <w:r>
        <w:t>P</w:t>
      </w:r>
      <w:r w:rsidR="00DA2668">
        <w:t>roud of his Scottish ancestry,</w:t>
      </w:r>
      <w:r>
        <w:t xml:space="preserve"> he</w:t>
      </w:r>
      <w:r w:rsidR="00DA2668">
        <w:t xml:space="preserve"> loved studying history</w:t>
      </w:r>
      <w:r>
        <w:t xml:space="preserve"> and</w:t>
      </w:r>
      <w:r w:rsidR="00DA2668">
        <w:t xml:space="preserve"> watching the Gamecocks play</w:t>
      </w:r>
      <w:r w:rsidR="00ED5B09">
        <w:t>;</w:t>
      </w:r>
      <w:r w:rsidR="00DA2668">
        <w:t xml:space="preserve"> and</w:t>
      </w:r>
    </w:p>
    <w:p w:rsidR="00DA2668" w:rsidP="00DA2668" w:rsidRDefault="00DA2668" w14:paraId="0F8EFD1E" w14:textId="77777777">
      <w:pPr>
        <w:pStyle w:val="scresolutionwhereas"/>
      </w:pPr>
    </w:p>
    <w:p w:rsidR="00315C17" w:rsidP="00DA2668" w:rsidRDefault="00DA2668" w14:paraId="4C016DBF" w14:textId="7E00633A">
      <w:pPr>
        <w:pStyle w:val="scresolutionwhereas"/>
      </w:pPr>
      <w:bookmarkStart w:name="wa_aae889d5c" w:id="7"/>
      <w:r>
        <w:t>W</w:t>
      </w:r>
      <w:bookmarkEnd w:id="7"/>
      <w:r>
        <w:t xml:space="preserve">hereas, together with his beloved wife of forty-seven years, </w:t>
      </w:r>
      <w:r w:rsidRPr="00DA2668">
        <w:t xml:space="preserve">Carolyn H. McLean, </w:t>
      </w:r>
      <w:r>
        <w:t xml:space="preserve">he reared </w:t>
      </w:r>
      <w:r w:rsidR="00315C17">
        <w:t xml:space="preserve">six fine children: </w:t>
      </w:r>
      <w:r w:rsidRPr="00315C17" w:rsidR="00315C17">
        <w:t>David McLean, Brett McLean, Alex McLean</w:t>
      </w:r>
      <w:r w:rsidR="00315C17">
        <w:t>,</w:t>
      </w:r>
      <w:r w:rsidRPr="00315C17" w:rsidR="00315C17">
        <w:t xml:space="preserve"> Ken Medlin, Mel Medlin</w:t>
      </w:r>
      <w:r w:rsidR="00315C17">
        <w:t>,</w:t>
      </w:r>
      <w:r w:rsidRPr="00315C17" w:rsidR="00315C17">
        <w:t xml:space="preserve"> </w:t>
      </w:r>
      <w:r w:rsidRPr="00DA2668">
        <w:t>and</w:t>
      </w:r>
      <w:r w:rsidR="00315C17">
        <w:t xml:space="preserve"> the late</w:t>
      </w:r>
      <w:r w:rsidRPr="00DA2668">
        <w:t xml:space="preserve"> Janet Helen McLean</w:t>
      </w:r>
      <w:r w:rsidR="00315C17">
        <w:t>; and</w:t>
      </w:r>
    </w:p>
    <w:p w:rsidR="00315C17" w:rsidP="00DA2668" w:rsidRDefault="00315C17" w14:paraId="3D018D93" w14:textId="77777777">
      <w:pPr>
        <w:pStyle w:val="scresolutionwhereas"/>
      </w:pPr>
    </w:p>
    <w:p w:rsidR="00DA2668" w:rsidP="00DA2668" w:rsidRDefault="00315C17" w14:paraId="1746E032" w14:textId="2CF1AE8D">
      <w:pPr>
        <w:pStyle w:val="scresolutionwhereas"/>
      </w:pPr>
      <w:bookmarkStart w:name="wa_54755c6ec" w:id="8"/>
      <w:r>
        <w:t>W</w:t>
      </w:r>
      <w:bookmarkEnd w:id="8"/>
      <w:r>
        <w:t xml:space="preserve">hereas, his children blessed </w:t>
      </w:r>
      <w:r w:rsidR="009400C3">
        <w:t>“</w:t>
      </w:r>
      <w:r w:rsidRPr="00315C17">
        <w:t>Papa Charlie</w:t>
      </w:r>
      <w:r w:rsidR="009400C3">
        <w:t>”</w:t>
      </w:r>
      <w:r w:rsidRPr="00315C17">
        <w:t xml:space="preserve"> </w:t>
      </w:r>
      <w:r>
        <w:t>with the affection of seven loving grandchildren:</w:t>
      </w:r>
      <w:r w:rsidRPr="00DA2668" w:rsidR="00DA2668">
        <w:t xml:space="preserve"> Rebecca Stone, McKenna Medlin, Maggie</w:t>
      </w:r>
      <w:r>
        <w:t xml:space="preserve"> McLean</w:t>
      </w:r>
      <w:r w:rsidRPr="00DA2668" w:rsidR="00DA2668">
        <w:t>, Jeanne</w:t>
      </w:r>
      <w:r>
        <w:t xml:space="preserve"> McLean</w:t>
      </w:r>
      <w:r w:rsidRPr="00DA2668" w:rsidR="00DA2668">
        <w:t>, Brett McLean, Cali Medlin, and Zoe Carter</w:t>
      </w:r>
      <w:r>
        <w:t>; and</w:t>
      </w:r>
    </w:p>
    <w:p w:rsidR="00DA2668" w:rsidP="00DA2668" w:rsidRDefault="00DA2668" w14:paraId="0CD492C0" w14:textId="77777777">
      <w:pPr>
        <w:pStyle w:val="scresolutionwhereas"/>
      </w:pPr>
    </w:p>
    <w:p w:rsidR="008A7625" w:rsidP="00DA2668" w:rsidRDefault="00DA2668" w14:paraId="44F28955" w14:textId="78526AB5">
      <w:pPr>
        <w:pStyle w:val="scresolutionwhereas"/>
      </w:pPr>
      <w:bookmarkStart w:name="wa_830c0a73f" w:id="9"/>
      <w:r>
        <w:t>W</w:t>
      </w:r>
      <w:bookmarkEnd w:id="9"/>
      <w:r>
        <w:t>hereas, the members of the South Carolina House of Representatives are grateful for the life and legacy of Charles McLean and for the example of devotion and dedication he set for all who knew him.</w:t>
      </w:r>
      <w:r w:rsidR="001347EE">
        <w:t xml:space="preserve"> </w:t>
      </w:r>
      <w:r w:rsidR="008A7625">
        <w:t xml:space="preserve">Now, </w:t>
      </w:r>
      <w:r w:rsidR="001347EE">
        <w:t>t</w:t>
      </w:r>
      <w:r w:rsidR="008A7625">
        <w:t>herefore,</w:t>
      </w:r>
    </w:p>
    <w:p w:rsidRPr="00040E43" w:rsidR="008A7625" w:rsidP="006B1590" w:rsidRDefault="008A7625" w14:paraId="24BB5989" w14:textId="77777777">
      <w:pPr>
        <w:pStyle w:val="scresolutionbody"/>
      </w:pPr>
    </w:p>
    <w:p w:rsidRPr="00040E43" w:rsidR="00B9052D" w:rsidP="00FA0B1D" w:rsidRDefault="00B9052D" w14:paraId="48DB32E4" w14:textId="7AE6F177">
      <w:pPr>
        <w:pStyle w:val="scresolutionbody"/>
      </w:pPr>
      <w:bookmarkStart w:name="up_2109b29ad" w:id="10"/>
      <w:r w:rsidRPr="00040E43">
        <w:t>B</w:t>
      </w:r>
      <w:bookmarkEnd w:id="10"/>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0520C">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00B9052D" w:rsidP="00DA2668" w:rsidRDefault="00007116" w14:paraId="48DB32E8" w14:textId="49C01FF5">
      <w:pPr>
        <w:pStyle w:val="scresolutionmembers"/>
      </w:pPr>
      <w:bookmarkStart w:name="up_0cf0e7db8" w:id="11"/>
      <w:r w:rsidRPr="00040E43">
        <w:t>T</w:t>
      </w:r>
      <w:bookmarkEnd w:id="11"/>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40520C">
            <w:rPr>
              <w:rStyle w:val="scresolutionbody1"/>
            </w:rPr>
            <w:t>House of Representatives</w:t>
          </w:r>
        </w:sdtContent>
      </w:sdt>
      <w:r w:rsidRPr="00040E43">
        <w:t xml:space="preserve">, by this resolution, </w:t>
      </w:r>
      <w:r w:rsidRPr="00DA2668" w:rsidR="00DA2668">
        <w:t>express the</w:t>
      </w:r>
      <w:r w:rsidR="002D60E3">
        <w:t>ir</w:t>
      </w:r>
      <w:r w:rsidRPr="00DA2668" w:rsidR="00DA2668">
        <w:t xml:space="preserve"> profound sorrow upon the passing of </w:t>
      </w:r>
      <w:r w:rsidR="00DA2668">
        <w:t xml:space="preserve">Charles </w:t>
      </w:r>
      <w:r w:rsidRPr="00DA2668" w:rsidR="00DA2668">
        <w:t xml:space="preserve">Danny “Charlie” McLean of </w:t>
      </w:r>
      <w:r w:rsidR="00DA2668">
        <w:t>Richland</w:t>
      </w:r>
      <w:r w:rsidRPr="00DA2668" w:rsidR="00DA2668">
        <w:t xml:space="preserve"> County and extend their deepest sympathy to his large and loving family and his many friends</w:t>
      </w:r>
      <w:r w:rsidR="00DA2668">
        <w:t>.</w:t>
      </w:r>
    </w:p>
    <w:p w:rsidR="00DA2668" w:rsidP="00DA2668" w:rsidRDefault="00DA2668" w14:paraId="2700CAE8" w14:textId="77777777">
      <w:pPr>
        <w:pStyle w:val="scresolutionmembers"/>
      </w:pPr>
    </w:p>
    <w:p w:rsidRPr="00040E43" w:rsidR="00DA2668" w:rsidP="00DA2668" w:rsidRDefault="00DA2668" w14:paraId="14EB8B48" w14:textId="4A20A911">
      <w:pPr>
        <w:pStyle w:val="scresolutionmembers"/>
      </w:pPr>
      <w:bookmarkStart w:name="up_c09ae8354" w:id="12"/>
      <w:r w:rsidRPr="00DA2668">
        <w:t>B</w:t>
      </w:r>
      <w:bookmarkEnd w:id="12"/>
      <w:r w:rsidRPr="00DA2668">
        <w:t xml:space="preserve">e it further resolved that a copy of this resolution be presented to the family of </w:t>
      </w:r>
      <w:r>
        <w:t xml:space="preserve">Charles Danny </w:t>
      </w:r>
      <w:r w:rsidRPr="00DA2668">
        <w:t xml:space="preserve">“Charlie” </w:t>
      </w:r>
      <w:r>
        <w:t>McLean</w:t>
      </w:r>
      <w:r w:rsidRPr="00DA2668">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644FAB">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1A2D5531" w:rsidR="007003E1" w:rsidRDefault="00DF7377"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40520C">
              <w:rPr>
                <w:noProof/>
              </w:rPr>
              <w:t>LC-0682WAB-GM26.docx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readOnly" w:enforcement="0"/>
  <w:zoom w:percent="12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22BA9"/>
    <w:rsid w:val="00032E86"/>
    <w:rsid w:val="00040E43"/>
    <w:rsid w:val="0008202C"/>
    <w:rsid w:val="000843D7"/>
    <w:rsid w:val="00084D53"/>
    <w:rsid w:val="00091FD9"/>
    <w:rsid w:val="0009711F"/>
    <w:rsid w:val="00097234"/>
    <w:rsid w:val="00097C23"/>
    <w:rsid w:val="000C2472"/>
    <w:rsid w:val="000C5BE4"/>
    <w:rsid w:val="000E0100"/>
    <w:rsid w:val="000E1785"/>
    <w:rsid w:val="000E546A"/>
    <w:rsid w:val="000F1901"/>
    <w:rsid w:val="000F2E49"/>
    <w:rsid w:val="000F40FA"/>
    <w:rsid w:val="001035F1"/>
    <w:rsid w:val="00106B46"/>
    <w:rsid w:val="0010776B"/>
    <w:rsid w:val="00133E66"/>
    <w:rsid w:val="001347EE"/>
    <w:rsid w:val="00136B38"/>
    <w:rsid w:val="001373F6"/>
    <w:rsid w:val="001435A3"/>
    <w:rsid w:val="00146ED3"/>
    <w:rsid w:val="00151044"/>
    <w:rsid w:val="00187057"/>
    <w:rsid w:val="001A022F"/>
    <w:rsid w:val="001A1EF5"/>
    <w:rsid w:val="001A2C0B"/>
    <w:rsid w:val="001A72A6"/>
    <w:rsid w:val="001B59BA"/>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73620"/>
    <w:rsid w:val="00284AAE"/>
    <w:rsid w:val="002B451A"/>
    <w:rsid w:val="002B4F42"/>
    <w:rsid w:val="002C0F01"/>
    <w:rsid w:val="002D55D2"/>
    <w:rsid w:val="002D60E3"/>
    <w:rsid w:val="002E5912"/>
    <w:rsid w:val="002F4209"/>
    <w:rsid w:val="002F4473"/>
    <w:rsid w:val="00301B21"/>
    <w:rsid w:val="00315C17"/>
    <w:rsid w:val="00325348"/>
    <w:rsid w:val="0032732C"/>
    <w:rsid w:val="003321E4"/>
    <w:rsid w:val="003366B0"/>
    <w:rsid w:val="00336AD0"/>
    <w:rsid w:val="00355F59"/>
    <w:rsid w:val="0036008C"/>
    <w:rsid w:val="0037079A"/>
    <w:rsid w:val="00385E1F"/>
    <w:rsid w:val="003A4798"/>
    <w:rsid w:val="003A4F41"/>
    <w:rsid w:val="003C4DAB"/>
    <w:rsid w:val="003D01E8"/>
    <w:rsid w:val="003D0BC2"/>
    <w:rsid w:val="003E5288"/>
    <w:rsid w:val="003F219D"/>
    <w:rsid w:val="003F6D79"/>
    <w:rsid w:val="003F6E8C"/>
    <w:rsid w:val="0040520C"/>
    <w:rsid w:val="00410D1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184B"/>
    <w:rsid w:val="005273C6"/>
    <w:rsid w:val="005275A2"/>
    <w:rsid w:val="00530A69"/>
    <w:rsid w:val="00543DF3"/>
    <w:rsid w:val="00544C6E"/>
    <w:rsid w:val="00545593"/>
    <w:rsid w:val="00545C09"/>
    <w:rsid w:val="00551C74"/>
    <w:rsid w:val="00556EBF"/>
    <w:rsid w:val="0055760A"/>
    <w:rsid w:val="0057560B"/>
    <w:rsid w:val="00577C6C"/>
    <w:rsid w:val="005834ED"/>
    <w:rsid w:val="005A62FE"/>
    <w:rsid w:val="005C2FE2"/>
    <w:rsid w:val="005E2BC9"/>
    <w:rsid w:val="005F34F9"/>
    <w:rsid w:val="00605102"/>
    <w:rsid w:val="006053F5"/>
    <w:rsid w:val="006056FD"/>
    <w:rsid w:val="0060608E"/>
    <w:rsid w:val="00611909"/>
    <w:rsid w:val="006215AA"/>
    <w:rsid w:val="0062540B"/>
    <w:rsid w:val="00627DCA"/>
    <w:rsid w:val="00644FAB"/>
    <w:rsid w:val="00666E48"/>
    <w:rsid w:val="00670F2F"/>
    <w:rsid w:val="006913C9"/>
    <w:rsid w:val="0069470D"/>
    <w:rsid w:val="006A5028"/>
    <w:rsid w:val="006B1590"/>
    <w:rsid w:val="006D58AA"/>
    <w:rsid w:val="006E4451"/>
    <w:rsid w:val="006E655C"/>
    <w:rsid w:val="006E69E6"/>
    <w:rsid w:val="006F366E"/>
    <w:rsid w:val="006F3E05"/>
    <w:rsid w:val="006F6B6F"/>
    <w:rsid w:val="007003E1"/>
    <w:rsid w:val="007070AD"/>
    <w:rsid w:val="00733210"/>
    <w:rsid w:val="00734F00"/>
    <w:rsid w:val="007352A5"/>
    <w:rsid w:val="0073631E"/>
    <w:rsid w:val="00736959"/>
    <w:rsid w:val="0074375C"/>
    <w:rsid w:val="00746A58"/>
    <w:rsid w:val="007720AC"/>
    <w:rsid w:val="00772A08"/>
    <w:rsid w:val="00776682"/>
    <w:rsid w:val="00781DF8"/>
    <w:rsid w:val="007836CC"/>
    <w:rsid w:val="00787728"/>
    <w:rsid w:val="007917CE"/>
    <w:rsid w:val="007959D3"/>
    <w:rsid w:val="007A70AE"/>
    <w:rsid w:val="007C0EE1"/>
    <w:rsid w:val="007C69B6"/>
    <w:rsid w:val="007C72ED"/>
    <w:rsid w:val="007E01B6"/>
    <w:rsid w:val="007F3C86"/>
    <w:rsid w:val="007F6D64"/>
    <w:rsid w:val="00810471"/>
    <w:rsid w:val="008362E8"/>
    <w:rsid w:val="008410D3"/>
    <w:rsid w:val="00843D27"/>
    <w:rsid w:val="00846FE5"/>
    <w:rsid w:val="00855738"/>
    <w:rsid w:val="0085786E"/>
    <w:rsid w:val="00870570"/>
    <w:rsid w:val="008905D2"/>
    <w:rsid w:val="00890E66"/>
    <w:rsid w:val="008A1768"/>
    <w:rsid w:val="008A489F"/>
    <w:rsid w:val="008A7625"/>
    <w:rsid w:val="008B4AC4"/>
    <w:rsid w:val="008C3A19"/>
    <w:rsid w:val="008D05D1"/>
    <w:rsid w:val="008E1DCA"/>
    <w:rsid w:val="008F0F33"/>
    <w:rsid w:val="008F4429"/>
    <w:rsid w:val="009059FF"/>
    <w:rsid w:val="0092634F"/>
    <w:rsid w:val="009270BA"/>
    <w:rsid w:val="009400C3"/>
    <w:rsid w:val="0094021A"/>
    <w:rsid w:val="00953783"/>
    <w:rsid w:val="00953C11"/>
    <w:rsid w:val="0096528D"/>
    <w:rsid w:val="00965B3F"/>
    <w:rsid w:val="009977E2"/>
    <w:rsid w:val="009B44AF"/>
    <w:rsid w:val="009C6A0B"/>
    <w:rsid w:val="009C7F19"/>
    <w:rsid w:val="009E2BE4"/>
    <w:rsid w:val="009F0C77"/>
    <w:rsid w:val="009F4DD1"/>
    <w:rsid w:val="009F7B81"/>
    <w:rsid w:val="00A02081"/>
    <w:rsid w:val="00A02543"/>
    <w:rsid w:val="00A26D52"/>
    <w:rsid w:val="00A3575A"/>
    <w:rsid w:val="00A41684"/>
    <w:rsid w:val="00A64E80"/>
    <w:rsid w:val="00A66C6B"/>
    <w:rsid w:val="00A7261B"/>
    <w:rsid w:val="00A72BCD"/>
    <w:rsid w:val="00A74015"/>
    <w:rsid w:val="00A741D9"/>
    <w:rsid w:val="00A80FF8"/>
    <w:rsid w:val="00A833AB"/>
    <w:rsid w:val="00A95560"/>
    <w:rsid w:val="00A9741D"/>
    <w:rsid w:val="00AB1254"/>
    <w:rsid w:val="00AB2CC0"/>
    <w:rsid w:val="00AB69C3"/>
    <w:rsid w:val="00AC34A2"/>
    <w:rsid w:val="00AC74F4"/>
    <w:rsid w:val="00AD1C9A"/>
    <w:rsid w:val="00AD4B17"/>
    <w:rsid w:val="00AF0102"/>
    <w:rsid w:val="00AF1A81"/>
    <w:rsid w:val="00AF69EE"/>
    <w:rsid w:val="00B00C4F"/>
    <w:rsid w:val="00B128F5"/>
    <w:rsid w:val="00B31DA6"/>
    <w:rsid w:val="00B3602C"/>
    <w:rsid w:val="00B412D4"/>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92819"/>
    <w:rsid w:val="00C93C2C"/>
    <w:rsid w:val="00CA0E2F"/>
    <w:rsid w:val="00CA3BCF"/>
    <w:rsid w:val="00CA7C69"/>
    <w:rsid w:val="00CC6B7B"/>
    <w:rsid w:val="00CD2089"/>
    <w:rsid w:val="00CE4EE6"/>
    <w:rsid w:val="00CF44FA"/>
    <w:rsid w:val="00D1567E"/>
    <w:rsid w:val="00D31310"/>
    <w:rsid w:val="00D37AF8"/>
    <w:rsid w:val="00D51840"/>
    <w:rsid w:val="00D55053"/>
    <w:rsid w:val="00D66B80"/>
    <w:rsid w:val="00D73A67"/>
    <w:rsid w:val="00D8028D"/>
    <w:rsid w:val="00D970A9"/>
    <w:rsid w:val="00DA2668"/>
    <w:rsid w:val="00DB1F5E"/>
    <w:rsid w:val="00DC47B1"/>
    <w:rsid w:val="00DD3860"/>
    <w:rsid w:val="00DF3845"/>
    <w:rsid w:val="00E071A0"/>
    <w:rsid w:val="00E32D96"/>
    <w:rsid w:val="00E41911"/>
    <w:rsid w:val="00E44B57"/>
    <w:rsid w:val="00E54934"/>
    <w:rsid w:val="00E5656E"/>
    <w:rsid w:val="00E658FD"/>
    <w:rsid w:val="00E92EEF"/>
    <w:rsid w:val="00E95B4E"/>
    <w:rsid w:val="00E97AB4"/>
    <w:rsid w:val="00EA150E"/>
    <w:rsid w:val="00EB0F12"/>
    <w:rsid w:val="00EC537D"/>
    <w:rsid w:val="00ED5B09"/>
    <w:rsid w:val="00EF2368"/>
    <w:rsid w:val="00EF3015"/>
    <w:rsid w:val="00EF5F4D"/>
    <w:rsid w:val="00F02C5C"/>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D31E4"/>
    <w:rsid w:val="00FE52B6"/>
    <w:rsid w:val="00FF12FD"/>
    <w:rsid w:val="00FF16F6"/>
    <w:rsid w:val="00FF2AE4"/>
    <w:rsid w:val="00FF4FE7"/>
    <w:rsid w:val="00FF5A4B"/>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19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3F219D"/>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219D"/>
    <w:rPr>
      <w:rFonts w:eastAsia="Times New Roman" w:cs="Times New Roman"/>
      <w:b/>
      <w:sz w:val="30"/>
      <w:szCs w:val="20"/>
    </w:rPr>
  </w:style>
  <w:style w:type="paragraph" w:styleId="Header">
    <w:name w:val="header"/>
    <w:basedOn w:val="Normal"/>
    <w:link w:val="HeaderChar"/>
    <w:uiPriority w:val="99"/>
    <w:unhideWhenUsed/>
    <w:rsid w:val="003F219D"/>
    <w:pPr>
      <w:tabs>
        <w:tab w:val="center" w:pos="4680"/>
        <w:tab w:val="right" w:pos="9360"/>
      </w:tabs>
    </w:pPr>
  </w:style>
  <w:style w:type="character" w:customStyle="1" w:styleId="HeaderChar">
    <w:name w:val="Header Char"/>
    <w:basedOn w:val="DefaultParagraphFont"/>
    <w:link w:val="Header"/>
    <w:uiPriority w:val="99"/>
    <w:rsid w:val="003F219D"/>
    <w:rPr>
      <w:rFonts w:eastAsia="Times New Roman" w:cs="Times New Roman"/>
      <w:szCs w:val="20"/>
    </w:rPr>
  </w:style>
  <w:style w:type="paragraph" w:styleId="Footer">
    <w:name w:val="footer"/>
    <w:basedOn w:val="Normal"/>
    <w:link w:val="FooterChar"/>
    <w:uiPriority w:val="99"/>
    <w:unhideWhenUsed/>
    <w:rsid w:val="003F219D"/>
    <w:pPr>
      <w:tabs>
        <w:tab w:val="center" w:pos="4680"/>
        <w:tab w:val="right" w:pos="9360"/>
      </w:tabs>
    </w:pPr>
  </w:style>
  <w:style w:type="character" w:customStyle="1" w:styleId="FooterChar">
    <w:name w:val="Footer Char"/>
    <w:basedOn w:val="DefaultParagraphFont"/>
    <w:link w:val="Footer"/>
    <w:uiPriority w:val="99"/>
    <w:rsid w:val="003F219D"/>
    <w:rPr>
      <w:rFonts w:eastAsia="Times New Roman" w:cs="Times New Roman"/>
      <w:szCs w:val="20"/>
    </w:rPr>
  </w:style>
  <w:style w:type="character" w:styleId="PageNumber">
    <w:name w:val="page number"/>
    <w:basedOn w:val="DefaultParagraphFont"/>
    <w:uiPriority w:val="99"/>
    <w:semiHidden/>
    <w:unhideWhenUsed/>
    <w:rsid w:val="003F219D"/>
  </w:style>
  <w:style w:type="character" w:styleId="LineNumber">
    <w:name w:val="line number"/>
    <w:basedOn w:val="DefaultParagraphFont"/>
    <w:uiPriority w:val="99"/>
    <w:semiHidden/>
    <w:unhideWhenUsed/>
    <w:rsid w:val="003F219D"/>
  </w:style>
  <w:style w:type="paragraph" w:customStyle="1" w:styleId="BillDots">
    <w:name w:val="Bill Dots"/>
    <w:basedOn w:val="Normal"/>
    <w:qFormat/>
    <w:rsid w:val="003F219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3F219D"/>
    <w:pPr>
      <w:tabs>
        <w:tab w:val="right" w:pos="5904"/>
      </w:tabs>
    </w:pPr>
  </w:style>
  <w:style w:type="paragraph" w:styleId="BalloonText">
    <w:name w:val="Balloon Text"/>
    <w:basedOn w:val="Normal"/>
    <w:link w:val="BalloonTextChar"/>
    <w:uiPriority w:val="99"/>
    <w:semiHidden/>
    <w:unhideWhenUsed/>
    <w:rsid w:val="003F219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219D"/>
    <w:rPr>
      <w:rFonts w:ascii="Segoe UI" w:eastAsia="Times New Roman" w:hAnsi="Segoe UI" w:cs="Segoe UI"/>
      <w:sz w:val="18"/>
      <w:szCs w:val="18"/>
    </w:rPr>
  </w:style>
  <w:style w:type="paragraph" w:styleId="ListParagraph">
    <w:name w:val="List Paragraph"/>
    <w:basedOn w:val="Normal"/>
    <w:uiPriority w:val="34"/>
    <w:qFormat/>
    <w:rsid w:val="003F219D"/>
    <w:pPr>
      <w:ind w:left="720"/>
      <w:contextualSpacing/>
    </w:pPr>
  </w:style>
  <w:style w:type="paragraph" w:customStyle="1" w:styleId="scbillheader">
    <w:name w:val="sc_bill_header"/>
    <w:qFormat/>
    <w:rsid w:val="003F219D"/>
    <w:pPr>
      <w:widowControl w:val="0"/>
      <w:suppressAutoHyphens/>
      <w:spacing w:after="0" w:line="240" w:lineRule="auto"/>
      <w:jc w:val="center"/>
    </w:pPr>
    <w:rPr>
      <w:b/>
      <w:caps/>
      <w:sz w:val="30"/>
    </w:rPr>
  </w:style>
  <w:style w:type="paragraph" w:customStyle="1" w:styleId="schouseresolutionbythis">
    <w:name w:val="sc_house_resolution_by_this"/>
    <w:qFormat/>
    <w:rsid w:val="003F219D"/>
    <w:pPr>
      <w:widowControl w:val="0"/>
      <w:suppressAutoHyphens/>
      <w:spacing w:after="0" w:line="240" w:lineRule="auto"/>
      <w:jc w:val="both"/>
    </w:pPr>
  </w:style>
  <w:style w:type="paragraph" w:customStyle="1" w:styleId="schouseresolutionclippageattorney">
    <w:name w:val="sc_house_resolution_clip_page_attorney"/>
    <w:qFormat/>
    <w:rsid w:val="003F219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3F219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3F219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3F219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3F219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3F219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3F219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3F219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3F219D"/>
    <w:pPr>
      <w:widowControl w:val="0"/>
      <w:suppressAutoHyphens/>
      <w:spacing w:after="0" w:line="240" w:lineRule="auto"/>
      <w:jc w:val="both"/>
    </w:pPr>
    <w:rPr>
      <w:caps/>
    </w:rPr>
  </w:style>
  <w:style w:type="paragraph" w:customStyle="1" w:styleId="schouseresolutionemptyline">
    <w:name w:val="sc_house_resolution_empty_line"/>
    <w:qFormat/>
    <w:rsid w:val="003F219D"/>
    <w:pPr>
      <w:widowControl w:val="0"/>
      <w:suppressAutoHyphens/>
      <w:spacing w:after="0" w:line="240" w:lineRule="auto"/>
      <w:jc w:val="both"/>
    </w:pPr>
  </w:style>
  <w:style w:type="paragraph" w:customStyle="1" w:styleId="schouseresolutionfurtherresolved">
    <w:name w:val="sc_house_resolution_further_resolved"/>
    <w:qFormat/>
    <w:rsid w:val="003F219D"/>
    <w:pPr>
      <w:widowControl w:val="0"/>
      <w:suppressAutoHyphens/>
      <w:spacing w:after="0" w:line="240" w:lineRule="auto"/>
      <w:jc w:val="both"/>
    </w:pPr>
  </w:style>
  <w:style w:type="paragraph" w:customStyle="1" w:styleId="schouseresolutionheader">
    <w:name w:val="sc_house_resolution_header"/>
    <w:qFormat/>
    <w:rsid w:val="003F219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3F219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3F219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3F219D"/>
    <w:pPr>
      <w:widowControl w:val="0"/>
      <w:suppressLineNumbers/>
      <w:suppressAutoHyphens/>
      <w:jc w:val="left"/>
    </w:pPr>
    <w:rPr>
      <w:b/>
    </w:rPr>
  </w:style>
  <w:style w:type="paragraph" w:customStyle="1" w:styleId="schouseresolutionjackettitle">
    <w:name w:val="sc_house_resolution_jacket_title"/>
    <w:qFormat/>
    <w:rsid w:val="003F219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3F219D"/>
    <w:pPr>
      <w:widowControl w:val="0"/>
      <w:suppressAutoHyphens/>
      <w:spacing w:after="0" w:line="360" w:lineRule="auto"/>
      <w:jc w:val="both"/>
    </w:pPr>
  </w:style>
  <w:style w:type="paragraph" w:customStyle="1" w:styleId="scresolutionwhereas">
    <w:name w:val="sc_resolution_whereas"/>
    <w:qFormat/>
    <w:rsid w:val="003F219D"/>
    <w:pPr>
      <w:widowControl w:val="0"/>
      <w:suppressAutoHyphens/>
      <w:spacing w:after="0" w:line="360" w:lineRule="auto"/>
      <w:jc w:val="both"/>
    </w:pPr>
  </w:style>
  <w:style w:type="paragraph" w:customStyle="1" w:styleId="schouseresolutionxx">
    <w:name w:val="sc_house_resolution_xx"/>
    <w:qFormat/>
    <w:rsid w:val="003F219D"/>
    <w:pPr>
      <w:widowControl w:val="0"/>
      <w:suppressAutoHyphens/>
      <w:spacing w:after="0" w:line="240" w:lineRule="auto"/>
      <w:jc w:val="center"/>
    </w:pPr>
  </w:style>
  <w:style w:type="paragraph" w:customStyle="1" w:styleId="BillDots0">
    <w:name w:val="BillDots"/>
    <w:basedOn w:val="Normal"/>
    <w:autoRedefine/>
    <w:qFormat/>
    <w:rsid w:val="003F219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3F219D"/>
    <w:rPr>
      <w:color w:val="0000FF" w:themeColor="hyperlink"/>
      <w:u w:val="single"/>
    </w:rPr>
  </w:style>
  <w:style w:type="paragraph" w:customStyle="1" w:styleId="Numbers">
    <w:name w:val="Numbers"/>
    <w:basedOn w:val="BillDots0"/>
    <w:qFormat/>
    <w:rsid w:val="003F219D"/>
    <w:pPr>
      <w:tabs>
        <w:tab w:val="right" w:pos="5904"/>
      </w:tabs>
    </w:pPr>
  </w:style>
  <w:style w:type="character" w:customStyle="1" w:styleId="scclippagepath">
    <w:name w:val="sc_clip_page_path"/>
    <w:uiPriority w:val="1"/>
    <w:qFormat/>
    <w:rsid w:val="003F219D"/>
    <w:rPr>
      <w:rFonts w:ascii="Times New Roman" w:hAnsi="Times New Roman"/>
      <w:caps/>
      <w:smallCaps w:val="0"/>
      <w:sz w:val="22"/>
    </w:rPr>
  </w:style>
  <w:style w:type="paragraph" w:customStyle="1" w:styleId="scconresoattyda">
    <w:name w:val="sc_con_reso_atty_da"/>
    <w:qFormat/>
    <w:rsid w:val="003F219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3F219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3F219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3F219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3F219D"/>
    <w:pPr>
      <w:widowControl w:val="0"/>
      <w:suppressAutoHyphens/>
      <w:spacing w:after="0" w:line="240" w:lineRule="auto"/>
      <w:jc w:val="both"/>
    </w:pPr>
  </w:style>
  <w:style w:type="paragraph" w:customStyle="1" w:styleId="scjrregattydadocno">
    <w:name w:val="sc_jrreg_atty_da_docno"/>
    <w:basedOn w:val="Normal"/>
    <w:qFormat/>
    <w:rsid w:val="003F219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3F219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3F219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3F219D"/>
    <w:rPr>
      <w:rFonts w:ascii="Times New Roman" w:hAnsi="Times New Roman"/>
      <w:b/>
      <w:caps/>
      <w:smallCaps w:val="0"/>
      <w:sz w:val="24"/>
    </w:rPr>
  </w:style>
  <w:style w:type="paragraph" w:customStyle="1" w:styleId="scjrregfooter">
    <w:name w:val="sc_jrreg_footer"/>
    <w:qFormat/>
    <w:rsid w:val="003F219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3F219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3F219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3F219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3F21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3F219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3F219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3F219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3F219D"/>
    <w:pPr>
      <w:widowControl w:val="0"/>
      <w:suppressAutoHyphens/>
      <w:spacing w:after="0" w:line="360" w:lineRule="auto"/>
      <w:jc w:val="both"/>
    </w:pPr>
  </w:style>
  <w:style w:type="paragraph" w:customStyle="1" w:styleId="scresolutionbody">
    <w:name w:val="sc_resolution_body"/>
    <w:qFormat/>
    <w:rsid w:val="003F219D"/>
    <w:pPr>
      <w:widowControl w:val="0"/>
      <w:suppressAutoHyphens/>
      <w:spacing w:after="0" w:line="360" w:lineRule="auto"/>
      <w:jc w:val="both"/>
    </w:pPr>
  </w:style>
  <w:style w:type="paragraph" w:customStyle="1" w:styleId="scresolutionclippagebottom">
    <w:name w:val="sc_resolution_clip_page_bottom"/>
    <w:qFormat/>
    <w:rsid w:val="003F219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3F219D"/>
    <w:pPr>
      <w:widowControl w:val="0"/>
      <w:suppressAutoHyphens/>
      <w:spacing w:after="0" w:line="240" w:lineRule="auto"/>
      <w:jc w:val="both"/>
    </w:pPr>
  </w:style>
  <w:style w:type="paragraph" w:customStyle="1" w:styleId="scresolutionfooter">
    <w:name w:val="sc_resolution_footer"/>
    <w:link w:val="scresolutionfooterChar"/>
    <w:qFormat/>
    <w:rsid w:val="003F219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3F219D"/>
    <w:rPr>
      <w:rFonts w:eastAsia="Times New Roman" w:cs="Times New Roman"/>
      <w:szCs w:val="20"/>
    </w:rPr>
  </w:style>
  <w:style w:type="paragraph" w:customStyle="1" w:styleId="scresolutionheader">
    <w:name w:val="sc_resolution_header"/>
    <w:qFormat/>
    <w:rsid w:val="003F219D"/>
    <w:pPr>
      <w:widowControl w:val="0"/>
      <w:suppressAutoHyphens/>
      <w:spacing w:after="0" w:line="240" w:lineRule="auto"/>
      <w:jc w:val="center"/>
    </w:pPr>
    <w:rPr>
      <w:b/>
      <w:caps/>
      <w:sz w:val="30"/>
    </w:rPr>
  </w:style>
  <w:style w:type="paragraph" w:customStyle="1" w:styleId="scresolutiontitle">
    <w:name w:val="sc_resolution_title"/>
    <w:qFormat/>
    <w:rsid w:val="003F219D"/>
    <w:pPr>
      <w:widowControl w:val="0"/>
      <w:suppressAutoHyphens/>
      <w:spacing w:after="0" w:line="240" w:lineRule="auto"/>
      <w:jc w:val="both"/>
    </w:pPr>
    <w:rPr>
      <w:caps/>
    </w:rPr>
  </w:style>
  <w:style w:type="paragraph" w:customStyle="1" w:styleId="scresolutionxx">
    <w:name w:val="sc_resolution_xx"/>
    <w:qFormat/>
    <w:rsid w:val="003F219D"/>
    <w:pPr>
      <w:widowControl w:val="0"/>
      <w:suppressAutoHyphens/>
      <w:spacing w:after="0" w:line="240" w:lineRule="auto"/>
      <w:jc w:val="center"/>
    </w:pPr>
  </w:style>
  <w:style w:type="character" w:customStyle="1" w:styleId="scSECTIONS">
    <w:name w:val="sc_SECTIONS"/>
    <w:uiPriority w:val="1"/>
    <w:qFormat/>
    <w:rsid w:val="003F219D"/>
    <w:rPr>
      <w:rFonts w:ascii="Times New Roman" w:hAnsi="Times New Roman"/>
      <w:b w:val="0"/>
      <w:i w:val="0"/>
      <w:caps/>
      <w:smallCaps w:val="0"/>
      <w:color w:val="auto"/>
      <w:sz w:val="22"/>
    </w:rPr>
  </w:style>
  <w:style w:type="character" w:customStyle="1" w:styleId="scsenateclippagepath">
    <w:name w:val="sc_senate_clip_page_path"/>
    <w:uiPriority w:val="1"/>
    <w:qFormat/>
    <w:rsid w:val="003F219D"/>
    <w:rPr>
      <w:rFonts w:ascii="Times New Roman" w:hAnsi="Times New Roman"/>
      <w:caps/>
      <w:smallCaps w:val="0"/>
      <w:sz w:val="22"/>
    </w:rPr>
  </w:style>
  <w:style w:type="paragraph" w:customStyle="1" w:styleId="scsenateresolutionbody">
    <w:name w:val="sc_senate_resolution_body"/>
    <w:qFormat/>
    <w:rsid w:val="003F219D"/>
    <w:pPr>
      <w:widowControl w:val="0"/>
      <w:suppressAutoHyphens/>
      <w:spacing w:after="0" w:line="360" w:lineRule="auto"/>
      <w:jc w:val="both"/>
    </w:pPr>
  </w:style>
  <w:style w:type="paragraph" w:customStyle="1" w:styleId="scsenateresolutionclippagebottom">
    <w:name w:val="sc_senate_resolution_clip_page_bottom"/>
    <w:qFormat/>
    <w:rsid w:val="003F219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3F219D"/>
    <w:pPr>
      <w:widowControl w:val="0"/>
      <w:suppressLineNumbers/>
      <w:suppressAutoHyphens/>
    </w:pPr>
  </w:style>
  <w:style w:type="paragraph" w:customStyle="1" w:styleId="scsenateresolutionclippagerepdocumentname">
    <w:name w:val="sc_senate_resolution_clip_page_rep_document_name"/>
    <w:qFormat/>
    <w:rsid w:val="003F219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3F219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3F219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3F219D"/>
    <w:rPr>
      <w:color w:val="808080"/>
    </w:rPr>
  </w:style>
  <w:style w:type="paragraph" w:customStyle="1" w:styleId="sctablecodifiedsection">
    <w:name w:val="sc_table_codified_section"/>
    <w:qFormat/>
    <w:rsid w:val="003F219D"/>
    <w:pPr>
      <w:widowControl w:val="0"/>
      <w:suppressAutoHyphens/>
      <w:spacing w:after="0" w:line="360" w:lineRule="auto"/>
    </w:pPr>
  </w:style>
  <w:style w:type="paragraph" w:customStyle="1" w:styleId="sctableln">
    <w:name w:val="sc_table_ln"/>
    <w:qFormat/>
    <w:rsid w:val="003F219D"/>
    <w:pPr>
      <w:widowControl w:val="0"/>
      <w:suppressAutoHyphens/>
      <w:spacing w:after="0" w:line="360" w:lineRule="auto"/>
      <w:jc w:val="right"/>
    </w:pPr>
  </w:style>
  <w:style w:type="paragraph" w:customStyle="1" w:styleId="sctablenoncodifiedsection">
    <w:name w:val="sc_table_non_codified_section"/>
    <w:qFormat/>
    <w:rsid w:val="003F219D"/>
    <w:pPr>
      <w:widowControl w:val="0"/>
      <w:suppressAutoHyphens/>
      <w:spacing w:after="0" w:line="360" w:lineRule="auto"/>
    </w:pPr>
  </w:style>
  <w:style w:type="paragraph" w:customStyle="1" w:styleId="scresolutionmembers">
    <w:name w:val="sc_resolution_members"/>
    <w:qFormat/>
    <w:rsid w:val="003F219D"/>
    <w:pPr>
      <w:widowControl w:val="0"/>
      <w:suppressAutoHyphens/>
      <w:spacing w:after="0" w:line="360" w:lineRule="auto"/>
      <w:jc w:val="both"/>
    </w:pPr>
  </w:style>
  <w:style w:type="paragraph" w:customStyle="1" w:styleId="scdraftheader">
    <w:name w:val="sc_draft_header"/>
    <w:qFormat/>
    <w:rsid w:val="003F219D"/>
    <w:pPr>
      <w:widowControl w:val="0"/>
      <w:suppressAutoHyphens/>
      <w:spacing w:after="0" w:line="240" w:lineRule="auto"/>
    </w:pPr>
  </w:style>
  <w:style w:type="paragraph" w:customStyle="1" w:styleId="scemptyline">
    <w:name w:val="sc_empty_line"/>
    <w:qFormat/>
    <w:rsid w:val="003F219D"/>
    <w:pPr>
      <w:widowControl w:val="0"/>
      <w:suppressAutoHyphens/>
      <w:spacing w:after="0" w:line="360" w:lineRule="auto"/>
      <w:jc w:val="both"/>
    </w:pPr>
  </w:style>
  <w:style w:type="paragraph" w:customStyle="1" w:styleId="scemptylineheader">
    <w:name w:val="sc_emptyline_header"/>
    <w:qFormat/>
    <w:rsid w:val="003F219D"/>
    <w:pPr>
      <w:widowControl w:val="0"/>
      <w:suppressAutoHyphens/>
      <w:spacing w:after="0" w:line="240" w:lineRule="auto"/>
      <w:jc w:val="both"/>
    </w:pPr>
  </w:style>
  <w:style w:type="character" w:customStyle="1" w:styleId="scinsert">
    <w:name w:val="sc_insert"/>
    <w:uiPriority w:val="1"/>
    <w:qFormat/>
    <w:rsid w:val="003F219D"/>
    <w:rPr>
      <w:caps w:val="0"/>
      <w:smallCaps w:val="0"/>
      <w:strike w:val="0"/>
      <w:dstrike w:val="0"/>
      <w:vanish w:val="0"/>
      <w:u w:val="single"/>
      <w:vertAlign w:val="baseline"/>
    </w:rPr>
  </w:style>
  <w:style w:type="character" w:customStyle="1" w:styleId="scinsertblue">
    <w:name w:val="sc_insert_blue"/>
    <w:uiPriority w:val="1"/>
    <w:qFormat/>
    <w:rsid w:val="003F219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3F219D"/>
    <w:rPr>
      <w:caps w:val="0"/>
      <w:smallCaps w:val="0"/>
      <w:strike w:val="0"/>
      <w:dstrike w:val="0"/>
      <w:vanish w:val="0"/>
      <w:color w:val="0070C0"/>
      <w:u w:val="none"/>
      <w:vertAlign w:val="baseline"/>
    </w:rPr>
  </w:style>
  <w:style w:type="character" w:customStyle="1" w:styleId="scinsertred">
    <w:name w:val="sc_insert_red"/>
    <w:uiPriority w:val="1"/>
    <w:qFormat/>
    <w:rsid w:val="003F219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3F219D"/>
    <w:rPr>
      <w:caps w:val="0"/>
      <w:smallCaps w:val="0"/>
      <w:strike w:val="0"/>
      <w:dstrike w:val="0"/>
      <w:vanish w:val="0"/>
      <w:color w:val="FF0000"/>
      <w:u w:val="none"/>
      <w:vertAlign w:val="baseline"/>
    </w:rPr>
  </w:style>
  <w:style w:type="character" w:customStyle="1" w:styleId="scstrike">
    <w:name w:val="sc_strike"/>
    <w:uiPriority w:val="1"/>
    <w:qFormat/>
    <w:rsid w:val="003F219D"/>
    <w:rPr>
      <w:strike/>
      <w:dstrike w:val="0"/>
    </w:rPr>
  </w:style>
  <w:style w:type="character" w:customStyle="1" w:styleId="scstrikeblue">
    <w:name w:val="sc_strike_blue"/>
    <w:uiPriority w:val="1"/>
    <w:qFormat/>
    <w:rsid w:val="003F219D"/>
    <w:rPr>
      <w:strike/>
      <w:dstrike w:val="0"/>
      <w:color w:val="0070C0"/>
    </w:rPr>
  </w:style>
  <w:style w:type="character" w:customStyle="1" w:styleId="scstrikered">
    <w:name w:val="sc_strike_red"/>
    <w:uiPriority w:val="1"/>
    <w:qFormat/>
    <w:rsid w:val="003F219D"/>
    <w:rPr>
      <w:strike/>
      <w:dstrike w:val="0"/>
      <w:color w:val="FF0000"/>
    </w:rPr>
  </w:style>
  <w:style w:type="character" w:customStyle="1" w:styleId="scstrikebluenoncodified">
    <w:name w:val="sc_strike_blue_non_codified"/>
    <w:uiPriority w:val="1"/>
    <w:qFormat/>
    <w:rsid w:val="003F219D"/>
    <w:rPr>
      <w:strike/>
      <w:dstrike w:val="0"/>
      <w:color w:val="0070C0"/>
      <w:lang w:val="en-US"/>
    </w:rPr>
  </w:style>
  <w:style w:type="character" w:customStyle="1" w:styleId="scstrikerednoncodified">
    <w:name w:val="sc_strike_red_non_codified"/>
    <w:uiPriority w:val="1"/>
    <w:qFormat/>
    <w:rsid w:val="003F219D"/>
    <w:rPr>
      <w:strike/>
      <w:dstrike w:val="0"/>
      <w:color w:val="FF0000"/>
    </w:rPr>
  </w:style>
  <w:style w:type="paragraph" w:customStyle="1" w:styleId="scnowthereforebold">
    <w:name w:val="sc_now_therefore_bold"/>
    <w:uiPriority w:val="1"/>
    <w:qFormat/>
    <w:rsid w:val="003F219D"/>
    <w:pPr>
      <w:widowControl w:val="0"/>
      <w:suppressAutoHyphens/>
      <w:spacing w:after="0" w:line="480" w:lineRule="auto"/>
    </w:pPr>
    <w:rPr>
      <w:rFonts w:eastAsia="Calibri" w:cs="Times New Roman"/>
    </w:rPr>
  </w:style>
  <w:style w:type="paragraph" w:customStyle="1" w:styleId="scbillsiglines">
    <w:name w:val="sc_bill_sig_lines"/>
    <w:qFormat/>
    <w:rsid w:val="003F219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3F219D"/>
  </w:style>
  <w:style w:type="paragraph" w:customStyle="1" w:styleId="scbillendxx">
    <w:name w:val="sc_bill_end_xx"/>
    <w:qFormat/>
    <w:rsid w:val="003F219D"/>
    <w:pPr>
      <w:widowControl w:val="0"/>
      <w:suppressAutoHyphens/>
      <w:spacing w:after="0" w:line="240" w:lineRule="auto"/>
      <w:jc w:val="center"/>
    </w:pPr>
  </w:style>
  <w:style w:type="character" w:customStyle="1" w:styleId="scbillheader1">
    <w:name w:val="sc_bill_header1"/>
    <w:uiPriority w:val="1"/>
    <w:qFormat/>
    <w:rsid w:val="003F219D"/>
  </w:style>
  <w:style w:type="character" w:customStyle="1" w:styleId="scresolutionbody1">
    <w:name w:val="sc_resolution_body1"/>
    <w:uiPriority w:val="1"/>
    <w:qFormat/>
    <w:rsid w:val="003F219D"/>
  </w:style>
  <w:style w:type="character" w:styleId="Strong">
    <w:name w:val="Strong"/>
    <w:basedOn w:val="DefaultParagraphFont"/>
    <w:uiPriority w:val="22"/>
    <w:qFormat/>
    <w:rsid w:val="003F219D"/>
    <w:rPr>
      <w:b/>
      <w:bCs/>
    </w:rPr>
  </w:style>
  <w:style w:type="character" w:customStyle="1" w:styleId="scamendhouse">
    <w:name w:val="sc_amend_house"/>
    <w:uiPriority w:val="1"/>
    <w:qFormat/>
    <w:rsid w:val="003F219D"/>
    <w:rPr>
      <w:bdr w:val="none" w:sz="0" w:space="0" w:color="auto"/>
      <w:shd w:val="clear" w:color="auto" w:fill="FDE9D9" w:themeFill="accent6" w:themeFillTint="33"/>
    </w:rPr>
  </w:style>
  <w:style w:type="character" w:customStyle="1" w:styleId="scamendsenate">
    <w:name w:val="sc_amend_senate"/>
    <w:uiPriority w:val="1"/>
    <w:qFormat/>
    <w:rsid w:val="003F219D"/>
    <w:rPr>
      <w:bdr w:val="none" w:sz="0" w:space="0" w:color="auto"/>
      <w:shd w:val="clear" w:color="auto" w:fill="E5DFEC" w:themeFill="accent4" w:themeFillTint="33"/>
    </w:rPr>
  </w:style>
  <w:style w:type="paragraph" w:styleId="Revision">
    <w:name w:val="Revision"/>
    <w:hidden/>
    <w:uiPriority w:val="99"/>
    <w:semiHidden/>
    <w:rsid w:val="003F219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3F219D"/>
    <w:pPr>
      <w:spacing w:after="0" w:line="240" w:lineRule="auto"/>
    </w:pPr>
    <w:rPr>
      <w:i/>
    </w:rPr>
  </w:style>
  <w:style w:type="paragraph" w:customStyle="1" w:styleId="sccoversheetsenate">
    <w:name w:val="sc_coversheet_senate"/>
    <w:qFormat/>
    <w:rsid w:val="003F219D"/>
    <w:pPr>
      <w:spacing w:after="0" w:line="240" w:lineRule="auto"/>
    </w:pPr>
    <w:rPr>
      <w:b/>
    </w:rPr>
  </w:style>
  <w:style w:type="character" w:styleId="FollowedHyperlink">
    <w:name w:val="FollowedHyperlink"/>
    <w:basedOn w:val="DefaultParagraphFont"/>
    <w:uiPriority w:val="99"/>
    <w:semiHidden/>
    <w:unhideWhenUsed/>
    <w:rsid w:val="002736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46&amp;session=126&amp;summary=B" TargetMode="External" Id="Rd29a532b5e784cad" /><Relationship Type="http://schemas.openxmlformats.org/officeDocument/2006/relationships/hyperlink" Target="https://www.scstatehouse.gov/sess126_2025-2026/prever/5346_20260311.docx" TargetMode="External" Id="R4673c938338f493a"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06B46"/>
    <w:rsid w:val="00174066"/>
    <w:rsid w:val="00212BEF"/>
    <w:rsid w:val="002A3D45"/>
    <w:rsid w:val="00362988"/>
    <w:rsid w:val="00460640"/>
    <w:rsid w:val="004D1BF3"/>
    <w:rsid w:val="00573513"/>
    <w:rsid w:val="0072205F"/>
    <w:rsid w:val="00804B1A"/>
    <w:rsid w:val="008228BC"/>
    <w:rsid w:val="00A22407"/>
    <w:rsid w:val="00AA6F82"/>
    <w:rsid w:val="00BE097C"/>
    <w:rsid w:val="00E216F6"/>
    <w:rsid w:val="00E54934"/>
    <w:rsid w:val="00EA266C"/>
    <w:rsid w:val="00EB0F12"/>
    <w:rsid w:val="00EB6DDA"/>
    <w:rsid w:val="00EE2B2C"/>
    <w:rsid w:val="00EF3015"/>
    <w:rsid w:val="00F87613"/>
    <w:rsid w:val="00FD22DD"/>
    <w:rsid w:val="00FF5A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9eb553d-555c-4d73-a4bc-69af1940fa43">
      <Terms xmlns="http://schemas.microsoft.com/office/infopath/2007/PartnerControls"/>
    </lcf76f155ced4ddcb4097134ff3c332f>
    <TaxCatchAll xmlns="33dedfd5-579a-4d6d-a810-348400e92b4f"/>
    <Inventorysheet xmlns="a9eb553d-555c-4d73-a4bc-69af1940fa4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CHAMBER_DISPLAY>House of Representatives</CHAMBER_DISPLAY>
  <DOCUMENT_TYPE>Bill</DOCUMENT_TYPE>
  <FILENAME>&lt;&lt;filename&gt;&gt;</FILENAME>
  <ID>51e2560f-eaf9-4a0b-8fe2-8facedcf626b</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2026-03-11T00:00:00-04:00</T_BILL_DT_VERSION>
  <T_BILL_D_HOUSEINTRODATE>2026-03-11</T_BILL_D_HOUSEINTRODATE>
  <T_BILL_D_INTRODATE>2026-03-11</T_BILL_D_INTRODATE>
  <T_BILL_N_INTERNALVERSIONNUMBER>1</T_BILL_N_INTERNALVERSIONNUMBER>
  <T_BILL_N_SESSION>126</T_BILL_N_SESSION>
  <T_BILL_N_VERSIONNUMBER>1</T_BILL_N_VERSIONNUMBER>
  <T_BILL_N_YEAR>2026</T_BILL_N_YEAR>
  <T_BILL_REQUEST_REQUEST>ca3225d5-7428-4118-8a54-f3da104c319d</T_BILL_REQUEST_REQUEST>
  <T_BILL_R_ORIGINALDRAFT>734c0556-59fe-47c2-bd9b-d85cb3f634a8</T_BILL_R_ORIGINALDRAFT>
  <T_BILL_SPONSOR_SPONSOR>abf2f42d-5c87-4b5a-b59a-452c04fc07e1</T_BILL_SPONSOR_SPONSOR>
  <T_BILL_T_BILLNAME>[5346]</T_BILL_T_BILLNAME>
  <T_BILL_T_BILLNUMBER>5346</T_BILL_T_BILLNUMBER>
  <T_BILL_T_BILLTITLE>TO EXPRESS THE PROFOUND SORROW OF THE MEMBERS OF THE SOUTH CAROLINA HOUSE OF REPRESENTATIVES UPON THE PASSING OF Charles Danny “Charlie” McLean OF Richland COUNTY AND TO EXTEND THEIR DEEPEST SYMPATHY TO HIS LARGE AND LOVING FAMILY AND HIS MANY FRIENDS.</T_BILL_T_BILLTITLE>
  <T_BILL_T_CHAMBER>house</T_BILL_T_CHAMBER>
  <T_BILL_T_FILENAME> </T_BILL_T_FILENAME>
  <T_BILL_T_LEGTYPE>resolution</T_BILL_T_LEGTYPE>
  <T_BILL_T_RATNUMBERSTRING>HNone</T_BILL_T_RATNUMBERSTRING>
  <T_BILL_T_SUBJECT>Charles McLean sympathy</T_BILL_T_SUBJECT>
  <T_BILL_UR_DRAFTER>andybeeson@scstatehouse.gov</T_BILL_UR_DRAFTER>
  <T_BILL_UR_DRAFTINGASSISTANT>annarushton@scstatehouse.gov</T_BILL_UR_DRAFTINGASSISTANT>
  <T_BILL_UR_RESOLUTIONWRITER>gailmoore@scstatehouse.gov</T_BILL_UR_RESOLUTIONWRITER>
</lwb360Meta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16ED198-BA24-4986-B039-1B8FF8D45B8B}">
  <ds:schemaRefs>
    <ds:schemaRef ds:uri="http://schemas.microsoft.com/office/2006/metadata/properties"/>
    <ds:schemaRef ds:uri="http://schemas.microsoft.com/office/infopath/2007/PartnerControls"/>
    <ds:schemaRef ds:uri="a9eb553d-555c-4d73-a4bc-69af1940fa43"/>
    <ds:schemaRef ds:uri="33dedfd5-579a-4d6d-a810-348400e92b4f"/>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5.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518</Words>
  <Characters>2554</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Chris Charlton</cp:lastModifiedBy>
  <cp:revision>4</cp:revision>
  <cp:lastPrinted>2026-03-10T21:16:00Z</cp:lastPrinted>
  <dcterms:created xsi:type="dcterms:W3CDTF">2026-03-11T12:57:00Z</dcterms:created>
  <dcterms:modified xsi:type="dcterms:W3CDTF">2026-03-11T12:57:00Z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