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Williams,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Willis, Wooten and Yow</w:t>
      </w:r>
    </w:p>
    <w:p>
      <w:pPr>
        <w:widowControl w:val="false"/>
        <w:spacing w:after="0"/>
        <w:jc w:val="left"/>
      </w:pPr>
      <w:r>
        <w:rPr>
          <w:rFonts w:ascii="Times New Roman"/>
          <w:sz w:val="22"/>
        </w:rPr>
        <w:t xml:space="preserve">Document Path: LC-0349HA-RM26.docx</w:t>
      </w:r>
    </w:p>
    <w:p>
      <w:pPr>
        <w:widowControl w:val="false"/>
        <w:spacing w:after="0"/>
        <w:jc w:val="left"/>
      </w:pPr>
    </w:p>
    <w:p>
      <w:pPr>
        <w:widowControl w:val="false"/>
        <w:spacing w:after="0"/>
        <w:jc w:val="left"/>
      </w:pPr>
      <w:r>
        <w:rPr>
          <w:rFonts w:ascii="Times New Roman"/>
          <w:sz w:val="22"/>
        </w:rPr>
        <w:t xml:space="preserve">Introduced in the House on March 24, 2026</w:t>
      </w:r>
    </w:p>
    <w:p>
      <w:pPr>
        <w:widowControl w:val="false"/>
        <w:spacing w:after="0"/>
        <w:jc w:val="left"/>
      </w:pPr>
      <w:r>
        <w:rPr>
          <w:rFonts w:ascii="Times New Roman"/>
          <w:sz w:val="22"/>
        </w:rPr>
        <w:t xml:space="preserve">Adopted by the House on March 24, 2026</w:t>
      </w:r>
    </w:p>
    <w:p>
      <w:pPr>
        <w:widowControl w:val="false"/>
        <w:spacing w:after="0"/>
        <w:jc w:val="left"/>
      </w:pPr>
    </w:p>
    <w:p>
      <w:pPr>
        <w:widowControl w:val="false"/>
        <w:spacing w:after="0"/>
        <w:jc w:val="left"/>
      </w:pPr>
      <w:r>
        <w:rPr>
          <w:rFonts w:ascii="Times New Roman"/>
          <w:sz w:val="22"/>
        </w:rPr>
        <w:t xml:space="preserve">Summary: Young &amp; Young Funeral Home,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House</w:t>
      </w:r>
      <w:r>
        <w:tab/>
        <w:t xml:space="preserve">Introduced and adopted</w:t>
      </w:r>
      <w:r>
        <w:t xml:space="preserve"> (</w:t>
      </w:r>
      <w:hyperlink w:history="true" r:id="Rcaed191c32d843df">
        <w:r w:rsidRPr="00770434">
          <w:rPr>
            <w:rStyle w:val="Hyperlink"/>
          </w:rPr>
          <w:t>House Journal</w:t>
        </w:r>
        <w:r w:rsidRPr="00770434">
          <w:rPr>
            <w:rStyle w:val="Hyperlink"/>
          </w:rPr>
          <w:noBreakHyphen/>
          <w:t>page 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1e209cd913b04b0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beaf360b9a420a">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C57613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F5F1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17C23" w14:paraId="48DB32D0" w14:textId="7861B704">
          <w:pPr>
            <w:pStyle w:val="scresolutiontitle"/>
          </w:pPr>
          <w:r w:rsidRPr="006640A1">
            <w:rPr>
              <w:caps w:val="0"/>
            </w:rPr>
            <w:t>TO RECOGNIZE AND COMMEND YOUNG &amp; YOUNG FUNERAL HOME OF HARTSVILLE FOR NEARLY EIGHTY YEARS OF OUTSTANDING SERVICE THROUGHOUT DARLINGTON COUNTY AND TO EXTEND THE BEST WISHES OF THE SOUTH CAROLINA HOUSE OF REPRESENTATIVES FOR MANY MORE YEARS OF SUCCESS.</w:t>
          </w:r>
        </w:p>
      </w:sdtContent>
    </w:sdt>
    <w:p w:rsidR="0010776B" w:rsidP="00091FD9" w:rsidRDefault="0010776B" w14:paraId="48DB32D1" w14:textId="56627158">
      <w:pPr>
        <w:pStyle w:val="scresolutiontitle"/>
      </w:pPr>
    </w:p>
    <w:p w:rsidR="003F2F5E" w:rsidP="003F2F5E" w:rsidRDefault="008C3A19" w14:paraId="2B7F218E" w14:textId="77777777">
      <w:pPr>
        <w:pStyle w:val="scresolutionwhereas"/>
      </w:pPr>
      <w:bookmarkStart w:name="wa_e3dadc94a" w:id="0"/>
      <w:r w:rsidRPr="00084D53">
        <w:t>W</w:t>
      </w:r>
      <w:bookmarkEnd w:id="0"/>
      <w:r w:rsidRPr="00084D53">
        <w:t>hereas,</w:t>
      </w:r>
      <w:r w:rsidR="001347EE">
        <w:t xml:space="preserve"> </w:t>
      </w:r>
      <w:r w:rsidR="003F2F5E">
        <w:t>Young &amp; Young Funeral Home has long served as a trusted and respected funeral service provider for families in Hartsville and throughout Darlington County. Known for its compassionate care and dedication to honoring the lives of those who have passed, the funeral home has played an important role in supporting the community during times of loss; and</w:t>
      </w:r>
    </w:p>
    <w:p w:rsidR="003F2F5E" w:rsidP="003F2F5E" w:rsidRDefault="003F2F5E" w14:paraId="473718D8" w14:textId="77777777">
      <w:pPr>
        <w:pStyle w:val="scresolutionwhereas"/>
      </w:pPr>
    </w:p>
    <w:p w:rsidR="003F2F5E" w:rsidP="003F2F5E" w:rsidRDefault="003F2F5E" w14:paraId="27C0E6E8" w14:textId="77777777">
      <w:pPr>
        <w:pStyle w:val="scresolutionwhereas"/>
      </w:pPr>
      <w:bookmarkStart w:name="wa_8314d9936" w:id="1"/>
      <w:r>
        <w:t>W</w:t>
      </w:r>
      <w:bookmarkEnd w:id="1"/>
      <w:r>
        <w:t>hereas, founded by members of the Young family in 1947, the funeral home was established to provide dignified and professional funeral services to the people of Hartsville and the surrounding Pee Dee region. Built on a foundation of faith, service, and community responsibility, Young &amp; Young has assisted generations of families in celebrating the lives and legacies of their loved ones; and</w:t>
      </w:r>
    </w:p>
    <w:p w:rsidR="003F2F5E" w:rsidP="003F2F5E" w:rsidRDefault="003F2F5E" w14:paraId="2E671891" w14:textId="77777777">
      <w:pPr>
        <w:pStyle w:val="scresolutionwhereas"/>
      </w:pPr>
    </w:p>
    <w:p w:rsidR="003F2F5E" w:rsidP="003F2F5E" w:rsidRDefault="003F2F5E" w14:paraId="442634B0" w14:textId="54D03A5D">
      <w:pPr>
        <w:pStyle w:val="scresolutionwhereas"/>
      </w:pPr>
      <w:bookmarkStart w:name="wa_1ad82f3b2" w:id="2"/>
      <w:r>
        <w:t>W</w:t>
      </w:r>
      <w:bookmarkEnd w:id="2"/>
      <w:r>
        <w:t>hereas, from its earliest days, the funeral home sought to provide thoughtful and personalized services that reflect the traditions and cultural values of the families it serves. Over the years, Young &amp; Young Funeral Home has offered a full range of funeral services, including traditional funerals, memorial services, cremation options, and preplanning assistance for families preparing for the future; and</w:t>
      </w:r>
    </w:p>
    <w:p w:rsidR="003F2F5E" w:rsidP="003F2F5E" w:rsidRDefault="003F2F5E" w14:paraId="08C01EC1" w14:textId="77777777">
      <w:pPr>
        <w:pStyle w:val="scresolutionwhereas"/>
      </w:pPr>
    </w:p>
    <w:p w:rsidR="003F2F5E" w:rsidP="003F2F5E" w:rsidRDefault="003F2F5E" w14:paraId="4D688B48" w14:textId="77777777">
      <w:pPr>
        <w:pStyle w:val="scresolutionwhereas"/>
      </w:pPr>
      <w:bookmarkStart w:name="wa_ab3a49a68" w:id="3"/>
      <w:r>
        <w:t>W</w:t>
      </w:r>
      <w:bookmarkEnd w:id="3"/>
      <w:r>
        <w:t>hereas, as the business grew, the Young family remained committed to maintaining a strong connection with the Hartsville community. The funeral home became known not only as a place where families could gather to remember and celebrate the lives of loved ones but also as an institution rooted in service and compassion; and</w:t>
      </w:r>
    </w:p>
    <w:p w:rsidR="003F2F5E" w:rsidP="003F2F5E" w:rsidRDefault="003F2F5E" w14:paraId="3EB439B3" w14:textId="77777777">
      <w:pPr>
        <w:pStyle w:val="scresolutionwhereas"/>
      </w:pPr>
    </w:p>
    <w:p w:rsidR="003F2F5E" w:rsidP="003F2F5E" w:rsidRDefault="003F2F5E" w14:paraId="122C6F85" w14:textId="23165B20">
      <w:pPr>
        <w:pStyle w:val="scresolutionwhereas"/>
      </w:pPr>
      <w:bookmarkStart w:name="wa_1002620a9" w:id="4"/>
      <w:r>
        <w:t>W</w:t>
      </w:r>
      <w:bookmarkEnd w:id="4"/>
      <w:r>
        <w:t>hereas, today, Young &amp; Young Funeral Home continues its long tradition of caring for families with dignity and respect. Through decades of dedicated service, the funeral home remains an important part of the community, helping families preserve memories, honor legacies, and find comfort during life’s most difficult moments. Now, therefore,</w:t>
      </w:r>
    </w:p>
    <w:p w:rsidRPr="00040E43" w:rsidR="008A7625" w:rsidP="006B1590" w:rsidRDefault="008A7625" w14:paraId="24BB5989" w14:textId="77777777">
      <w:pPr>
        <w:pStyle w:val="scresolutionbody"/>
      </w:pPr>
    </w:p>
    <w:p w:rsidRPr="00040E43" w:rsidR="00B9052D" w:rsidP="00FA0B1D" w:rsidRDefault="00B9052D" w14:paraId="48DB32E4" w14:textId="3E5CDC12">
      <w:pPr>
        <w:pStyle w:val="scresolutionbody"/>
      </w:pPr>
      <w:bookmarkStart w:name="up_3ec971240" w:id="5"/>
      <w:r w:rsidRPr="00040E43">
        <w:lastRenderedPageBreak/>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F5F1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036B52F">
      <w:pPr>
        <w:pStyle w:val="scresolutionmembers"/>
      </w:pPr>
      <w:bookmarkStart w:name="up_2566bb24e"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F5F12">
            <w:rPr>
              <w:rStyle w:val="scresolutionbody1"/>
            </w:rPr>
            <w:t>House of Representatives</w:t>
          </w:r>
        </w:sdtContent>
      </w:sdt>
      <w:r w:rsidRPr="00040E43">
        <w:t xml:space="preserve">, by this resolution, </w:t>
      </w:r>
      <w:r w:rsidRPr="001C7AFE" w:rsidR="001C7AFE">
        <w:t>recognize and commend Young &amp; Young Funeral Home of Hartsville for nearly eighty years of outstanding service throughout Darlington County and extend the best wishes of the South Carolina House of Representatives for many more years of success.</w:t>
      </w:r>
    </w:p>
    <w:p w:rsidRPr="00040E43" w:rsidR="00007116" w:rsidP="00B703CB" w:rsidRDefault="00007116" w14:paraId="48DB32E7" w14:textId="77777777">
      <w:pPr>
        <w:pStyle w:val="scresolutionbody"/>
      </w:pPr>
    </w:p>
    <w:p w:rsidRPr="00040E43" w:rsidR="00B9052D" w:rsidP="00B703CB" w:rsidRDefault="00007116" w14:paraId="48DB32E8" w14:textId="6A2F14BF">
      <w:pPr>
        <w:pStyle w:val="scresolutionbody"/>
      </w:pPr>
      <w:bookmarkStart w:name="up_ef306fb17" w:id="7"/>
      <w:r w:rsidRPr="00040E43">
        <w:t>B</w:t>
      </w:r>
      <w:bookmarkEnd w:id="7"/>
      <w:r w:rsidRPr="00040E43">
        <w:t>e it further resolved that a copy of this resolution be presented to</w:t>
      </w:r>
      <w:r w:rsidRPr="00040E43" w:rsidR="00B9105E">
        <w:t xml:space="preserve"> </w:t>
      </w:r>
      <w:r w:rsidRPr="001C7AFE" w:rsidR="001C7AFE">
        <w:t>Young &amp; Young Funeral Home</w:t>
      </w:r>
      <w:r w:rsidR="001C7AF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4130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29C2AB1" w:rsidR="007003E1" w:rsidRDefault="002311A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[5380]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784B"/>
    <w:rsid w:val="00032E86"/>
    <w:rsid w:val="00040E43"/>
    <w:rsid w:val="00054910"/>
    <w:rsid w:val="0008202C"/>
    <w:rsid w:val="000843D7"/>
    <w:rsid w:val="00084D53"/>
    <w:rsid w:val="00091FD9"/>
    <w:rsid w:val="0009711F"/>
    <w:rsid w:val="00097234"/>
    <w:rsid w:val="00097C23"/>
    <w:rsid w:val="000A275A"/>
    <w:rsid w:val="000C5BE4"/>
    <w:rsid w:val="000E0100"/>
    <w:rsid w:val="000E1785"/>
    <w:rsid w:val="000E546A"/>
    <w:rsid w:val="000F1901"/>
    <w:rsid w:val="000F2E49"/>
    <w:rsid w:val="000F40FA"/>
    <w:rsid w:val="001002B4"/>
    <w:rsid w:val="001035F1"/>
    <w:rsid w:val="0010776B"/>
    <w:rsid w:val="00125272"/>
    <w:rsid w:val="00133E66"/>
    <w:rsid w:val="001347EE"/>
    <w:rsid w:val="00136B38"/>
    <w:rsid w:val="001373F6"/>
    <w:rsid w:val="0014130B"/>
    <w:rsid w:val="001435A3"/>
    <w:rsid w:val="00146ED3"/>
    <w:rsid w:val="00151044"/>
    <w:rsid w:val="00186BA9"/>
    <w:rsid w:val="00187057"/>
    <w:rsid w:val="001A022F"/>
    <w:rsid w:val="001A2C0B"/>
    <w:rsid w:val="001A72A6"/>
    <w:rsid w:val="001C0CC6"/>
    <w:rsid w:val="001C4F58"/>
    <w:rsid w:val="001C7AFE"/>
    <w:rsid w:val="001D08F2"/>
    <w:rsid w:val="001D2A16"/>
    <w:rsid w:val="001D3A58"/>
    <w:rsid w:val="001D525B"/>
    <w:rsid w:val="001D68D8"/>
    <w:rsid w:val="001D7F4F"/>
    <w:rsid w:val="001F75F9"/>
    <w:rsid w:val="002017E6"/>
    <w:rsid w:val="00205238"/>
    <w:rsid w:val="00211B4F"/>
    <w:rsid w:val="0022413D"/>
    <w:rsid w:val="002311AC"/>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4572"/>
    <w:rsid w:val="00336AD0"/>
    <w:rsid w:val="0036008C"/>
    <w:rsid w:val="00367B25"/>
    <w:rsid w:val="0037079A"/>
    <w:rsid w:val="00385E1F"/>
    <w:rsid w:val="003A4798"/>
    <w:rsid w:val="003A4F41"/>
    <w:rsid w:val="003C4DAB"/>
    <w:rsid w:val="003D01E8"/>
    <w:rsid w:val="003D0BC2"/>
    <w:rsid w:val="003E5288"/>
    <w:rsid w:val="003E69D9"/>
    <w:rsid w:val="003F2F5E"/>
    <w:rsid w:val="003F6D79"/>
    <w:rsid w:val="003F6E8C"/>
    <w:rsid w:val="0041760A"/>
    <w:rsid w:val="00417C01"/>
    <w:rsid w:val="004252D4"/>
    <w:rsid w:val="00436096"/>
    <w:rsid w:val="004403BD"/>
    <w:rsid w:val="00461441"/>
    <w:rsid w:val="004623E6"/>
    <w:rsid w:val="0046488E"/>
    <w:rsid w:val="0046685D"/>
    <w:rsid w:val="004669F5"/>
    <w:rsid w:val="004809EE"/>
    <w:rsid w:val="0048405F"/>
    <w:rsid w:val="004B2192"/>
    <w:rsid w:val="004B7339"/>
    <w:rsid w:val="004E7D54"/>
    <w:rsid w:val="004F2CCA"/>
    <w:rsid w:val="004F3286"/>
    <w:rsid w:val="00511974"/>
    <w:rsid w:val="00513587"/>
    <w:rsid w:val="0052116B"/>
    <w:rsid w:val="005273C6"/>
    <w:rsid w:val="005275A2"/>
    <w:rsid w:val="00530A69"/>
    <w:rsid w:val="00543DF3"/>
    <w:rsid w:val="00544C6E"/>
    <w:rsid w:val="00545593"/>
    <w:rsid w:val="00545C09"/>
    <w:rsid w:val="00551C74"/>
    <w:rsid w:val="00556EBF"/>
    <w:rsid w:val="0055760A"/>
    <w:rsid w:val="00557785"/>
    <w:rsid w:val="00567030"/>
    <w:rsid w:val="0057560B"/>
    <w:rsid w:val="00577C6C"/>
    <w:rsid w:val="005834ED"/>
    <w:rsid w:val="005A62FE"/>
    <w:rsid w:val="005C2FE2"/>
    <w:rsid w:val="005E2BC9"/>
    <w:rsid w:val="00605102"/>
    <w:rsid w:val="006053F5"/>
    <w:rsid w:val="00611017"/>
    <w:rsid w:val="00611909"/>
    <w:rsid w:val="006215AA"/>
    <w:rsid w:val="00627DCA"/>
    <w:rsid w:val="006435B8"/>
    <w:rsid w:val="006640A1"/>
    <w:rsid w:val="0066694E"/>
    <w:rsid w:val="00666E48"/>
    <w:rsid w:val="00670F2F"/>
    <w:rsid w:val="0068749F"/>
    <w:rsid w:val="006913C9"/>
    <w:rsid w:val="0069470D"/>
    <w:rsid w:val="006B096C"/>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084E"/>
    <w:rsid w:val="007720AC"/>
    <w:rsid w:val="00781DF8"/>
    <w:rsid w:val="007836CC"/>
    <w:rsid w:val="00787728"/>
    <w:rsid w:val="007917CE"/>
    <w:rsid w:val="007959D3"/>
    <w:rsid w:val="007A70AE"/>
    <w:rsid w:val="007B3AFF"/>
    <w:rsid w:val="007C0EE1"/>
    <w:rsid w:val="007C69B6"/>
    <w:rsid w:val="007C72ED"/>
    <w:rsid w:val="007E01B6"/>
    <w:rsid w:val="007F3C86"/>
    <w:rsid w:val="007F6D64"/>
    <w:rsid w:val="00810471"/>
    <w:rsid w:val="008362E8"/>
    <w:rsid w:val="008410D3"/>
    <w:rsid w:val="00843D27"/>
    <w:rsid w:val="00846FE5"/>
    <w:rsid w:val="00857109"/>
    <w:rsid w:val="0085786E"/>
    <w:rsid w:val="00870570"/>
    <w:rsid w:val="00880A90"/>
    <w:rsid w:val="008905D2"/>
    <w:rsid w:val="008A1768"/>
    <w:rsid w:val="008A489F"/>
    <w:rsid w:val="008A7625"/>
    <w:rsid w:val="008B4AC4"/>
    <w:rsid w:val="008C3A19"/>
    <w:rsid w:val="008D05D1"/>
    <w:rsid w:val="008E1DCA"/>
    <w:rsid w:val="008F0F33"/>
    <w:rsid w:val="008F4429"/>
    <w:rsid w:val="009059FF"/>
    <w:rsid w:val="00906ECE"/>
    <w:rsid w:val="009117E7"/>
    <w:rsid w:val="0092634F"/>
    <w:rsid w:val="009270BA"/>
    <w:rsid w:val="0094021A"/>
    <w:rsid w:val="00953783"/>
    <w:rsid w:val="0095632D"/>
    <w:rsid w:val="0096528D"/>
    <w:rsid w:val="00965B3F"/>
    <w:rsid w:val="009713F1"/>
    <w:rsid w:val="009A531B"/>
    <w:rsid w:val="009B44AF"/>
    <w:rsid w:val="009C6A0B"/>
    <w:rsid w:val="009C7F19"/>
    <w:rsid w:val="009D59D9"/>
    <w:rsid w:val="009E2BE4"/>
    <w:rsid w:val="009F0C77"/>
    <w:rsid w:val="009F4DD1"/>
    <w:rsid w:val="009F7B81"/>
    <w:rsid w:val="00A02543"/>
    <w:rsid w:val="00A32C0D"/>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7C23"/>
    <w:rsid w:val="00B31DA6"/>
    <w:rsid w:val="00B32D81"/>
    <w:rsid w:val="00B3602C"/>
    <w:rsid w:val="00B412D4"/>
    <w:rsid w:val="00B519D6"/>
    <w:rsid w:val="00B6480F"/>
    <w:rsid w:val="00B64FFF"/>
    <w:rsid w:val="00B703CB"/>
    <w:rsid w:val="00B7267F"/>
    <w:rsid w:val="00B879A5"/>
    <w:rsid w:val="00B9052D"/>
    <w:rsid w:val="00B9105E"/>
    <w:rsid w:val="00BC1E62"/>
    <w:rsid w:val="00BC695A"/>
    <w:rsid w:val="00BD086A"/>
    <w:rsid w:val="00BD12EA"/>
    <w:rsid w:val="00BD3BCA"/>
    <w:rsid w:val="00BD4498"/>
    <w:rsid w:val="00BE3C22"/>
    <w:rsid w:val="00BE46CD"/>
    <w:rsid w:val="00C00FD7"/>
    <w:rsid w:val="00C02C1B"/>
    <w:rsid w:val="00C0345E"/>
    <w:rsid w:val="00C21775"/>
    <w:rsid w:val="00C21ABE"/>
    <w:rsid w:val="00C31C95"/>
    <w:rsid w:val="00C3483A"/>
    <w:rsid w:val="00C41EB9"/>
    <w:rsid w:val="00C433D3"/>
    <w:rsid w:val="00C47FB2"/>
    <w:rsid w:val="00C57713"/>
    <w:rsid w:val="00C664FC"/>
    <w:rsid w:val="00C7322B"/>
    <w:rsid w:val="00C73AFC"/>
    <w:rsid w:val="00C74E9D"/>
    <w:rsid w:val="00C75DE2"/>
    <w:rsid w:val="00C826DD"/>
    <w:rsid w:val="00C82FD3"/>
    <w:rsid w:val="00C92819"/>
    <w:rsid w:val="00C93C2C"/>
    <w:rsid w:val="00CA3BCF"/>
    <w:rsid w:val="00CB5D99"/>
    <w:rsid w:val="00CC6B7B"/>
    <w:rsid w:val="00CD2089"/>
    <w:rsid w:val="00CE4EE6"/>
    <w:rsid w:val="00CF44FA"/>
    <w:rsid w:val="00D1567E"/>
    <w:rsid w:val="00D31310"/>
    <w:rsid w:val="00D31648"/>
    <w:rsid w:val="00D37AF8"/>
    <w:rsid w:val="00D55053"/>
    <w:rsid w:val="00D66B80"/>
    <w:rsid w:val="00D7021D"/>
    <w:rsid w:val="00D73A67"/>
    <w:rsid w:val="00D8028D"/>
    <w:rsid w:val="00D96EA7"/>
    <w:rsid w:val="00D970A9"/>
    <w:rsid w:val="00DB1F5E"/>
    <w:rsid w:val="00DC47B1"/>
    <w:rsid w:val="00DE1B56"/>
    <w:rsid w:val="00DF3845"/>
    <w:rsid w:val="00E071A0"/>
    <w:rsid w:val="00E32D96"/>
    <w:rsid w:val="00E41911"/>
    <w:rsid w:val="00E44B57"/>
    <w:rsid w:val="00E658FD"/>
    <w:rsid w:val="00E8713E"/>
    <w:rsid w:val="00E92EEF"/>
    <w:rsid w:val="00E95B4E"/>
    <w:rsid w:val="00E97AB4"/>
    <w:rsid w:val="00EA150E"/>
    <w:rsid w:val="00EB0F12"/>
    <w:rsid w:val="00ED6429"/>
    <w:rsid w:val="00EF2368"/>
    <w:rsid w:val="00EF3015"/>
    <w:rsid w:val="00EF5F4D"/>
    <w:rsid w:val="00EF78CB"/>
    <w:rsid w:val="00F02C5C"/>
    <w:rsid w:val="00F050DD"/>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574E"/>
    <w:rsid w:val="00FE52B6"/>
    <w:rsid w:val="00FF12FD"/>
    <w:rsid w:val="00FF2AE4"/>
    <w:rsid w:val="00FF4FE7"/>
    <w:rsid w:val="00FF5F12"/>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A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311AC"/>
    <w:pPr>
      <w:keepNext/>
      <w:suppressAutoHyphens/>
      <w:jc w:val="center"/>
      <w:outlineLvl w:val="0"/>
    </w:pPr>
    <w:rPr>
      <w:b/>
      <w:sz w:val="30"/>
    </w:rPr>
  </w:style>
  <w:style w:type="character" w:default="1" w:styleId="DefaultParagraphFont">
    <w:name w:val="Default Paragraph Font"/>
    <w:uiPriority w:val="1"/>
    <w:semiHidden/>
    <w:unhideWhenUsed/>
    <w:rsid w:val="002311A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311AC"/>
  </w:style>
  <w:style w:type="character" w:customStyle="1" w:styleId="Heading1Char">
    <w:name w:val="Heading 1 Char"/>
    <w:basedOn w:val="DefaultParagraphFont"/>
    <w:link w:val="Heading1"/>
    <w:uiPriority w:val="9"/>
    <w:rsid w:val="002311AC"/>
    <w:rPr>
      <w:rFonts w:eastAsia="Times New Roman" w:cs="Times New Roman"/>
      <w:b/>
      <w:sz w:val="30"/>
      <w:szCs w:val="20"/>
    </w:rPr>
  </w:style>
  <w:style w:type="paragraph" w:styleId="Header">
    <w:name w:val="header"/>
    <w:basedOn w:val="Normal"/>
    <w:link w:val="HeaderChar"/>
    <w:uiPriority w:val="99"/>
    <w:unhideWhenUsed/>
    <w:rsid w:val="002311AC"/>
    <w:pPr>
      <w:tabs>
        <w:tab w:val="center" w:pos="4680"/>
        <w:tab w:val="right" w:pos="9360"/>
      </w:tabs>
    </w:pPr>
  </w:style>
  <w:style w:type="character" w:customStyle="1" w:styleId="HeaderChar">
    <w:name w:val="Header Char"/>
    <w:basedOn w:val="DefaultParagraphFont"/>
    <w:link w:val="Header"/>
    <w:uiPriority w:val="99"/>
    <w:rsid w:val="002311AC"/>
    <w:rPr>
      <w:rFonts w:eastAsia="Times New Roman" w:cs="Times New Roman"/>
      <w:szCs w:val="20"/>
    </w:rPr>
  </w:style>
  <w:style w:type="paragraph" w:styleId="Footer">
    <w:name w:val="footer"/>
    <w:basedOn w:val="Normal"/>
    <w:link w:val="FooterChar"/>
    <w:uiPriority w:val="99"/>
    <w:unhideWhenUsed/>
    <w:rsid w:val="002311AC"/>
    <w:pPr>
      <w:tabs>
        <w:tab w:val="center" w:pos="4680"/>
        <w:tab w:val="right" w:pos="9360"/>
      </w:tabs>
    </w:pPr>
  </w:style>
  <w:style w:type="character" w:customStyle="1" w:styleId="FooterChar">
    <w:name w:val="Footer Char"/>
    <w:basedOn w:val="DefaultParagraphFont"/>
    <w:link w:val="Footer"/>
    <w:uiPriority w:val="99"/>
    <w:rsid w:val="002311AC"/>
    <w:rPr>
      <w:rFonts w:eastAsia="Times New Roman" w:cs="Times New Roman"/>
      <w:szCs w:val="20"/>
    </w:rPr>
  </w:style>
  <w:style w:type="character" w:styleId="PageNumber">
    <w:name w:val="page number"/>
    <w:basedOn w:val="DefaultParagraphFont"/>
    <w:uiPriority w:val="99"/>
    <w:semiHidden/>
    <w:unhideWhenUsed/>
    <w:rsid w:val="002311AC"/>
  </w:style>
  <w:style w:type="character" w:styleId="LineNumber">
    <w:name w:val="line number"/>
    <w:basedOn w:val="DefaultParagraphFont"/>
    <w:uiPriority w:val="99"/>
    <w:semiHidden/>
    <w:unhideWhenUsed/>
    <w:rsid w:val="002311AC"/>
  </w:style>
  <w:style w:type="paragraph" w:customStyle="1" w:styleId="BillDots">
    <w:name w:val="Bill Dots"/>
    <w:basedOn w:val="Normal"/>
    <w:qFormat/>
    <w:rsid w:val="002311A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311AC"/>
    <w:pPr>
      <w:tabs>
        <w:tab w:val="right" w:pos="5904"/>
      </w:tabs>
    </w:pPr>
  </w:style>
  <w:style w:type="paragraph" w:styleId="BalloonText">
    <w:name w:val="Balloon Text"/>
    <w:basedOn w:val="Normal"/>
    <w:link w:val="BalloonTextChar"/>
    <w:uiPriority w:val="99"/>
    <w:semiHidden/>
    <w:unhideWhenUsed/>
    <w:rsid w:val="002311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1AC"/>
    <w:rPr>
      <w:rFonts w:ascii="Segoe UI" w:eastAsia="Times New Roman" w:hAnsi="Segoe UI" w:cs="Segoe UI"/>
      <w:sz w:val="18"/>
      <w:szCs w:val="18"/>
    </w:rPr>
  </w:style>
  <w:style w:type="paragraph" w:styleId="ListParagraph">
    <w:name w:val="List Paragraph"/>
    <w:basedOn w:val="Normal"/>
    <w:uiPriority w:val="34"/>
    <w:qFormat/>
    <w:rsid w:val="002311AC"/>
    <w:pPr>
      <w:ind w:left="720"/>
      <w:contextualSpacing/>
    </w:pPr>
  </w:style>
  <w:style w:type="paragraph" w:customStyle="1" w:styleId="scbillheader">
    <w:name w:val="sc_bill_header"/>
    <w:qFormat/>
    <w:rsid w:val="002311AC"/>
    <w:pPr>
      <w:widowControl w:val="0"/>
      <w:suppressAutoHyphens/>
      <w:spacing w:after="0" w:line="240" w:lineRule="auto"/>
      <w:jc w:val="center"/>
    </w:pPr>
    <w:rPr>
      <w:b/>
      <w:caps/>
      <w:sz w:val="30"/>
    </w:rPr>
  </w:style>
  <w:style w:type="paragraph" w:customStyle="1" w:styleId="schouseresolutionbythis">
    <w:name w:val="sc_house_resolution_by_this"/>
    <w:qFormat/>
    <w:rsid w:val="002311AC"/>
    <w:pPr>
      <w:widowControl w:val="0"/>
      <w:suppressAutoHyphens/>
      <w:spacing w:after="0" w:line="240" w:lineRule="auto"/>
      <w:jc w:val="both"/>
    </w:pPr>
  </w:style>
  <w:style w:type="paragraph" w:customStyle="1" w:styleId="schouseresolutionclippageattorney">
    <w:name w:val="sc_house_resolution_clip_page_attorney"/>
    <w:qFormat/>
    <w:rsid w:val="002311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311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311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311A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311A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311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311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311A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311AC"/>
    <w:pPr>
      <w:widowControl w:val="0"/>
      <w:suppressAutoHyphens/>
      <w:spacing w:after="0" w:line="240" w:lineRule="auto"/>
      <w:jc w:val="both"/>
    </w:pPr>
    <w:rPr>
      <w:caps/>
    </w:rPr>
  </w:style>
  <w:style w:type="paragraph" w:customStyle="1" w:styleId="schouseresolutionemptyline">
    <w:name w:val="sc_house_resolution_empty_line"/>
    <w:qFormat/>
    <w:rsid w:val="002311AC"/>
    <w:pPr>
      <w:widowControl w:val="0"/>
      <w:suppressAutoHyphens/>
      <w:spacing w:after="0" w:line="240" w:lineRule="auto"/>
      <w:jc w:val="both"/>
    </w:pPr>
  </w:style>
  <w:style w:type="paragraph" w:customStyle="1" w:styleId="schouseresolutionfurtherresolved">
    <w:name w:val="sc_house_resolution_further_resolved"/>
    <w:qFormat/>
    <w:rsid w:val="002311AC"/>
    <w:pPr>
      <w:widowControl w:val="0"/>
      <w:suppressAutoHyphens/>
      <w:spacing w:after="0" w:line="240" w:lineRule="auto"/>
      <w:jc w:val="both"/>
    </w:pPr>
  </w:style>
  <w:style w:type="paragraph" w:customStyle="1" w:styleId="schouseresolutionheader">
    <w:name w:val="sc_house_resolution_header"/>
    <w:qFormat/>
    <w:rsid w:val="002311A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311A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311A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311AC"/>
    <w:pPr>
      <w:widowControl w:val="0"/>
      <w:suppressLineNumbers/>
      <w:suppressAutoHyphens/>
      <w:jc w:val="left"/>
    </w:pPr>
    <w:rPr>
      <w:b/>
    </w:rPr>
  </w:style>
  <w:style w:type="paragraph" w:customStyle="1" w:styleId="schouseresolutionjackettitle">
    <w:name w:val="sc_house_resolution_jacket_title"/>
    <w:qFormat/>
    <w:rsid w:val="002311A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311AC"/>
    <w:pPr>
      <w:widowControl w:val="0"/>
      <w:suppressAutoHyphens/>
      <w:spacing w:after="0" w:line="360" w:lineRule="auto"/>
      <w:jc w:val="both"/>
    </w:pPr>
  </w:style>
  <w:style w:type="paragraph" w:customStyle="1" w:styleId="scresolutionwhereas">
    <w:name w:val="sc_resolution_whereas"/>
    <w:qFormat/>
    <w:rsid w:val="002311AC"/>
    <w:pPr>
      <w:widowControl w:val="0"/>
      <w:suppressAutoHyphens/>
      <w:spacing w:after="0" w:line="360" w:lineRule="auto"/>
      <w:jc w:val="both"/>
    </w:pPr>
  </w:style>
  <w:style w:type="paragraph" w:customStyle="1" w:styleId="schouseresolutionxx">
    <w:name w:val="sc_house_resolution_xx"/>
    <w:qFormat/>
    <w:rsid w:val="002311AC"/>
    <w:pPr>
      <w:widowControl w:val="0"/>
      <w:suppressAutoHyphens/>
      <w:spacing w:after="0" w:line="240" w:lineRule="auto"/>
      <w:jc w:val="center"/>
    </w:pPr>
  </w:style>
  <w:style w:type="paragraph" w:customStyle="1" w:styleId="BillDots0">
    <w:name w:val="BillDots"/>
    <w:basedOn w:val="Normal"/>
    <w:autoRedefine/>
    <w:qFormat/>
    <w:rsid w:val="002311A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311AC"/>
    <w:rPr>
      <w:color w:val="0000FF" w:themeColor="hyperlink"/>
      <w:u w:val="single"/>
    </w:rPr>
  </w:style>
  <w:style w:type="paragraph" w:customStyle="1" w:styleId="Numbers">
    <w:name w:val="Numbers"/>
    <w:basedOn w:val="BillDots0"/>
    <w:qFormat/>
    <w:rsid w:val="002311AC"/>
    <w:pPr>
      <w:tabs>
        <w:tab w:val="right" w:pos="5904"/>
      </w:tabs>
    </w:pPr>
  </w:style>
  <w:style w:type="character" w:customStyle="1" w:styleId="scclippagepath">
    <w:name w:val="sc_clip_page_path"/>
    <w:uiPriority w:val="1"/>
    <w:qFormat/>
    <w:rsid w:val="002311AC"/>
    <w:rPr>
      <w:rFonts w:ascii="Times New Roman" w:hAnsi="Times New Roman"/>
      <w:caps/>
      <w:smallCaps w:val="0"/>
      <w:sz w:val="22"/>
    </w:rPr>
  </w:style>
  <w:style w:type="paragraph" w:customStyle="1" w:styleId="scconresoattyda">
    <w:name w:val="sc_con_reso_atty_da"/>
    <w:qFormat/>
    <w:rsid w:val="002311A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311A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311A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311A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311AC"/>
    <w:pPr>
      <w:widowControl w:val="0"/>
      <w:suppressAutoHyphens/>
      <w:spacing w:after="0" w:line="240" w:lineRule="auto"/>
      <w:jc w:val="both"/>
    </w:pPr>
  </w:style>
  <w:style w:type="paragraph" w:customStyle="1" w:styleId="scjrregattydadocno">
    <w:name w:val="sc_jrreg_atty_da_docno"/>
    <w:basedOn w:val="Normal"/>
    <w:qFormat/>
    <w:rsid w:val="002311A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311A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311A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311AC"/>
    <w:rPr>
      <w:rFonts w:ascii="Times New Roman" w:hAnsi="Times New Roman"/>
      <w:b/>
      <w:caps/>
      <w:smallCaps w:val="0"/>
      <w:sz w:val="24"/>
    </w:rPr>
  </w:style>
  <w:style w:type="paragraph" w:customStyle="1" w:styleId="scjrregfooter">
    <w:name w:val="sc_jrreg_footer"/>
    <w:qFormat/>
    <w:rsid w:val="002311A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311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311A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311A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31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311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311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31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311AC"/>
    <w:pPr>
      <w:widowControl w:val="0"/>
      <w:suppressAutoHyphens/>
      <w:spacing w:after="0" w:line="360" w:lineRule="auto"/>
      <w:jc w:val="both"/>
    </w:pPr>
  </w:style>
  <w:style w:type="paragraph" w:customStyle="1" w:styleId="scresolutionbody">
    <w:name w:val="sc_resolution_body"/>
    <w:qFormat/>
    <w:rsid w:val="002311AC"/>
    <w:pPr>
      <w:widowControl w:val="0"/>
      <w:suppressAutoHyphens/>
      <w:spacing w:after="0" w:line="360" w:lineRule="auto"/>
      <w:jc w:val="both"/>
    </w:pPr>
  </w:style>
  <w:style w:type="paragraph" w:customStyle="1" w:styleId="scresolutionclippagebottom">
    <w:name w:val="sc_resolution_clip_page_bottom"/>
    <w:qFormat/>
    <w:rsid w:val="002311A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311AC"/>
    <w:pPr>
      <w:widowControl w:val="0"/>
      <w:suppressAutoHyphens/>
      <w:spacing w:after="0" w:line="240" w:lineRule="auto"/>
      <w:jc w:val="both"/>
    </w:pPr>
  </w:style>
  <w:style w:type="paragraph" w:customStyle="1" w:styleId="scresolutionfooter">
    <w:name w:val="sc_resolution_footer"/>
    <w:link w:val="scresolutionfooterChar"/>
    <w:qFormat/>
    <w:rsid w:val="002311A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311AC"/>
    <w:rPr>
      <w:rFonts w:eastAsia="Times New Roman" w:cs="Times New Roman"/>
      <w:szCs w:val="20"/>
    </w:rPr>
  </w:style>
  <w:style w:type="paragraph" w:customStyle="1" w:styleId="scresolutionheader">
    <w:name w:val="sc_resolution_header"/>
    <w:qFormat/>
    <w:rsid w:val="002311AC"/>
    <w:pPr>
      <w:widowControl w:val="0"/>
      <w:suppressAutoHyphens/>
      <w:spacing w:after="0" w:line="240" w:lineRule="auto"/>
      <w:jc w:val="center"/>
    </w:pPr>
    <w:rPr>
      <w:b/>
      <w:caps/>
      <w:sz w:val="30"/>
    </w:rPr>
  </w:style>
  <w:style w:type="paragraph" w:customStyle="1" w:styleId="scresolutiontitle">
    <w:name w:val="sc_resolution_title"/>
    <w:qFormat/>
    <w:rsid w:val="002311AC"/>
    <w:pPr>
      <w:widowControl w:val="0"/>
      <w:suppressAutoHyphens/>
      <w:spacing w:after="0" w:line="240" w:lineRule="auto"/>
      <w:jc w:val="both"/>
    </w:pPr>
    <w:rPr>
      <w:caps/>
    </w:rPr>
  </w:style>
  <w:style w:type="paragraph" w:customStyle="1" w:styleId="scresolutionxx">
    <w:name w:val="sc_resolution_xx"/>
    <w:qFormat/>
    <w:rsid w:val="002311AC"/>
    <w:pPr>
      <w:widowControl w:val="0"/>
      <w:suppressAutoHyphens/>
      <w:spacing w:after="0" w:line="240" w:lineRule="auto"/>
      <w:jc w:val="center"/>
    </w:pPr>
  </w:style>
  <w:style w:type="character" w:customStyle="1" w:styleId="scSECTIONS">
    <w:name w:val="sc_SECTIONS"/>
    <w:uiPriority w:val="1"/>
    <w:qFormat/>
    <w:rsid w:val="002311AC"/>
    <w:rPr>
      <w:rFonts w:ascii="Times New Roman" w:hAnsi="Times New Roman"/>
      <w:b w:val="0"/>
      <w:i w:val="0"/>
      <w:caps/>
      <w:smallCaps w:val="0"/>
      <w:color w:val="auto"/>
      <w:sz w:val="22"/>
    </w:rPr>
  </w:style>
  <w:style w:type="character" w:customStyle="1" w:styleId="scsenateclippagepath">
    <w:name w:val="sc_senate_clip_page_path"/>
    <w:uiPriority w:val="1"/>
    <w:qFormat/>
    <w:rsid w:val="002311AC"/>
    <w:rPr>
      <w:rFonts w:ascii="Times New Roman" w:hAnsi="Times New Roman"/>
      <w:caps/>
      <w:smallCaps w:val="0"/>
      <w:sz w:val="22"/>
    </w:rPr>
  </w:style>
  <w:style w:type="paragraph" w:customStyle="1" w:styleId="scsenateresolutionbody">
    <w:name w:val="sc_senate_resolution_body"/>
    <w:qFormat/>
    <w:rsid w:val="002311AC"/>
    <w:pPr>
      <w:widowControl w:val="0"/>
      <w:suppressAutoHyphens/>
      <w:spacing w:after="0" w:line="360" w:lineRule="auto"/>
      <w:jc w:val="both"/>
    </w:pPr>
  </w:style>
  <w:style w:type="paragraph" w:customStyle="1" w:styleId="scsenateresolutionclippagebottom">
    <w:name w:val="sc_senate_resolution_clip_page_bottom"/>
    <w:qFormat/>
    <w:rsid w:val="002311A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311AC"/>
    <w:pPr>
      <w:widowControl w:val="0"/>
      <w:suppressLineNumbers/>
      <w:suppressAutoHyphens/>
    </w:pPr>
  </w:style>
  <w:style w:type="paragraph" w:customStyle="1" w:styleId="scsenateresolutionclippagerepdocumentname">
    <w:name w:val="sc_senate_resolution_clip_page_rep_document_name"/>
    <w:qFormat/>
    <w:rsid w:val="002311A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311A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311A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311AC"/>
    <w:rPr>
      <w:color w:val="808080"/>
    </w:rPr>
  </w:style>
  <w:style w:type="paragraph" w:customStyle="1" w:styleId="sctablecodifiedsection">
    <w:name w:val="sc_table_codified_section"/>
    <w:qFormat/>
    <w:rsid w:val="002311AC"/>
    <w:pPr>
      <w:widowControl w:val="0"/>
      <w:suppressAutoHyphens/>
      <w:spacing w:after="0" w:line="360" w:lineRule="auto"/>
    </w:pPr>
  </w:style>
  <w:style w:type="paragraph" w:customStyle="1" w:styleId="sctableln">
    <w:name w:val="sc_table_ln"/>
    <w:qFormat/>
    <w:rsid w:val="002311AC"/>
    <w:pPr>
      <w:widowControl w:val="0"/>
      <w:suppressAutoHyphens/>
      <w:spacing w:after="0" w:line="360" w:lineRule="auto"/>
      <w:jc w:val="right"/>
    </w:pPr>
  </w:style>
  <w:style w:type="paragraph" w:customStyle="1" w:styleId="sctablenoncodifiedsection">
    <w:name w:val="sc_table_non_codified_section"/>
    <w:qFormat/>
    <w:rsid w:val="002311AC"/>
    <w:pPr>
      <w:widowControl w:val="0"/>
      <w:suppressAutoHyphens/>
      <w:spacing w:after="0" w:line="360" w:lineRule="auto"/>
    </w:pPr>
  </w:style>
  <w:style w:type="paragraph" w:customStyle="1" w:styleId="scresolutionmembers">
    <w:name w:val="sc_resolution_members"/>
    <w:qFormat/>
    <w:rsid w:val="002311AC"/>
    <w:pPr>
      <w:widowControl w:val="0"/>
      <w:suppressAutoHyphens/>
      <w:spacing w:after="0" w:line="360" w:lineRule="auto"/>
      <w:jc w:val="both"/>
    </w:pPr>
  </w:style>
  <w:style w:type="paragraph" w:customStyle="1" w:styleId="scdraftheader">
    <w:name w:val="sc_draft_header"/>
    <w:qFormat/>
    <w:rsid w:val="002311AC"/>
    <w:pPr>
      <w:widowControl w:val="0"/>
      <w:suppressAutoHyphens/>
      <w:spacing w:after="0" w:line="240" w:lineRule="auto"/>
    </w:pPr>
  </w:style>
  <w:style w:type="paragraph" w:customStyle="1" w:styleId="scemptyline">
    <w:name w:val="sc_empty_line"/>
    <w:qFormat/>
    <w:rsid w:val="002311AC"/>
    <w:pPr>
      <w:widowControl w:val="0"/>
      <w:suppressAutoHyphens/>
      <w:spacing w:after="0" w:line="360" w:lineRule="auto"/>
      <w:jc w:val="both"/>
    </w:pPr>
  </w:style>
  <w:style w:type="paragraph" w:customStyle="1" w:styleId="scemptylineheader">
    <w:name w:val="sc_emptyline_header"/>
    <w:qFormat/>
    <w:rsid w:val="002311AC"/>
    <w:pPr>
      <w:widowControl w:val="0"/>
      <w:suppressAutoHyphens/>
      <w:spacing w:after="0" w:line="240" w:lineRule="auto"/>
      <w:jc w:val="both"/>
    </w:pPr>
  </w:style>
  <w:style w:type="character" w:customStyle="1" w:styleId="scinsert">
    <w:name w:val="sc_insert"/>
    <w:uiPriority w:val="1"/>
    <w:qFormat/>
    <w:rsid w:val="002311AC"/>
    <w:rPr>
      <w:caps w:val="0"/>
      <w:smallCaps w:val="0"/>
      <w:strike w:val="0"/>
      <w:dstrike w:val="0"/>
      <w:vanish w:val="0"/>
      <w:u w:val="single"/>
      <w:vertAlign w:val="baseline"/>
    </w:rPr>
  </w:style>
  <w:style w:type="character" w:customStyle="1" w:styleId="scinsertblue">
    <w:name w:val="sc_insert_blue"/>
    <w:uiPriority w:val="1"/>
    <w:qFormat/>
    <w:rsid w:val="002311A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311AC"/>
    <w:rPr>
      <w:caps w:val="0"/>
      <w:smallCaps w:val="0"/>
      <w:strike w:val="0"/>
      <w:dstrike w:val="0"/>
      <w:vanish w:val="0"/>
      <w:color w:val="0070C0"/>
      <w:u w:val="none"/>
      <w:vertAlign w:val="baseline"/>
    </w:rPr>
  </w:style>
  <w:style w:type="character" w:customStyle="1" w:styleId="scinsertred">
    <w:name w:val="sc_insert_red"/>
    <w:uiPriority w:val="1"/>
    <w:qFormat/>
    <w:rsid w:val="002311A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311AC"/>
    <w:rPr>
      <w:caps w:val="0"/>
      <w:smallCaps w:val="0"/>
      <w:strike w:val="0"/>
      <w:dstrike w:val="0"/>
      <w:vanish w:val="0"/>
      <w:color w:val="FF0000"/>
      <w:u w:val="none"/>
      <w:vertAlign w:val="baseline"/>
    </w:rPr>
  </w:style>
  <w:style w:type="character" w:customStyle="1" w:styleId="scstrike">
    <w:name w:val="sc_strike"/>
    <w:uiPriority w:val="1"/>
    <w:qFormat/>
    <w:rsid w:val="002311AC"/>
    <w:rPr>
      <w:strike/>
      <w:dstrike w:val="0"/>
    </w:rPr>
  </w:style>
  <w:style w:type="character" w:customStyle="1" w:styleId="scstrikeblue">
    <w:name w:val="sc_strike_blue"/>
    <w:uiPriority w:val="1"/>
    <w:qFormat/>
    <w:rsid w:val="002311AC"/>
    <w:rPr>
      <w:strike/>
      <w:dstrike w:val="0"/>
      <w:color w:val="0070C0"/>
    </w:rPr>
  </w:style>
  <w:style w:type="character" w:customStyle="1" w:styleId="scstrikered">
    <w:name w:val="sc_strike_red"/>
    <w:uiPriority w:val="1"/>
    <w:qFormat/>
    <w:rsid w:val="002311AC"/>
    <w:rPr>
      <w:strike/>
      <w:dstrike w:val="0"/>
      <w:color w:val="FF0000"/>
    </w:rPr>
  </w:style>
  <w:style w:type="character" w:customStyle="1" w:styleId="scstrikebluenoncodified">
    <w:name w:val="sc_strike_blue_non_codified"/>
    <w:uiPriority w:val="1"/>
    <w:qFormat/>
    <w:rsid w:val="002311AC"/>
    <w:rPr>
      <w:strike/>
      <w:dstrike w:val="0"/>
      <w:color w:val="0070C0"/>
      <w:lang w:val="en-US"/>
    </w:rPr>
  </w:style>
  <w:style w:type="character" w:customStyle="1" w:styleId="scstrikerednoncodified">
    <w:name w:val="sc_strike_red_non_codified"/>
    <w:uiPriority w:val="1"/>
    <w:qFormat/>
    <w:rsid w:val="002311AC"/>
    <w:rPr>
      <w:strike/>
      <w:dstrike w:val="0"/>
      <w:color w:val="FF0000"/>
    </w:rPr>
  </w:style>
  <w:style w:type="paragraph" w:customStyle="1" w:styleId="scnowthereforebold">
    <w:name w:val="sc_now_therefore_bold"/>
    <w:uiPriority w:val="1"/>
    <w:qFormat/>
    <w:rsid w:val="002311AC"/>
    <w:pPr>
      <w:widowControl w:val="0"/>
      <w:suppressAutoHyphens/>
      <w:spacing w:after="0" w:line="480" w:lineRule="auto"/>
    </w:pPr>
    <w:rPr>
      <w:rFonts w:eastAsia="Calibri" w:cs="Times New Roman"/>
    </w:rPr>
  </w:style>
  <w:style w:type="paragraph" w:customStyle="1" w:styleId="scbillsiglines">
    <w:name w:val="sc_bill_sig_lines"/>
    <w:qFormat/>
    <w:rsid w:val="002311A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311AC"/>
  </w:style>
  <w:style w:type="paragraph" w:customStyle="1" w:styleId="scbillendxx">
    <w:name w:val="sc_bill_end_xx"/>
    <w:qFormat/>
    <w:rsid w:val="002311AC"/>
    <w:pPr>
      <w:widowControl w:val="0"/>
      <w:suppressAutoHyphens/>
      <w:spacing w:after="0" w:line="240" w:lineRule="auto"/>
      <w:jc w:val="center"/>
    </w:pPr>
  </w:style>
  <w:style w:type="character" w:customStyle="1" w:styleId="scbillheader1">
    <w:name w:val="sc_bill_header1"/>
    <w:uiPriority w:val="1"/>
    <w:qFormat/>
    <w:rsid w:val="002311AC"/>
  </w:style>
  <w:style w:type="character" w:customStyle="1" w:styleId="scresolutionbody1">
    <w:name w:val="sc_resolution_body1"/>
    <w:uiPriority w:val="1"/>
    <w:qFormat/>
    <w:rsid w:val="002311AC"/>
  </w:style>
  <w:style w:type="character" w:styleId="Strong">
    <w:name w:val="Strong"/>
    <w:basedOn w:val="DefaultParagraphFont"/>
    <w:uiPriority w:val="22"/>
    <w:qFormat/>
    <w:rsid w:val="002311AC"/>
    <w:rPr>
      <w:b/>
      <w:bCs/>
    </w:rPr>
  </w:style>
  <w:style w:type="character" w:customStyle="1" w:styleId="scamendhouse">
    <w:name w:val="sc_amend_house"/>
    <w:uiPriority w:val="1"/>
    <w:qFormat/>
    <w:rsid w:val="002311AC"/>
    <w:rPr>
      <w:bdr w:val="none" w:sz="0" w:space="0" w:color="auto"/>
      <w:shd w:val="clear" w:color="auto" w:fill="FDE9D9" w:themeFill="accent6" w:themeFillTint="33"/>
    </w:rPr>
  </w:style>
  <w:style w:type="character" w:customStyle="1" w:styleId="scamendsenate">
    <w:name w:val="sc_amend_senate"/>
    <w:uiPriority w:val="1"/>
    <w:qFormat/>
    <w:rsid w:val="002311AC"/>
    <w:rPr>
      <w:bdr w:val="none" w:sz="0" w:space="0" w:color="auto"/>
      <w:shd w:val="clear" w:color="auto" w:fill="E5DFEC" w:themeFill="accent4" w:themeFillTint="33"/>
    </w:rPr>
  </w:style>
  <w:style w:type="paragraph" w:styleId="Revision">
    <w:name w:val="Revision"/>
    <w:hidden/>
    <w:uiPriority w:val="99"/>
    <w:semiHidden/>
    <w:rsid w:val="002311A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311AC"/>
    <w:pPr>
      <w:spacing w:after="0" w:line="240" w:lineRule="auto"/>
    </w:pPr>
    <w:rPr>
      <w:i/>
    </w:rPr>
  </w:style>
  <w:style w:type="paragraph" w:customStyle="1" w:styleId="sccoversheetsenate">
    <w:name w:val="sc_coversheet_senate"/>
    <w:qFormat/>
    <w:rsid w:val="002311AC"/>
    <w:pPr>
      <w:spacing w:after="0" w:line="240" w:lineRule="auto"/>
    </w:pPr>
    <w:rPr>
      <w:b/>
    </w:rPr>
  </w:style>
  <w:style w:type="character" w:styleId="FollowedHyperlink">
    <w:name w:val="FollowedHyperlink"/>
    <w:basedOn w:val="DefaultParagraphFont"/>
    <w:uiPriority w:val="99"/>
    <w:semiHidden/>
    <w:unhideWhenUsed/>
    <w:rsid w:val="004F2C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80&amp;session=126&amp;summary=B" TargetMode="External" Id="R1e209cd913b04b05" /><Relationship Type="http://schemas.openxmlformats.org/officeDocument/2006/relationships/hyperlink" Target="https://www.scstatehouse.gov/sess126_2025-2026/prever/5380_20260324.docx" TargetMode="External" Id="R16beaf360b9a420a" /><Relationship Type="http://schemas.openxmlformats.org/officeDocument/2006/relationships/hyperlink" Target="h:\hj\20260324.docx" TargetMode="External" Id="Rcaed191c32d843d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86BA9"/>
    <w:rsid w:val="00212BEF"/>
    <w:rsid w:val="002A3D45"/>
    <w:rsid w:val="00362988"/>
    <w:rsid w:val="00460640"/>
    <w:rsid w:val="0048405F"/>
    <w:rsid w:val="004D1BF3"/>
    <w:rsid w:val="00573513"/>
    <w:rsid w:val="0072205F"/>
    <w:rsid w:val="00804B1A"/>
    <w:rsid w:val="008228BC"/>
    <w:rsid w:val="00857109"/>
    <w:rsid w:val="0095632D"/>
    <w:rsid w:val="00A22407"/>
    <w:rsid w:val="00AA6F82"/>
    <w:rsid w:val="00B32D81"/>
    <w:rsid w:val="00BE097C"/>
    <w:rsid w:val="00DE1B56"/>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5c3f584f-b564-4e0d-8ed8-c76a8cecfc18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HOUSEINTRODATE>2026-03-24</T_BILL_D_HOUSEINTRODATE>
  <T_BILL_D_INTRODATE>2026-03-24</T_BILL_D_INTRODATE>
  <T_BILL_N_INTERNALVERSIONNUMBER>1</T_BILL_N_INTERNALVERSIONNUMBER>
  <T_BILL_N_SESSION>126</T_BILL_N_SESSION>
  <T_BILL_N_VERSIONNUMBER>1</T_BILL_N_VERSIONNUMBER>
  <T_BILL_N_YEAR>2026</T_BILL_N_YEAR>
  <T_BILL_REQUEST_REQUEST>4d41f12c-6f60-4384-bff8-390a1aa10005</T_BILL_REQUEST_REQUEST>
  <T_BILL_R_ORIGINALDRAFT>02067752-1a13-4cb6-bcd5-b8fa09c7b362</T_BILL_R_ORIGINALDRAFT>
  <T_BILL_SPONSOR_SPONSOR>3a341ced-5413-431c-8f88-c3ac6e809a70</T_BILL_SPONSOR_SPONSOR>
  <T_BILL_T_BILLNAME>[5380]</T_BILL_T_BILLNAME>
  <T_BILL_T_BILLNUMBER>5380</T_BILL_T_BILLNUMBER>
  <T_BILL_T_BILLTITLE>TO RECOGNIZE AND COMMEND YOUNG &amp; YOUNG FUNERAL HOME OF HARTSVILLE FOR NEARLY EIGHTY YEARS OF OUTSTANDING SERVICE THROUGHOUT DARLINGTON COUNTY AND TO EXTEND THE BEST WISHES OF THE SOUTH CAROLINA HOUSE OF REPRESENTATIVES FOR MANY MORE YEARS OF SUCCESS.</T_BILL_T_BILLTITLE>
  <T_BILL_T_CHAMBER>house</T_BILL_T_CHAMBER>
  <T_BILL_T_FILENAME> </T_BILL_T_FILENAME>
  <T_BILL_T_LEGTYPE>resolution</T_BILL_T_LEGTYPE>
  <T_BILL_T_RATNUMBERSTRING>HNone</T_BILL_T_RATNUMBERSTRING>
  <T_BILL_T_SUBJECT>Young &amp; Young Funeral Home, service</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1199CF-08DD-470E-98DB-94A8AB9A85F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5</cp:revision>
  <cp:lastPrinted>2026-03-19T15:35:00Z</cp:lastPrinted>
  <dcterms:created xsi:type="dcterms:W3CDTF">2026-03-19T15:36:00Z</dcterms:created>
  <dcterms:modified xsi:type="dcterms:W3CDTF">2026-03-24T19:02:00Z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