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5387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Williams,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Willis, Wooten and Yow</w:t>
      </w:r>
    </w:p>
    <w:p>
      <w:pPr>
        <w:widowControl w:val="false"/>
        <w:spacing w:after="0"/>
        <w:jc w:val="left"/>
      </w:pPr>
      <w:r>
        <w:rPr>
          <w:rFonts w:ascii="Times New Roman"/>
          <w:sz w:val="22"/>
        </w:rPr>
        <w:t xml:space="preserve">Document Path: LC-0566SA-EB26.docx</w:t>
      </w:r>
    </w:p>
    <w:p>
      <w:pPr>
        <w:widowControl w:val="false"/>
        <w:spacing w:after="0"/>
        <w:jc w:val="left"/>
      </w:pPr>
    </w:p>
    <w:p>
      <w:pPr>
        <w:widowControl w:val="false"/>
        <w:spacing w:after="0"/>
        <w:jc w:val="left"/>
      </w:pPr>
      <w:r>
        <w:rPr>
          <w:rFonts w:ascii="Times New Roman"/>
          <w:sz w:val="22"/>
        </w:rPr>
        <w:t xml:space="preserve">Introduced in the House on March 24, 2026</w:t>
      </w:r>
    </w:p>
    <w:p>
      <w:pPr>
        <w:widowControl w:val="false"/>
        <w:spacing w:after="0"/>
        <w:jc w:val="left"/>
      </w:pPr>
      <w:r>
        <w:rPr>
          <w:rFonts w:ascii="Times New Roman"/>
          <w:sz w:val="22"/>
        </w:rPr>
        <w:t xml:space="preserve">Adopted by the House on March 24, 2026</w:t>
      </w:r>
    </w:p>
    <w:p>
      <w:pPr>
        <w:widowControl w:val="false"/>
        <w:spacing w:after="0"/>
        <w:jc w:val="left"/>
      </w:pPr>
    </w:p>
    <w:p>
      <w:pPr>
        <w:widowControl w:val="false"/>
        <w:spacing w:after="0"/>
        <w:jc w:val="left"/>
      </w:pPr>
      <w:r>
        <w:rPr>
          <w:rFonts w:ascii="Times New Roman"/>
          <w:sz w:val="22"/>
        </w:rPr>
        <w:t xml:space="preserve">Summary: Belk Funeral Home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3/24/2026</w:t>
      </w:r>
      <w:r>
        <w:tab/>
        <w:t>House</w:t>
      </w:r>
      <w:r>
        <w:tab/>
        <w:t xml:space="preserve">Introduced and adopted</w:t>
      </w:r>
      <w:r>
        <w:t xml:space="preserve"> (</w:t>
      </w:r>
      <w:hyperlink w:history="true" r:id="R6ed300b3559b4bf4">
        <w:r w:rsidRPr="00770434">
          <w:rPr>
            <w:rStyle w:val="Hyperlink"/>
          </w:rPr>
          <w:t>House Journal</w:t>
        </w:r>
        <w:r w:rsidRPr="00770434">
          <w:rPr>
            <w:rStyle w:val="Hyperlink"/>
          </w:rPr>
          <w:noBreakHyphen/>
          <w:t>page 30</w:t>
        </w:r>
      </w:hyperlink>
      <w:r>
        <w:t>)</w:t>
      </w:r>
    </w:p>
    <w:p>
      <w:pPr>
        <w:widowControl w:val="false"/>
        <w:spacing w:after="0"/>
        <w:jc w:val="left"/>
      </w:pPr>
    </w:p>
    <w:p>
      <w:pPr>
        <w:widowControl w:val="false"/>
        <w:spacing w:after="0"/>
        <w:jc w:val="left"/>
      </w:pPr>
      <w:r>
        <w:rPr>
          <w:rFonts w:ascii="Times New Roman"/>
          <w:sz w:val="22"/>
        </w:rPr>
        <w:t xml:space="preserve">View the latest </w:t>
      </w:r>
      <w:hyperlink r:id="R752e3887ca054de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1004440fafc49ef">
        <w:r>
          <w:rPr>
            <w:rStyle w:val="Hyperlink"/>
            <w:u w:val="single"/>
          </w:rPr>
          <w:t>03/24/2026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09F2451C">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3573A5">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9D2565" w14:paraId="48DB32D0" w14:textId="1BED4946">
          <w:pPr>
            <w:pStyle w:val="scresolutiontitle"/>
          </w:pPr>
          <w:r w:rsidRPr="004C5647">
            <w:rPr>
              <w:caps w:val="0"/>
            </w:rPr>
            <w:t xml:space="preserve">TO RECOGNIZE AND HONOR THE BELK FUNERAL HOME FOR THE MANY YEARS OF SYMPATHETIC SERVICE </w:t>
          </w:r>
          <w:r>
            <w:rPr>
              <w:caps w:val="0"/>
            </w:rPr>
            <w:t xml:space="preserve">THAT </w:t>
          </w:r>
          <w:r w:rsidRPr="004C5647">
            <w:rPr>
              <w:caps w:val="0"/>
            </w:rPr>
            <w:t>THEY HAVE OFFERED FAMILIES IN DARLINGTON COUNTY AND THE SURROUNDING PEE DEE REGION.</w:t>
          </w:r>
        </w:p>
      </w:sdtContent>
    </w:sdt>
    <w:p w:rsidR="0010776B" w:rsidP="00091FD9" w:rsidRDefault="0010776B" w14:paraId="48DB32D1" w14:textId="56627158">
      <w:pPr>
        <w:pStyle w:val="scresolutiontitle"/>
      </w:pPr>
    </w:p>
    <w:p w:rsidR="008C3A19" w:rsidP="00084D53" w:rsidRDefault="008C3A19" w14:paraId="5C7CA9E3" w14:textId="18438DE1">
      <w:pPr>
        <w:pStyle w:val="scresolutionwhereas"/>
      </w:pPr>
      <w:bookmarkStart w:name="wa_e36a7f935" w:id="0"/>
      <w:r w:rsidRPr="00084D53">
        <w:t>W</w:t>
      </w:r>
      <w:bookmarkEnd w:id="0"/>
      <w:r w:rsidRPr="00084D53">
        <w:t>hereas,</w:t>
      </w:r>
      <w:r w:rsidR="001347EE">
        <w:t xml:space="preserve"> </w:t>
      </w:r>
      <w:r w:rsidR="004C5647">
        <w:t>for decades the Belk Funeral Home has been a respected and trusted institution serving families in Darlington County and the surrounding Pee Dee region. They are known for their compassionate care and commitment to honoring life. The funeral home has played an important role in helping generations of families commemorate their loved ones with dignity and respect</w:t>
      </w:r>
      <w:r w:rsidRPr="00084D53">
        <w:t>; and</w:t>
      </w:r>
    </w:p>
    <w:p w:rsidR="008C3A19" w:rsidP="00AF1A81" w:rsidRDefault="008C3A19" w14:paraId="69ECC539" w14:textId="77777777">
      <w:pPr>
        <w:pStyle w:val="scemptyline"/>
      </w:pPr>
    </w:p>
    <w:p w:rsidR="00F935A0" w:rsidP="00084D53" w:rsidRDefault="00F935A0" w14:paraId="2EACEF40" w14:textId="21FC19DC">
      <w:pPr>
        <w:pStyle w:val="scresolutionwhereas"/>
      </w:pPr>
      <w:bookmarkStart w:name="wa_4d0dd3b8b" w:id="1"/>
      <w:proofErr w:type="gramStart"/>
      <w:r>
        <w:t>W</w:t>
      </w:r>
      <w:bookmarkEnd w:id="1"/>
      <w:r>
        <w:t>hereas,</w:t>
      </w:r>
      <w:proofErr w:type="gramEnd"/>
      <w:r w:rsidR="001347EE">
        <w:t xml:space="preserve"> </w:t>
      </w:r>
      <w:r w:rsidR="004C5647">
        <w:t>Belk Funeral Home was established in April of 1961 by Marion C. Belk, Frankie Oliver Belk, and Haro</w:t>
      </w:r>
      <w:r w:rsidR="00A32634">
        <w:t>l</w:t>
      </w:r>
      <w:r w:rsidR="004C5647">
        <w:t>d L. King.</w:t>
      </w:r>
      <w:r w:rsidR="002E67A8">
        <w:t xml:space="preserve"> The founders </w:t>
      </w:r>
      <w:r w:rsidRPr="002E67A8" w:rsidR="002E67A8">
        <w:t>transformed a historic residence on West Broad Street into a funeral home through extensive renovation, creating a space designed to serve the needs of grieving families while maintaining the character of the historic structure</w:t>
      </w:r>
      <w:r>
        <w:t>; and</w:t>
      </w:r>
    </w:p>
    <w:p w:rsidR="00F935A0" w:rsidP="00B31DA6" w:rsidRDefault="00F935A0" w14:paraId="16A4F864" w14:textId="4BF881AD">
      <w:pPr>
        <w:pStyle w:val="scemptyline"/>
      </w:pPr>
    </w:p>
    <w:p w:rsidR="008A7625" w:rsidP="00084D53" w:rsidRDefault="00F935A0" w14:paraId="4666F527" w14:textId="77D2F51C">
      <w:pPr>
        <w:pStyle w:val="scresolutionwhereas"/>
      </w:pPr>
      <w:bookmarkStart w:name="wa_16a7acbb8" w:id="2"/>
      <w:r>
        <w:t>W</w:t>
      </w:r>
      <w:bookmarkEnd w:id="2"/>
      <w:r>
        <w:t>here</w:t>
      </w:r>
      <w:r w:rsidR="008A7625">
        <w:t>as,</w:t>
      </w:r>
      <w:r w:rsidR="001347EE">
        <w:t xml:space="preserve"> </w:t>
      </w:r>
      <w:r w:rsidRPr="002E67A8" w:rsidR="002E67A8">
        <w:t>the building itself</w:t>
      </w:r>
      <w:r w:rsidR="002E67A8">
        <w:t>, located at 229 West Broad Street,</w:t>
      </w:r>
      <w:r w:rsidRPr="002E67A8" w:rsidR="002E67A8">
        <w:t xml:space="preserve"> carries an even deeper history. </w:t>
      </w:r>
      <w:r w:rsidR="002E67A8">
        <w:t>T</w:t>
      </w:r>
      <w:r w:rsidRPr="002E67A8" w:rsidR="002E67A8">
        <w:t>he structure was originally built around 1900 as a private residence for Abraham Hyman. It was designed and constructed by Lawrence Reese, a noted local craftsman and self‑taught designer responsible for many of the historic homes in Darlington’s West Broad Street district. The home is considered one of Reese’s favorite designs and contributes to the historic character of the area</w:t>
      </w:r>
      <w:r w:rsidR="008A7625">
        <w:t>; and</w:t>
      </w:r>
    </w:p>
    <w:p w:rsidR="002E67A8" w:rsidP="00084D53" w:rsidRDefault="002E67A8" w14:paraId="6138C3E9" w14:textId="77777777">
      <w:pPr>
        <w:pStyle w:val="scresolutionwhereas"/>
      </w:pPr>
    </w:p>
    <w:p w:rsidR="002E67A8" w:rsidP="00084D53" w:rsidRDefault="002E67A8" w14:paraId="1D3A2F12" w14:textId="76B19A85">
      <w:pPr>
        <w:pStyle w:val="scresolutionwhereas"/>
      </w:pPr>
      <w:bookmarkStart w:name="wa_903ac3250" w:id="3"/>
      <w:proofErr w:type="gramStart"/>
      <w:r>
        <w:t>W</w:t>
      </w:r>
      <w:bookmarkEnd w:id="3"/>
      <w:r>
        <w:t>hereas,</w:t>
      </w:r>
      <w:proofErr w:type="gramEnd"/>
      <w:r>
        <w:t xml:space="preserve"> Belk Funeral Home was founded on a </w:t>
      </w:r>
      <w:r w:rsidRPr="002E67A8">
        <w:t>commitment to personal service and community connection. Over the decades, the funeral home has assisted countless families with funeral and memorial services, providing guidance and support during difficult times. Their services have evolved to include traditional funerals, cremation options, memorial services, and advance planning to help families prepare for the future</w:t>
      </w:r>
      <w:r>
        <w:t xml:space="preserve">; and </w:t>
      </w:r>
    </w:p>
    <w:p w:rsidR="008A7625" w:rsidP="007720AC" w:rsidRDefault="008A7625" w14:paraId="251CC829" w14:textId="0705D188">
      <w:pPr>
        <w:pStyle w:val="scemptyline"/>
      </w:pPr>
    </w:p>
    <w:p w:rsidR="008A7625" w:rsidP="00843D27" w:rsidRDefault="008A7625" w14:paraId="44F28955" w14:textId="2D0611FD">
      <w:pPr>
        <w:pStyle w:val="scresolutionwhereas"/>
      </w:pPr>
      <w:bookmarkStart w:name="wa_b1545595b" w:id="4"/>
      <w:proofErr w:type="gramStart"/>
      <w:r>
        <w:t>W</w:t>
      </w:r>
      <w:bookmarkEnd w:id="4"/>
      <w:r>
        <w:t>hereas,</w:t>
      </w:r>
      <w:proofErr w:type="gramEnd"/>
      <w:r w:rsidR="001347EE">
        <w:t xml:space="preserve"> </w:t>
      </w:r>
      <w:r w:rsidR="002E67A8">
        <w:t xml:space="preserve">today </w:t>
      </w:r>
      <w:r w:rsidRPr="002E67A8" w:rsidR="002E67A8">
        <w:t xml:space="preserve">Belk Funeral Home continues its long tradition of service to Darlington </w:t>
      </w:r>
      <w:r w:rsidR="002E67A8">
        <w:t xml:space="preserve">County </w:t>
      </w:r>
      <w:r w:rsidRPr="002E67A8" w:rsidR="002E67A8">
        <w:t>and the surrounding Pee Dee region.</w:t>
      </w:r>
      <w:r w:rsidR="002E67A8">
        <w:t xml:space="preserve"> </w:t>
      </w:r>
      <w:r w:rsidRPr="002E67A8" w:rsidR="002E67A8">
        <w:t>Through its dedication to compassion, professionalism, and community involvement, the funeral home remains an enduring part of the city’s history and a place where families gather to celebrate lives, preserve memories, and find comfort in times of loss.</w:t>
      </w:r>
      <w:r w:rsidR="002E67A8">
        <w:t xml:space="preserve">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22A61FBC">
      <w:pPr>
        <w:pStyle w:val="scresolutionbody"/>
      </w:pPr>
      <w:bookmarkStart w:name="up_9cdfa977d" w:id="5"/>
      <w:r w:rsidRPr="00040E43">
        <w:t>B</w:t>
      </w:r>
      <w:bookmarkEnd w:id="5"/>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3573A5">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00007116" w:rsidP="002E67A8" w:rsidRDefault="00007116" w14:paraId="48DB32E7" w14:textId="0B5902E4">
      <w:pPr>
        <w:pStyle w:val="scresolutionmembers"/>
      </w:pPr>
      <w:bookmarkStart w:name="up_a77a562f5" w:id="6"/>
      <w:r w:rsidRPr="00040E43">
        <w:t>T</w:t>
      </w:r>
      <w:bookmarkEnd w:id="6"/>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3573A5">
            <w:rPr>
              <w:rStyle w:val="scresolutionbody1"/>
            </w:rPr>
            <w:t>House of Representatives</w:t>
          </w:r>
        </w:sdtContent>
      </w:sdt>
      <w:r w:rsidRPr="00040E43">
        <w:t xml:space="preserve">, by this resolution, </w:t>
      </w:r>
      <w:r w:rsidR="007F557A">
        <w:t xml:space="preserve">recognize </w:t>
      </w:r>
      <w:r w:rsidR="009D2565">
        <w:t xml:space="preserve">and honor </w:t>
      </w:r>
      <w:r w:rsidR="007F557A">
        <w:t xml:space="preserve">the Belk Funeral Home for </w:t>
      </w:r>
      <w:r w:rsidR="004C5647">
        <w:t>the many years of sympathetic service that they have offered families in Darlington County and the surrounding Pee Dee region.</w:t>
      </w:r>
    </w:p>
    <w:p w:rsidR="00CA7065" w:rsidP="002E67A8" w:rsidRDefault="00CA7065" w14:paraId="0468F488" w14:textId="77777777">
      <w:pPr>
        <w:pStyle w:val="scresolutionmembers"/>
      </w:pPr>
    </w:p>
    <w:p w:rsidRPr="00040E43" w:rsidR="00CA7065" w:rsidP="002E67A8" w:rsidRDefault="00CA7065" w14:paraId="3D55A54A" w14:textId="5C13E6B0">
      <w:pPr>
        <w:pStyle w:val="scresolutionmembers"/>
      </w:pPr>
      <w:bookmarkStart w:name="up_6b12dd928" w:id="7"/>
      <w:r w:rsidRPr="00CA7065">
        <w:t>B</w:t>
      </w:r>
      <w:bookmarkEnd w:id="7"/>
      <w:r w:rsidRPr="00CA7065">
        <w:t xml:space="preserve">e it further resolved that a copy of this resolution be presented to </w:t>
      </w:r>
      <w:r>
        <w:t>Belk</w:t>
      </w:r>
      <w:r w:rsidRPr="00CA7065">
        <w:t xml:space="preserve"> Funeral Home.</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893CAA">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66BA91B4" w:rsidR="007003E1" w:rsidRDefault="000D4C67"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6C4A06">
              <w:t>[5387]</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C4A06">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69"/>
  <w:proofState w:spelling="clean" w:grammar="clean"/>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6ABF"/>
    <w:rsid w:val="0009711F"/>
    <w:rsid w:val="00097234"/>
    <w:rsid w:val="00097C23"/>
    <w:rsid w:val="000B44BC"/>
    <w:rsid w:val="000C5BE4"/>
    <w:rsid w:val="000D4C67"/>
    <w:rsid w:val="000E0100"/>
    <w:rsid w:val="000E1785"/>
    <w:rsid w:val="000E546A"/>
    <w:rsid w:val="000E5C87"/>
    <w:rsid w:val="000F1901"/>
    <w:rsid w:val="000F2E49"/>
    <w:rsid w:val="000F3C01"/>
    <w:rsid w:val="000F40FA"/>
    <w:rsid w:val="00102249"/>
    <w:rsid w:val="001035F1"/>
    <w:rsid w:val="0010776B"/>
    <w:rsid w:val="001242CF"/>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E67A8"/>
    <w:rsid w:val="002F4473"/>
    <w:rsid w:val="00301B21"/>
    <w:rsid w:val="00325348"/>
    <w:rsid w:val="0032732C"/>
    <w:rsid w:val="003321E4"/>
    <w:rsid w:val="00336AD0"/>
    <w:rsid w:val="003573A5"/>
    <w:rsid w:val="0036008C"/>
    <w:rsid w:val="0037079A"/>
    <w:rsid w:val="00385E1F"/>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736E8"/>
    <w:rsid w:val="004809EE"/>
    <w:rsid w:val="004B7339"/>
    <w:rsid w:val="004C5647"/>
    <w:rsid w:val="004E7D54"/>
    <w:rsid w:val="00511974"/>
    <w:rsid w:val="00517F00"/>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1F36"/>
    <w:rsid w:val="00627DCA"/>
    <w:rsid w:val="00666E48"/>
    <w:rsid w:val="00670F2F"/>
    <w:rsid w:val="006913C9"/>
    <w:rsid w:val="0069470D"/>
    <w:rsid w:val="006B0630"/>
    <w:rsid w:val="006B1590"/>
    <w:rsid w:val="006C4A06"/>
    <w:rsid w:val="006D58AA"/>
    <w:rsid w:val="006E4451"/>
    <w:rsid w:val="006E4CDA"/>
    <w:rsid w:val="006E655C"/>
    <w:rsid w:val="006E69E6"/>
    <w:rsid w:val="007003E1"/>
    <w:rsid w:val="007070AD"/>
    <w:rsid w:val="00710B5C"/>
    <w:rsid w:val="00733210"/>
    <w:rsid w:val="00733461"/>
    <w:rsid w:val="00734F00"/>
    <w:rsid w:val="007352A5"/>
    <w:rsid w:val="0073631E"/>
    <w:rsid w:val="00736959"/>
    <w:rsid w:val="0074375C"/>
    <w:rsid w:val="00746A58"/>
    <w:rsid w:val="007720AC"/>
    <w:rsid w:val="00781DF8"/>
    <w:rsid w:val="007836CC"/>
    <w:rsid w:val="00787728"/>
    <w:rsid w:val="007917CE"/>
    <w:rsid w:val="007959D3"/>
    <w:rsid w:val="007A70AE"/>
    <w:rsid w:val="007B3CEB"/>
    <w:rsid w:val="007C0EE1"/>
    <w:rsid w:val="007C69B6"/>
    <w:rsid w:val="007C72ED"/>
    <w:rsid w:val="007D4CC0"/>
    <w:rsid w:val="007E01B6"/>
    <w:rsid w:val="007F3C86"/>
    <w:rsid w:val="007F557A"/>
    <w:rsid w:val="007F6D64"/>
    <w:rsid w:val="00810471"/>
    <w:rsid w:val="008362E8"/>
    <w:rsid w:val="008410D3"/>
    <w:rsid w:val="00843D27"/>
    <w:rsid w:val="00846FE5"/>
    <w:rsid w:val="0085786E"/>
    <w:rsid w:val="00870570"/>
    <w:rsid w:val="008905D2"/>
    <w:rsid w:val="00893CAA"/>
    <w:rsid w:val="008A1768"/>
    <w:rsid w:val="008A4444"/>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A1F57"/>
    <w:rsid w:val="009B44AF"/>
    <w:rsid w:val="009C6A0B"/>
    <w:rsid w:val="009C7F19"/>
    <w:rsid w:val="009D2565"/>
    <w:rsid w:val="009E2BE4"/>
    <w:rsid w:val="009F0C77"/>
    <w:rsid w:val="009F4BEF"/>
    <w:rsid w:val="009F4DD1"/>
    <w:rsid w:val="009F7B81"/>
    <w:rsid w:val="00A02543"/>
    <w:rsid w:val="00A32634"/>
    <w:rsid w:val="00A41684"/>
    <w:rsid w:val="00A61E5F"/>
    <w:rsid w:val="00A638D6"/>
    <w:rsid w:val="00A64E80"/>
    <w:rsid w:val="00A66C6B"/>
    <w:rsid w:val="00A7261B"/>
    <w:rsid w:val="00A72BCD"/>
    <w:rsid w:val="00A74015"/>
    <w:rsid w:val="00A741D9"/>
    <w:rsid w:val="00A833AB"/>
    <w:rsid w:val="00A842CE"/>
    <w:rsid w:val="00A95560"/>
    <w:rsid w:val="00A9741D"/>
    <w:rsid w:val="00AB1254"/>
    <w:rsid w:val="00AB2CC0"/>
    <w:rsid w:val="00AC34A2"/>
    <w:rsid w:val="00AC74F4"/>
    <w:rsid w:val="00AD1C9A"/>
    <w:rsid w:val="00AD4B17"/>
    <w:rsid w:val="00AF0102"/>
    <w:rsid w:val="00AF1A81"/>
    <w:rsid w:val="00AF69EE"/>
    <w:rsid w:val="00B00C4F"/>
    <w:rsid w:val="00B128F5"/>
    <w:rsid w:val="00B31DA6"/>
    <w:rsid w:val="00B3602C"/>
    <w:rsid w:val="00B412D4"/>
    <w:rsid w:val="00B508F3"/>
    <w:rsid w:val="00B519D6"/>
    <w:rsid w:val="00B6480F"/>
    <w:rsid w:val="00B64FFF"/>
    <w:rsid w:val="00B703CB"/>
    <w:rsid w:val="00B7267F"/>
    <w:rsid w:val="00B879A5"/>
    <w:rsid w:val="00B9052D"/>
    <w:rsid w:val="00B9105E"/>
    <w:rsid w:val="00B92179"/>
    <w:rsid w:val="00BB2CEA"/>
    <w:rsid w:val="00BC1E62"/>
    <w:rsid w:val="00BC695A"/>
    <w:rsid w:val="00BD086A"/>
    <w:rsid w:val="00BD4498"/>
    <w:rsid w:val="00BE3C22"/>
    <w:rsid w:val="00BE46CD"/>
    <w:rsid w:val="00C02C1B"/>
    <w:rsid w:val="00C0345E"/>
    <w:rsid w:val="00C21775"/>
    <w:rsid w:val="00C21ABE"/>
    <w:rsid w:val="00C26972"/>
    <w:rsid w:val="00C31C95"/>
    <w:rsid w:val="00C3483A"/>
    <w:rsid w:val="00C41EB9"/>
    <w:rsid w:val="00C433D3"/>
    <w:rsid w:val="00C601FA"/>
    <w:rsid w:val="00C664FC"/>
    <w:rsid w:val="00C7322B"/>
    <w:rsid w:val="00C73AFC"/>
    <w:rsid w:val="00C74E9D"/>
    <w:rsid w:val="00C826DD"/>
    <w:rsid w:val="00C82FD3"/>
    <w:rsid w:val="00C92819"/>
    <w:rsid w:val="00C93C2C"/>
    <w:rsid w:val="00CA226E"/>
    <w:rsid w:val="00CA3BCF"/>
    <w:rsid w:val="00CA403B"/>
    <w:rsid w:val="00CA7065"/>
    <w:rsid w:val="00CC6B7B"/>
    <w:rsid w:val="00CD2089"/>
    <w:rsid w:val="00CE4EE6"/>
    <w:rsid w:val="00CF44FA"/>
    <w:rsid w:val="00CF7E26"/>
    <w:rsid w:val="00D1567E"/>
    <w:rsid w:val="00D31310"/>
    <w:rsid w:val="00D37AF8"/>
    <w:rsid w:val="00D4221A"/>
    <w:rsid w:val="00D55053"/>
    <w:rsid w:val="00D66B80"/>
    <w:rsid w:val="00D73A67"/>
    <w:rsid w:val="00D8028D"/>
    <w:rsid w:val="00D970A9"/>
    <w:rsid w:val="00DB1F5E"/>
    <w:rsid w:val="00DC47B1"/>
    <w:rsid w:val="00DF3845"/>
    <w:rsid w:val="00E071A0"/>
    <w:rsid w:val="00E32D96"/>
    <w:rsid w:val="00E41911"/>
    <w:rsid w:val="00E44B57"/>
    <w:rsid w:val="00E658FD"/>
    <w:rsid w:val="00E92EEF"/>
    <w:rsid w:val="00E95B4E"/>
    <w:rsid w:val="00E97AB4"/>
    <w:rsid w:val="00EA150E"/>
    <w:rsid w:val="00EB0F12"/>
    <w:rsid w:val="00EF2368"/>
    <w:rsid w:val="00EF3015"/>
    <w:rsid w:val="00EF5F4D"/>
    <w:rsid w:val="00F02C5C"/>
    <w:rsid w:val="00F24442"/>
    <w:rsid w:val="00F42BA9"/>
    <w:rsid w:val="00F477DA"/>
    <w:rsid w:val="00F50AE3"/>
    <w:rsid w:val="00F655B7"/>
    <w:rsid w:val="00F656BA"/>
    <w:rsid w:val="00F67CF1"/>
    <w:rsid w:val="00F7053B"/>
    <w:rsid w:val="00F728AA"/>
    <w:rsid w:val="00F81BB0"/>
    <w:rsid w:val="00F840F0"/>
    <w:rsid w:val="00F86DC5"/>
    <w:rsid w:val="00F91CB4"/>
    <w:rsid w:val="00F935A0"/>
    <w:rsid w:val="00FA0B1D"/>
    <w:rsid w:val="00FB0D0D"/>
    <w:rsid w:val="00FB43B4"/>
    <w:rsid w:val="00FB6B0B"/>
    <w:rsid w:val="00FB6FC2"/>
    <w:rsid w:val="00FC39D8"/>
    <w:rsid w:val="00FE52B6"/>
    <w:rsid w:val="00FE78B1"/>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4A06"/>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6C4A06"/>
    <w:pPr>
      <w:keepNext/>
      <w:suppressAutoHyphens/>
      <w:jc w:val="center"/>
      <w:outlineLvl w:val="0"/>
    </w:pPr>
    <w:rPr>
      <w:b/>
      <w:sz w:val="30"/>
    </w:rPr>
  </w:style>
  <w:style w:type="character" w:default="1" w:styleId="DefaultParagraphFont">
    <w:name w:val="Default Paragraph Font"/>
    <w:uiPriority w:val="1"/>
    <w:semiHidden/>
    <w:unhideWhenUsed/>
    <w:rsid w:val="006C4A0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C4A06"/>
  </w:style>
  <w:style w:type="character" w:customStyle="1" w:styleId="Heading1Char">
    <w:name w:val="Heading 1 Char"/>
    <w:basedOn w:val="DefaultParagraphFont"/>
    <w:link w:val="Heading1"/>
    <w:uiPriority w:val="9"/>
    <w:rsid w:val="006C4A06"/>
    <w:rPr>
      <w:rFonts w:eastAsia="Times New Roman" w:cs="Times New Roman"/>
      <w:b/>
      <w:sz w:val="30"/>
      <w:szCs w:val="20"/>
    </w:rPr>
  </w:style>
  <w:style w:type="paragraph" w:styleId="Header">
    <w:name w:val="header"/>
    <w:basedOn w:val="Normal"/>
    <w:link w:val="HeaderChar"/>
    <w:uiPriority w:val="99"/>
    <w:unhideWhenUsed/>
    <w:rsid w:val="006C4A06"/>
    <w:pPr>
      <w:tabs>
        <w:tab w:val="center" w:pos="4680"/>
        <w:tab w:val="right" w:pos="9360"/>
      </w:tabs>
    </w:pPr>
  </w:style>
  <w:style w:type="character" w:customStyle="1" w:styleId="HeaderChar">
    <w:name w:val="Header Char"/>
    <w:basedOn w:val="DefaultParagraphFont"/>
    <w:link w:val="Header"/>
    <w:uiPriority w:val="99"/>
    <w:rsid w:val="006C4A06"/>
    <w:rPr>
      <w:rFonts w:eastAsia="Times New Roman" w:cs="Times New Roman"/>
      <w:szCs w:val="20"/>
    </w:rPr>
  </w:style>
  <w:style w:type="paragraph" w:styleId="Footer">
    <w:name w:val="footer"/>
    <w:basedOn w:val="Normal"/>
    <w:link w:val="FooterChar"/>
    <w:uiPriority w:val="99"/>
    <w:unhideWhenUsed/>
    <w:rsid w:val="006C4A06"/>
    <w:pPr>
      <w:tabs>
        <w:tab w:val="center" w:pos="4680"/>
        <w:tab w:val="right" w:pos="9360"/>
      </w:tabs>
    </w:pPr>
  </w:style>
  <w:style w:type="character" w:customStyle="1" w:styleId="FooterChar">
    <w:name w:val="Footer Char"/>
    <w:basedOn w:val="DefaultParagraphFont"/>
    <w:link w:val="Footer"/>
    <w:uiPriority w:val="99"/>
    <w:rsid w:val="006C4A06"/>
    <w:rPr>
      <w:rFonts w:eastAsia="Times New Roman" w:cs="Times New Roman"/>
      <w:szCs w:val="20"/>
    </w:rPr>
  </w:style>
  <w:style w:type="character" w:styleId="PageNumber">
    <w:name w:val="page number"/>
    <w:basedOn w:val="DefaultParagraphFont"/>
    <w:uiPriority w:val="99"/>
    <w:semiHidden/>
    <w:unhideWhenUsed/>
    <w:rsid w:val="006C4A06"/>
  </w:style>
  <w:style w:type="character" w:styleId="LineNumber">
    <w:name w:val="line number"/>
    <w:basedOn w:val="DefaultParagraphFont"/>
    <w:uiPriority w:val="99"/>
    <w:semiHidden/>
    <w:unhideWhenUsed/>
    <w:rsid w:val="006C4A06"/>
  </w:style>
  <w:style w:type="paragraph" w:customStyle="1" w:styleId="BillDots">
    <w:name w:val="Bill Dots"/>
    <w:basedOn w:val="Normal"/>
    <w:qFormat/>
    <w:rsid w:val="006C4A06"/>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6C4A06"/>
    <w:pPr>
      <w:tabs>
        <w:tab w:val="right" w:pos="5904"/>
      </w:tabs>
    </w:pPr>
  </w:style>
  <w:style w:type="paragraph" w:styleId="BalloonText">
    <w:name w:val="Balloon Text"/>
    <w:basedOn w:val="Normal"/>
    <w:link w:val="BalloonTextChar"/>
    <w:uiPriority w:val="99"/>
    <w:semiHidden/>
    <w:unhideWhenUsed/>
    <w:rsid w:val="006C4A0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4A06"/>
    <w:rPr>
      <w:rFonts w:ascii="Segoe UI" w:eastAsia="Times New Roman" w:hAnsi="Segoe UI" w:cs="Segoe UI"/>
      <w:sz w:val="18"/>
      <w:szCs w:val="18"/>
    </w:rPr>
  </w:style>
  <w:style w:type="paragraph" w:styleId="ListParagraph">
    <w:name w:val="List Paragraph"/>
    <w:basedOn w:val="Normal"/>
    <w:uiPriority w:val="34"/>
    <w:qFormat/>
    <w:rsid w:val="006C4A06"/>
    <w:pPr>
      <w:ind w:left="720"/>
      <w:contextualSpacing/>
    </w:pPr>
  </w:style>
  <w:style w:type="paragraph" w:customStyle="1" w:styleId="scbillheader">
    <w:name w:val="sc_bill_header"/>
    <w:qFormat/>
    <w:rsid w:val="006C4A06"/>
    <w:pPr>
      <w:widowControl w:val="0"/>
      <w:suppressAutoHyphens/>
      <w:spacing w:after="0" w:line="240" w:lineRule="auto"/>
      <w:jc w:val="center"/>
    </w:pPr>
    <w:rPr>
      <w:b/>
      <w:caps/>
      <w:sz w:val="30"/>
    </w:rPr>
  </w:style>
  <w:style w:type="paragraph" w:customStyle="1" w:styleId="schouseresolutionbythis">
    <w:name w:val="sc_house_resolution_by_this"/>
    <w:qFormat/>
    <w:rsid w:val="006C4A06"/>
    <w:pPr>
      <w:widowControl w:val="0"/>
      <w:suppressAutoHyphens/>
      <w:spacing w:after="0" w:line="240" w:lineRule="auto"/>
      <w:jc w:val="both"/>
    </w:pPr>
  </w:style>
  <w:style w:type="paragraph" w:customStyle="1" w:styleId="schouseresolutionclippageattorney">
    <w:name w:val="sc_house_resolution_clip_page_attorney"/>
    <w:qFormat/>
    <w:rsid w:val="006C4A0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6C4A0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6C4A0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6C4A06"/>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6C4A06"/>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6C4A0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6C4A0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6C4A06"/>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6C4A06"/>
    <w:pPr>
      <w:widowControl w:val="0"/>
      <w:suppressAutoHyphens/>
      <w:spacing w:after="0" w:line="240" w:lineRule="auto"/>
      <w:jc w:val="both"/>
    </w:pPr>
    <w:rPr>
      <w:caps/>
    </w:rPr>
  </w:style>
  <w:style w:type="paragraph" w:customStyle="1" w:styleId="schouseresolutionemptyline">
    <w:name w:val="sc_house_resolution_empty_line"/>
    <w:qFormat/>
    <w:rsid w:val="006C4A06"/>
    <w:pPr>
      <w:widowControl w:val="0"/>
      <w:suppressAutoHyphens/>
      <w:spacing w:after="0" w:line="240" w:lineRule="auto"/>
      <w:jc w:val="both"/>
    </w:pPr>
  </w:style>
  <w:style w:type="paragraph" w:customStyle="1" w:styleId="schouseresolutionfurtherresolved">
    <w:name w:val="sc_house_resolution_further_resolved"/>
    <w:qFormat/>
    <w:rsid w:val="006C4A06"/>
    <w:pPr>
      <w:widowControl w:val="0"/>
      <w:suppressAutoHyphens/>
      <w:spacing w:after="0" w:line="240" w:lineRule="auto"/>
      <w:jc w:val="both"/>
    </w:pPr>
  </w:style>
  <w:style w:type="paragraph" w:customStyle="1" w:styleId="schouseresolutionheader">
    <w:name w:val="sc_house_resolution_header"/>
    <w:qFormat/>
    <w:rsid w:val="006C4A06"/>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6C4A06"/>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C4A06"/>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6C4A06"/>
    <w:pPr>
      <w:widowControl w:val="0"/>
      <w:suppressLineNumbers/>
      <w:suppressAutoHyphens/>
      <w:jc w:val="left"/>
    </w:pPr>
    <w:rPr>
      <w:b/>
    </w:rPr>
  </w:style>
  <w:style w:type="paragraph" w:customStyle="1" w:styleId="schouseresolutionjackettitle">
    <w:name w:val="sc_house_resolution_jacket_title"/>
    <w:qFormat/>
    <w:rsid w:val="006C4A06"/>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6C4A06"/>
    <w:pPr>
      <w:widowControl w:val="0"/>
      <w:suppressAutoHyphens/>
      <w:spacing w:after="0" w:line="360" w:lineRule="auto"/>
      <w:jc w:val="both"/>
    </w:pPr>
  </w:style>
  <w:style w:type="paragraph" w:customStyle="1" w:styleId="scresolutionwhereas">
    <w:name w:val="sc_resolution_whereas"/>
    <w:qFormat/>
    <w:rsid w:val="006C4A06"/>
    <w:pPr>
      <w:widowControl w:val="0"/>
      <w:suppressAutoHyphens/>
      <w:spacing w:after="0" w:line="360" w:lineRule="auto"/>
      <w:jc w:val="both"/>
    </w:pPr>
  </w:style>
  <w:style w:type="paragraph" w:customStyle="1" w:styleId="schouseresolutionxx">
    <w:name w:val="sc_house_resolution_xx"/>
    <w:qFormat/>
    <w:rsid w:val="006C4A06"/>
    <w:pPr>
      <w:widowControl w:val="0"/>
      <w:suppressAutoHyphens/>
      <w:spacing w:after="0" w:line="240" w:lineRule="auto"/>
      <w:jc w:val="center"/>
    </w:pPr>
  </w:style>
  <w:style w:type="paragraph" w:customStyle="1" w:styleId="BillDots0">
    <w:name w:val="BillDots"/>
    <w:basedOn w:val="Normal"/>
    <w:autoRedefine/>
    <w:qFormat/>
    <w:rsid w:val="006C4A06"/>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6C4A06"/>
    <w:rPr>
      <w:color w:val="0000FF" w:themeColor="hyperlink"/>
      <w:u w:val="single"/>
    </w:rPr>
  </w:style>
  <w:style w:type="paragraph" w:customStyle="1" w:styleId="Numbers">
    <w:name w:val="Numbers"/>
    <w:basedOn w:val="BillDots0"/>
    <w:qFormat/>
    <w:rsid w:val="006C4A06"/>
    <w:pPr>
      <w:tabs>
        <w:tab w:val="right" w:pos="5904"/>
      </w:tabs>
    </w:pPr>
  </w:style>
  <w:style w:type="character" w:customStyle="1" w:styleId="scclippagepath">
    <w:name w:val="sc_clip_page_path"/>
    <w:uiPriority w:val="1"/>
    <w:qFormat/>
    <w:rsid w:val="006C4A06"/>
    <w:rPr>
      <w:rFonts w:ascii="Times New Roman" w:hAnsi="Times New Roman"/>
      <w:caps/>
      <w:smallCaps w:val="0"/>
      <w:sz w:val="22"/>
    </w:rPr>
  </w:style>
  <w:style w:type="paragraph" w:customStyle="1" w:styleId="scconresoattyda">
    <w:name w:val="sc_con_reso_atty_da"/>
    <w:qFormat/>
    <w:rsid w:val="006C4A06"/>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6C4A06"/>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6C4A06"/>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6C4A06"/>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6C4A06"/>
    <w:pPr>
      <w:widowControl w:val="0"/>
      <w:suppressAutoHyphens/>
      <w:spacing w:after="0" w:line="240" w:lineRule="auto"/>
      <w:jc w:val="both"/>
    </w:pPr>
  </w:style>
  <w:style w:type="paragraph" w:customStyle="1" w:styleId="scjrregattydadocno">
    <w:name w:val="sc_jrreg_atty_da_docno"/>
    <w:basedOn w:val="Normal"/>
    <w:qFormat/>
    <w:rsid w:val="006C4A06"/>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6C4A06"/>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6C4A0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6C4A06"/>
    <w:rPr>
      <w:rFonts w:ascii="Times New Roman" w:hAnsi="Times New Roman"/>
      <w:b/>
      <w:caps/>
      <w:smallCaps w:val="0"/>
      <w:sz w:val="24"/>
    </w:rPr>
  </w:style>
  <w:style w:type="paragraph" w:customStyle="1" w:styleId="scjrregfooter">
    <w:name w:val="sc_jrreg_footer"/>
    <w:qFormat/>
    <w:rsid w:val="006C4A06"/>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6C4A0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6C4A0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6C4A0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6C4A0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6C4A0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6C4A0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6C4A0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6C4A06"/>
    <w:pPr>
      <w:widowControl w:val="0"/>
      <w:suppressAutoHyphens/>
      <w:spacing w:after="0" w:line="360" w:lineRule="auto"/>
      <w:jc w:val="both"/>
    </w:pPr>
  </w:style>
  <w:style w:type="paragraph" w:customStyle="1" w:styleId="scresolutionbody">
    <w:name w:val="sc_resolution_body"/>
    <w:qFormat/>
    <w:rsid w:val="006C4A06"/>
    <w:pPr>
      <w:widowControl w:val="0"/>
      <w:suppressAutoHyphens/>
      <w:spacing w:after="0" w:line="360" w:lineRule="auto"/>
      <w:jc w:val="both"/>
    </w:pPr>
  </w:style>
  <w:style w:type="paragraph" w:customStyle="1" w:styleId="scresolutionclippagebottom">
    <w:name w:val="sc_resolution_clip_page_bottom"/>
    <w:qFormat/>
    <w:rsid w:val="006C4A06"/>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6C4A06"/>
    <w:pPr>
      <w:widowControl w:val="0"/>
      <w:suppressAutoHyphens/>
      <w:spacing w:after="0" w:line="240" w:lineRule="auto"/>
      <w:jc w:val="both"/>
    </w:pPr>
  </w:style>
  <w:style w:type="paragraph" w:customStyle="1" w:styleId="scresolutionfooter">
    <w:name w:val="sc_resolution_footer"/>
    <w:link w:val="scresolutionfooterChar"/>
    <w:qFormat/>
    <w:rsid w:val="006C4A06"/>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6C4A06"/>
    <w:rPr>
      <w:rFonts w:eastAsia="Times New Roman" w:cs="Times New Roman"/>
      <w:szCs w:val="20"/>
    </w:rPr>
  </w:style>
  <w:style w:type="paragraph" w:customStyle="1" w:styleId="scresolutionheader">
    <w:name w:val="sc_resolution_header"/>
    <w:qFormat/>
    <w:rsid w:val="006C4A06"/>
    <w:pPr>
      <w:widowControl w:val="0"/>
      <w:suppressAutoHyphens/>
      <w:spacing w:after="0" w:line="240" w:lineRule="auto"/>
      <w:jc w:val="center"/>
    </w:pPr>
    <w:rPr>
      <w:b/>
      <w:caps/>
      <w:sz w:val="30"/>
    </w:rPr>
  </w:style>
  <w:style w:type="paragraph" w:customStyle="1" w:styleId="scresolutiontitle">
    <w:name w:val="sc_resolution_title"/>
    <w:qFormat/>
    <w:rsid w:val="006C4A06"/>
    <w:pPr>
      <w:widowControl w:val="0"/>
      <w:suppressAutoHyphens/>
      <w:spacing w:after="0" w:line="240" w:lineRule="auto"/>
      <w:jc w:val="both"/>
    </w:pPr>
    <w:rPr>
      <w:caps/>
    </w:rPr>
  </w:style>
  <w:style w:type="paragraph" w:customStyle="1" w:styleId="scresolutionxx">
    <w:name w:val="sc_resolution_xx"/>
    <w:qFormat/>
    <w:rsid w:val="006C4A06"/>
    <w:pPr>
      <w:widowControl w:val="0"/>
      <w:suppressAutoHyphens/>
      <w:spacing w:after="0" w:line="240" w:lineRule="auto"/>
      <w:jc w:val="center"/>
    </w:pPr>
  </w:style>
  <w:style w:type="character" w:customStyle="1" w:styleId="scSECTIONS">
    <w:name w:val="sc_SECTIONS"/>
    <w:uiPriority w:val="1"/>
    <w:qFormat/>
    <w:rsid w:val="006C4A06"/>
    <w:rPr>
      <w:rFonts w:ascii="Times New Roman" w:hAnsi="Times New Roman"/>
      <w:b w:val="0"/>
      <w:i w:val="0"/>
      <w:caps/>
      <w:smallCaps w:val="0"/>
      <w:color w:val="auto"/>
      <w:sz w:val="22"/>
    </w:rPr>
  </w:style>
  <w:style w:type="character" w:customStyle="1" w:styleId="scsenateclippagepath">
    <w:name w:val="sc_senate_clip_page_path"/>
    <w:uiPriority w:val="1"/>
    <w:qFormat/>
    <w:rsid w:val="006C4A06"/>
    <w:rPr>
      <w:rFonts w:ascii="Times New Roman" w:hAnsi="Times New Roman"/>
      <w:caps/>
      <w:smallCaps w:val="0"/>
      <w:sz w:val="22"/>
    </w:rPr>
  </w:style>
  <w:style w:type="paragraph" w:customStyle="1" w:styleId="scsenateresolutionbody">
    <w:name w:val="sc_senate_resolution_body"/>
    <w:qFormat/>
    <w:rsid w:val="006C4A06"/>
    <w:pPr>
      <w:widowControl w:val="0"/>
      <w:suppressAutoHyphens/>
      <w:spacing w:after="0" w:line="360" w:lineRule="auto"/>
      <w:jc w:val="both"/>
    </w:pPr>
  </w:style>
  <w:style w:type="paragraph" w:customStyle="1" w:styleId="scsenateresolutionclippagebottom">
    <w:name w:val="sc_senate_resolution_clip_page_bottom"/>
    <w:qFormat/>
    <w:rsid w:val="006C4A06"/>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6C4A06"/>
    <w:pPr>
      <w:widowControl w:val="0"/>
      <w:suppressLineNumbers/>
      <w:suppressAutoHyphens/>
    </w:pPr>
  </w:style>
  <w:style w:type="paragraph" w:customStyle="1" w:styleId="scsenateresolutionclippagerepdocumentname">
    <w:name w:val="sc_senate_resolution_clip_page_rep_document_name"/>
    <w:qFormat/>
    <w:rsid w:val="006C4A06"/>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6C4A06"/>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6C4A06"/>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C4A06"/>
    <w:rPr>
      <w:color w:val="808080"/>
    </w:rPr>
  </w:style>
  <w:style w:type="paragraph" w:customStyle="1" w:styleId="sctablecodifiedsection">
    <w:name w:val="sc_table_codified_section"/>
    <w:qFormat/>
    <w:rsid w:val="006C4A06"/>
    <w:pPr>
      <w:widowControl w:val="0"/>
      <w:suppressAutoHyphens/>
      <w:spacing w:after="0" w:line="360" w:lineRule="auto"/>
    </w:pPr>
  </w:style>
  <w:style w:type="paragraph" w:customStyle="1" w:styleId="sctableln">
    <w:name w:val="sc_table_ln"/>
    <w:qFormat/>
    <w:rsid w:val="006C4A06"/>
    <w:pPr>
      <w:widowControl w:val="0"/>
      <w:suppressAutoHyphens/>
      <w:spacing w:after="0" w:line="360" w:lineRule="auto"/>
      <w:jc w:val="right"/>
    </w:pPr>
  </w:style>
  <w:style w:type="paragraph" w:customStyle="1" w:styleId="sctablenoncodifiedsection">
    <w:name w:val="sc_table_non_codified_section"/>
    <w:qFormat/>
    <w:rsid w:val="006C4A06"/>
    <w:pPr>
      <w:widowControl w:val="0"/>
      <w:suppressAutoHyphens/>
      <w:spacing w:after="0" w:line="360" w:lineRule="auto"/>
    </w:pPr>
  </w:style>
  <w:style w:type="paragraph" w:customStyle="1" w:styleId="scresolutionmembers">
    <w:name w:val="sc_resolution_members"/>
    <w:qFormat/>
    <w:rsid w:val="006C4A06"/>
    <w:pPr>
      <w:widowControl w:val="0"/>
      <w:suppressAutoHyphens/>
      <w:spacing w:after="0" w:line="360" w:lineRule="auto"/>
      <w:jc w:val="both"/>
    </w:pPr>
  </w:style>
  <w:style w:type="paragraph" w:customStyle="1" w:styleId="scdraftheader">
    <w:name w:val="sc_draft_header"/>
    <w:qFormat/>
    <w:rsid w:val="006C4A06"/>
    <w:pPr>
      <w:widowControl w:val="0"/>
      <w:suppressAutoHyphens/>
      <w:spacing w:after="0" w:line="240" w:lineRule="auto"/>
    </w:pPr>
  </w:style>
  <w:style w:type="paragraph" w:customStyle="1" w:styleId="scemptyline">
    <w:name w:val="sc_empty_line"/>
    <w:qFormat/>
    <w:rsid w:val="006C4A06"/>
    <w:pPr>
      <w:widowControl w:val="0"/>
      <w:suppressAutoHyphens/>
      <w:spacing w:after="0" w:line="360" w:lineRule="auto"/>
      <w:jc w:val="both"/>
    </w:pPr>
  </w:style>
  <w:style w:type="paragraph" w:customStyle="1" w:styleId="scemptylineheader">
    <w:name w:val="sc_emptyline_header"/>
    <w:qFormat/>
    <w:rsid w:val="006C4A06"/>
    <w:pPr>
      <w:widowControl w:val="0"/>
      <w:suppressAutoHyphens/>
      <w:spacing w:after="0" w:line="240" w:lineRule="auto"/>
      <w:jc w:val="both"/>
    </w:pPr>
  </w:style>
  <w:style w:type="character" w:customStyle="1" w:styleId="scinsert">
    <w:name w:val="sc_insert"/>
    <w:uiPriority w:val="1"/>
    <w:qFormat/>
    <w:rsid w:val="006C4A06"/>
    <w:rPr>
      <w:caps w:val="0"/>
      <w:smallCaps w:val="0"/>
      <w:strike w:val="0"/>
      <w:dstrike w:val="0"/>
      <w:vanish w:val="0"/>
      <w:u w:val="single"/>
      <w:vertAlign w:val="baseline"/>
    </w:rPr>
  </w:style>
  <w:style w:type="character" w:customStyle="1" w:styleId="scinsertblue">
    <w:name w:val="sc_insert_blue"/>
    <w:uiPriority w:val="1"/>
    <w:qFormat/>
    <w:rsid w:val="006C4A06"/>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6C4A06"/>
    <w:rPr>
      <w:caps w:val="0"/>
      <w:smallCaps w:val="0"/>
      <w:strike w:val="0"/>
      <w:dstrike w:val="0"/>
      <w:vanish w:val="0"/>
      <w:color w:val="0070C0"/>
      <w:u w:val="none"/>
      <w:vertAlign w:val="baseline"/>
    </w:rPr>
  </w:style>
  <w:style w:type="character" w:customStyle="1" w:styleId="scinsertred">
    <w:name w:val="sc_insert_red"/>
    <w:uiPriority w:val="1"/>
    <w:qFormat/>
    <w:rsid w:val="006C4A06"/>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6C4A06"/>
    <w:rPr>
      <w:caps w:val="0"/>
      <w:smallCaps w:val="0"/>
      <w:strike w:val="0"/>
      <w:dstrike w:val="0"/>
      <w:vanish w:val="0"/>
      <w:color w:val="FF0000"/>
      <w:u w:val="none"/>
      <w:vertAlign w:val="baseline"/>
    </w:rPr>
  </w:style>
  <w:style w:type="character" w:customStyle="1" w:styleId="scstrike">
    <w:name w:val="sc_strike"/>
    <w:uiPriority w:val="1"/>
    <w:qFormat/>
    <w:rsid w:val="006C4A06"/>
    <w:rPr>
      <w:strike/>
      <w:dstrike w:val="0"/>
    </w:rPr>
  </w:style>
  <w:style w:type="character" w:customStyle="1" w:styleId="scstrikeblue">
    <w:name w:val="sc_strike_blue"/>
    <w:uiPriority w:val="1"/>
    <w:qFormat/>
    <w:rsid w:val="006C4A06"/>
    <w:rPr>
      <w:strike/>
      <w:dstrike w:val="0"/>
      <w:color w:val="0070C0"/>
    </w:rPr>
  </w:style>
  <w:style w:type="character" w:customStyle="1" w:styleId="scstrikered">
    <w:name w:val="sc_strike_red"/>
    <w:uiPriority w:val="1"/>
    <w:qFormat/>
    <w:rsid w:val="006C4A06"/>
    <w:rPr>
      <w:strike/>
      <w:dstrike w:val="0"/>
      <w:color w:val="FF0000"/>
    </w:rPr>
  </w:style>
  <w:style w:type="character" w:customStyle="1" w:styleId="scstrikebluenoncodified">
    <w:name w:val="sc_strike_blue_non_codified"/>
    <w:uiPriority w:val="1"/>
    <w:qFormat/>
    <w:rsid w:val="006C4A06"/>
    <w:rPr>
      <w:strike/>
      <w:dstrike w:val="0"/>
      <w:color w:val="0070C0"/>
      <w:lang w:val="en-US"/>
    </w:rPr>
  </w:style>
  <w:style w:type="character" w:customStyle="1" w:styleId="scstrikerednoncodified">
    <w:name w:val="sc_strike_red_non_codified"/>
    <w:uiPriority w:val="1"/>
    <w:qFormat/>
    <w:rsid w:val="006C4A06"/>
    <w:rPr>
      <w:strike/>
      <w:dstrike w:val="0"/>
      <w:color w:val="FF0000"/>
    </w:rPr>
  </w:style>
  <w:style w:type="paragraph" w:customStyle="1" w:styleId="scnowthereforebold">
    <w:name w:val="sc_now_therefore_bold"/>
    <w:uiPriority w:val="1"/>
    <w:qFormat/>
    <w:rsid w:val="006C4A06"/>
    <w:pPr>
      <w:widowControl w:val="0"/>
      <w:suppressAutoHyphens/>
      <w:spacing w:after="0" w:line="480" w:lineRule="auto"/>
    </w:pPr>
    <w:rPr>
      <w:rFonts w:eastAsia="Calibri" w:cs="Times New Roman"/>
    </w:rPr>
  </w:style>
  <w:style w:type="paragraph" w:customStyle="1" w:styleId="scbillsiglines">
    <w:name w:val="sc_bill_sig_lines"/>
    <w:qFormat/>
    <w:rsid w:val="006C4A06"/>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6C4A06"/>
  </w:style>
  <w:style w:type="paragraph" w:customStyle="1" w:styleId="scbillendxx">
    <w:name w:val="sc_bill_end_xx"/>
    <w:qFormat/>
    <w:rsid w:val="006C4A06"/>
    <w:pPr>
      <w:widowControl w:val="0"/>
      <w:suppressAutoHyphens/>
      <w:spacing w:after="0" w:line="240" w:lineRule="auto"/>
      <w:jc w:val="center"/>
    </w:pPr>
  </w:style>
  <w:style w:type="character" w:customStyle="1" w:styleId="scbillheader1">
    <w:name w:val="sc_bill_header1"/>
    <w:uiPriority w:val="1"/>
    <w:qFormat/>
    <w:rsid w:val="006C4A06"/>
  </w:style>
  <w:style w:type="character" w:customStyle="1" w:styleId="scresolutionbody1">
    <w:name w:val="sc_resolution_body1"/>
    <w:uiPriority w:val="1"/>
    <w:qFormat/>
    <w:rsid w:val="006C4A06"/>
  </w:style>
  <w:style w:type="character" w:styleId="Strong">
    <w:name w:val="Strong"/>
    <w:basedOn w:val="DefaultParagraphFont"/>
    <w:uiPriority w:val="22"/>
    <w:qFormat/>
    <w:rsid w:val="006C4A06"/>
    <w:rPr>
      <w:b/>
      <w:bCs/>
    </w:rPr>
  </w:style>
  <w:style w:type="character" w:customStyle="1" w:styleId="scamendhouse">
    <w:name w:val="sc_amend_house"/>
    <w:uiPriority w:val="1"/>
    <w:qFormat/>
    <w:rsid w:val="006C4A06"/>
    <w:rPr>
      <w:bdr w:val="none" w:sz="0" w:space="0" w:color="auto"/>
      <w:shd w:val="clear" w:color="auto" w:fill="FDE9D9" w:themeFill="accent6" w:themeFillTint="33"/>
    </w:rPr>
  </w:style>
  <w:style w:type="character" w:customStyle="1" w:styleId="scamendsenate">
    <w:name w:val="sc_amend_senate"/>
    <w:uiPriority w:val="1"/>
    <w:qFormat/>
    <w:rsid w:val="006C4A06"/>
    <w:rPr>
      <w:bdr w:val="none" w:sz="0" w:space="0" w:color="auto"/>
      <w:shd w:val="clear" w:color="auto" w:fill="E5DFEC" w:themeFill="accent4" w:themeFillTint="33"/>
    </w:rPr>
  </w:style>
  <w:style w:type="paragraph" w:styleId="Revision">
    <w:name w:val="Revision"/>
    <w:hidden/>
    <w:uiPriority w:val="99"/>
    <w:semiHidden/>
    <w:rsid w:val="006C4A06"/>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6C4A06"/>
    <w:pPr>
      <w:spacing w:after="0" w:line="240" w:lineRule="auto"/>
    </w:pPr>
    <w:rPr>
      <w:i/>
    </w:rPr>
  </w:style>
  <w:style w:type="paragraph" w:customStyle="1" w:styleId="sccoversheetsenate">
    <w:name w:val="sc_coversheet_senate"/>
    <w:qFormat/>
    <w:rsid w:val="006C4A06"/>
    <w:pPr>
      <w:spacing w:after="0" w:line="240" w:lineRule="auto"/>
    </w:pPr>
    <w:rPr>
      <w:b/>
    </w:rPr>
  </w:style>
  <w:style w:type="character" w:styleId="FollowedHyperlink">
    <w:name w:val="FollowedHyperlink"/>
    <w:basedOn w:val="DefaultParagraphFont"/>
    <w:uiPriority w:val="99"/>
    <w:semiHidden/>
    <w:unhideWhenUsed/>
    <w:rsid w:val="00F86DC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5387&amp;session=126&amp;summary=B" TargetMode="External" Id="R752e3887ca054de2" /><Relationship Type="http://schemas.openxmlformats.org/officeDocument/2006/relationships/hyperlink" Target="https://www.scstatehouse.gov/sess126_2025-2026/prever/5387_20260324.docx" TargetMode="External" Id="Re1004440fafc49ef" /><Relationship Type="http://schemas.openxmlformats.org/officeDocument/2006/relationships/hyperlink" Target="h:\hj\20260324.docx" TargetMode="External" Id="R6ed300b3559b4bf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F3C01"/>
    <w:rsid w:val="00174066"/>
    <w:rsid w:val="00212BEF"/>
    <w:rsid w:val="002A3D45"/>
    <w:rsid w:val="00362988"/>
    <w:rsid w:val="00460640"/>
    <w:rsid w:val="004D1BF3"/>
    <w:rsid w:val="00517F00"/>
    <w:rsid w:val="00573513"/>
    <w:rsid w:val="0072205F"/>
    <w:rsid w:val="00733461"/>
    <w:rsid w:val="00804B1A"/>
    <w:rsid w:val="008228BC"/>
    <w:rsid w:val="009F4BEF"/>
    <w:rsid w:val="00A22407"/>
    <w:rsid w:val="00AA6F82"/>
    <w:rsid w:val="00BB2CEA"/>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CHAMBER_DISPLAY>House of Representatives</CHAMBER_DISPLAY>
  <DOCUMENT_TYPE>Bill</DOCUMENT_TYPE>
  <FILENAME>&lt;&lt;filename&gt;&gt;</FILENAME>
  <ID>82e8120c-641a-47bc-a4ce-ddd761434628</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2026-03-24T00:00:00-04:00</T_BILL_DT_VERSION>
  <T_BILL_D_HOUSEINTRODATE>2026-03-24</T_BILL_D_HOUSEINTRODATE>
  <T_BILL_D_INTRODATE>2026-03-24</T_BILL_D_INTRODATE>
  <T_BILL_N_INTERNALVERSIONNUMBER>1</T_BILL_N_INTERNALVERSIONNUMBER>
  <T_BILL_N_SESSION>126</T_BILL_N_SESSION>
  <T_BILL_N_VERSIONNUMBER>1</T_BILL_N_VERSIONNUMBER>
  <T_BILL_N_YEAR>2026</T_BILL_N_YEAR>
  <T_BILL_REQUEST_REQUEST>10426e2b-6469-4a9a-b14b-d679a32abd80</T_BILL_REQUEST_REQUEST>
  <T_BILL_R_ORIGINALDRAFT>aad38e40-8a6b-43a4-92e3-4c042d8a7d95</T_BILL_R_ORIGINALDRAFT>
  <T_BILL_SPONSOR_SPONSOR>3a341ced-5413-431c-8f88-c3ac6e809a70</T_BILL_SPONSOR_SPONSOR>
  <T_BILL_T_BILLNAME>[5387]</T_BILL_T_BILLNAME>
  <T_BILL_T_BILLNUMBER>5387</T_BILL_T_BILLNUMBER>
  <T_BILL_T_BILLTITLE>TO RECOGNIZE AND HONOR THE BELK FUNERAL HOME FOR THE MANY YEARS OF SYMPATHETIC SERVICE THAT THEY HAVE OFFERED FAMILIES IN DARLINGTON COUNTY AND THE SURROUNDING PEE DEE REGION.</T_BILL_T_BILLTITLE>
  <T_BILL_T_CHAMBER>house</T_BILL_T_CHAMBER>
  <T_BILL_T_FILENAME> </T_BILL_T_FILENAME>
  <T_BILL_T_LEGTYPE>resolution</T_BILL_T_LEGTYPE>
  <T_BILL_T_RATNUMBERSTRING>HNone</T_BILL_T_RATNUMBERSTRING>
  <T_BILL_T_SUBJECT>Belk Funeral Home</T_BILL_T_SUBJECT>
  <T_BILL_UR_DRAFTER>samanthaallen@scstatehouse.gov</T_BILL_UR_DRAFTER>
  <T_BILL_UR_DRAFTINGASSISTANT>julienewboult@scstatehouse.gov</T_BILL_UR_DRAFTINGASSISTANT>
  <T_BILL_UR_RESOLUTIONWRITER>emmaleablackstone@scstatehouse.gov</T_BILL_UR_RESOLUTIONWRITER>
</lwb360Meta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412</Words>
  <Characters>2245</Characters>
  <Application>Microsoft Office Word</Application>
  <DocSecurity>0</DocSecurity>
  <Lines>50</Lines>
  <Paragraphs>11</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Maddie Wheeler</cp:lastModifiedBy>
  <cp:revision>4</cp:revision>
  <cp:lastPrinted>2026-03-17T14:36:00Z</cp:lastPrinted>
  <dcterms:created xsi:type="dcterms:W3CDTF">2026-03-24T19:23:00Z</dcterms:created>
  <dcterms:modified xsi:type="dcterms:W3CDTF">2026-03-24T19:26:00Z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