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Brewer, Alexander, Anderson, Atkinson, Bailey, Ballentine, Bamberg, Bannister, Bauer, Beach, Bernstein, Bowers, Bradley,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LC-0568SA-EB26.docx</w:t>
      </w:r>
    </w:p>
    <w:p>
      <w:pPr>
        <w:widowControl w:val="false"/>
        <w:spacing w:after="0"/>
        <w:jc w:val="left"/>
      </w:pPr>
    </w:p>
    <w:p>
      <w:pPr>
        <w:widowControl w:val="false"/>
        <w:spacing w:after="0"/>
        <w:jc w:val="left"/>
      </w:pPr>
      <w:r>
        <w:rPr>
          <w:rFonts w:ascii="Times New Roman"/>
          <w:sz w:val="22"/>
        </w:rPr>
        <w:t xml:space="preserve">Introduced in the House on March 25, 2026</w:t>
      </w:r>
    </w:p>
    <w:p>
      <w:pPr>
        <w:widowControl w:val="false"/>
        <w:spacing w:after="0"/>
        <w:jc w:val="left"/>
      </w:pPr>
      <w:r>
        <w:rPr>
          <w:rFonts w:ascii="Times New Roman"/>
          <w:sz w:val="22"/>
        </w:rPr>
        <w:t xml:space="preserve">Adopted by the House on March 25, 2026</w:t>
      </w:r>
    </w:p>
    <w:p>
      <w:pPr>
        <w:widowControl w:val="false"/>
        <w:spacing w:after="0"/>
        <w:jc w:val="left"/>
      </w:pPr>
    </w:p>
    <w:p>
      <w:pPr>
        <w:widowControl w:val="false"/>
        <w:spacing w:after="0"/>
        <w:jc w:val="left"/>
      </w:pPr>
      <w:r>
        <w:rPr>
          <w:rFonts w:ascii="Times New Roman"/>
          <w:sz w:val="22"/>
        </w:rPr>
        <w:t xml:space="preserve">Summary: SCAPA 60th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951116b3b1f48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ebd740c6b84483">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4C61B6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817A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33EAF" w14:paraId="48DB32D0" w14:textId="6BCD4813">
          <w:pPr>
            <w:pStyle w:val="scresolutiontitle"/>
          </w:pPr>
          <w:r w:rsidRPr="00233EAF">
            <w:t>TO CONGRATULATE THE SOUTH CAROLINA ASPHALT PAVEMENT ASSOCIATION on the occasion of its sixtieth anniversary and</w:t>
          </w:r>
          <w:r w:rsidR="009E18BD">
            <w:t xml:space="preserve"> to</w:t>
          </w:r>
          <w:r w:rsidRPr="00233EAF">
            <w:t xml:space="preserve"> recognize the association and its members for their many contributions to the State</w:t>
          </w:r>
          <w:r w:rsidR="000E2B95">
            <w:t>’s</w:t>
          </w:r>
          <w:r w:rsidRPr="00233EAF">
            <w:t xml:space="preserve"> Transportation infrastructure, economy, innovation, and environmental stewardship.</w:t>
          </w:r>
        </w:p>
      </w:sdtContent>
    </w:sdt>
    <w:p w:rsidR="0010776B" w:rsidP="00091FD9" w:rsidRDefault="0010776B" w14:paraId="48DB32D1" w14:textId="56627158">
      <w:pPr>
        <w:pStyle w:val="scresolutiontitle"/>
      </w:pPr>
    </w:p>
    <w:p w:rsidR="008C3A19" w:rsidP="00084D53" w:rsidRDefault="008C3A19" w14:paraId="5C7CA9E3" w14:textId="3D2B26FC">
      <w:pPr>
        <w:pStyle w:val="scresolutionwhereas"/>
      </w:pPr>
      <w:bookmarkStart w:name="wa_7354a6aff" w:id="1"/>
      <w:r w:rsidRPr="00084D53">
        <w:t>W</w:t>
      </w:r>
      <w:bookmarkEnd w:id="1"/>
      <w:r w:rsidRPr="00084D53">
        <w:t>hereas,</w:t>
      </w:r>
      <w:r w:rsidR="001347EE">
        <w:t xml:space="preserve"> </w:t>
      </w:r>
      <w:r w:rsidRPr="00233EAF" w:rsidR="00233EAF">
        <w:t>the South Carolina Asphalt Pavement Association (SCAPA), incorporated in November 1966, celebrates its sixtieth anniversary in 2026</w:t>
      </w:r>
      <w:r w:rsidRPr="00084D53">
        <w:t>; and</w:t>
      </w:r>
    </w:p>
    <w:p w:rsidR="008C3A19" w:rsidP="00AF1A81" w:rsidRDefault="008C3A19" w14:paraId="69ECC539" w14:textId="77777777">
      <w:pPr>
        <w:pStyle w:val="scemptyline"/>
      </w:pPr>
    </w:p>
    <w:p w:rsidR="00F935A0" w:rsidP="00084D53" w:rsidRDefault="00F935A0" w14:paraId="2EACEF40" w14:textId="2DA0DB98">
      <w:pPr>
        <w:pStyle w:val="scresolutionwhereas"/>
      </w:pPr>
      <w:bookmarkStart w:name="wa_46eaef1f8" w:id="2"/>
      <w:r>
        <w:t>W</w:t>
      </w:r>
      <w:bookmarkEnd w:id="2"/>
      <w:r>
        <w:t>hereas,</w:t>
      </w:r>
      <w:r w:rsidR="001347EE">
        <w:t xml:space="preserve"> </w:t>
      </w:r>
      <w:r w:rsidRPr="00233EAF" w:rsidR="00233EAF">
        <w:t xml:space="preserve">since its founding in 1966, </w:t>
      </w:r>
      <w:r w:rsidR="00A312B1">
        <w:t>SCAPA</w:t>
      </w:r>
      <w:r w:rsidRPr="00233EAF" w:rsidR="00233EAF">
        <w:t xml:space="preserve"> has represented the companies and professionals responsible for building and maintaining much of the roadway infrastructure that connects South Carolina’s communities and supports the </w:t>
      </w:r>
      <w:r w:rsidR="00B90DAC">
        <w:t>s</w:t>
      </w:r>
      <w:r w:rsidRPr="00233EAF" w:rsidR="00233EAF">
        <w:t>tate’s economic growth</w:t>
      </w:r>
      <w:r>
        <w:t>; and</w:t>
      </w:r>
    </w:p>
    <w:p w:rsidR="00F935A0" w:rsidP="00B31DA6" w:rsidRDefault="00F935A0" w14:paraId="16A4F864" w14:textId="4BF881AD">
      <w:pPr>
        <w:pStyle w:val="scemptyline"/>
      </w:pPr>
    </w:p>
    <w:p w:rsidR="008A7625" w:rsidP="00084D53" w:rsidRDefault="00F935A0" w14:paraId="4666F527" w14:textId="729D7C6C">
      <w:pPr>
        <w:pStyle w:val="scresolutionwhereas"/>
      </w:pPr>
      <w:bookmarkStart w:name="wa_c09f32326" w:id="3"/>
      <w:r>
        <w:t>W</w:t>
      </w:r>
      <w:bookmarkEnd w:id="3"/>
      <w:r>
        <w:t>here</w:t>
      </w:r>
      <w:r w:rsidR="008A7625">
        <w:t>as,</w:t>
      </w:r>
      <w:r w:rsidR="001347EE">
        <w:t xml:space="preserve"> </w:t>
      </w:r>
      <w:r w:rsidRPr="00233EAF" w:rsidR="00233EAF">
        <w:t>SCAPA is a nonprofit trade association representing asphalt pavement producers and suppliers throughout the Palmetto State</w:t>
      </w:r>
      <w:r w:rsidR="008A7625">
        <w:t>; and</w:t>
      </w:r>
    </w:p>
    <w:p w:rsidR="00233EAF" w:rsidP="00084D53" w:rsidRDefault="00233EAF" w14:paraId="7EEA886E" w14:textId="77777777">
      <w:pPr>
        <w:pStyle w:val="scresolutionwhereas"/>
      </w:pPr>
    </w:p>
    <w:p w:rsidR="00233EAF" w:rsidP="00084D53" w:rsidRDefault="00233EAF" w14:paraId="1B0528CF" w14:textId="456A34F4">
      <w:pPr>
        <w:pStyle w:val="scresolutionwhereas"/>
      </w:pPr>
      <w:bookmarkStart w:name="wa_5b2bd37ff" w:id="4"/>
      <w:r w:rsidRPr="00233EAF">
        <w:t>W</w:t>
      </w:r>
      <w:bookmarkEnd w:id="4"/>
      <w:r w:rsidRPr="00233EAF">
        <w:t xml:space="preserve">hereas, for six decades the members of </w:t>
      </w:r>
      <w:r w:rsidR="00A312B1">
        <w:t>SCAPA</w:t>
      </w:r>
      <w:r w:rsidRPr="00233EAF">
        <w:t xml:space="preserve"> have played a vital role in building, maintaining, and improving South Carolina’s transportation infrastructure, including interstate highways, state highways, local roads, streets, parking facilities, and airport pavements; and</w:t>
      </w:r>
    </w:p>
    <w:p w:rsidR="00233EAF" w:rsidP="00084D53" w:rsidRDefault="00233EAF" w14:paraId="4C449286" w14:textId="77777777">
      <w:pPr>
        <w:pStyle w:val="scresolutionwhereas"/>
      </w:pPr>
    </w:p>
    <w:p w:rsidR="00233EAF" w:rsidP="00084D53" w:rsidRDefault="00233EAF" w14:paraId="1713AE18" w14:textId="25A634B6">
      <w:pPr>
        <w:pStyle w:val="scresolutionwhereas"/>
      </w:pPr>
      <w:bookmarkStart w:name="wa_9e61746db" w:id="5"/>
      <w:r>
        <w:t>W</w:t>
      </w:r>
      <w:bookmarkEnd w:id="5"/>
      <w:r>
        <w:t xml:space="preserve">hereas, </w:t>
      </w:r>
      <w:r w:rsidRPr="00233EAF">
        <w:t xml:space="preserve">infrastructure investment is a key driver of economic growth in South Carolina, with recent economic analysis estimating that current infrastructure investments will generate more than fifty‑six billion dollars in economic output and support tens of thousands of jobs across the </w:t>
      </w:r>
      <w:r w:rsidR="000E2B95">
        <w:t>S</w:t>
      </w:r>
      <w:r w:rsidRPr="00233EAF">
        <w:t>tate; and</w:t>
      </w:r>
    </w:p>
    <w:p w:rsidR="00233EAF" w:rsidP="00084D53" w:rsidRDefault="00233EAF" w14:paraId="621E52DF" w14:textId="77777777">
      <w:pPr>
        <w:pStyle w:val="scresolutionwhereas"/>
      </w:pPr>
    </w:p>
    <w:p w:rsidR="00233EAF" w:rsidP="00084D53" w:rsidRDefault="00233EAF" w14:paraId="6FD25ED4" w14:textId="7489DF9F">
      <w:pPr>
        <w:pStyle w:val="scresolutionwhereas"/>
      </w:pPr>
      <w:bookmarkStart w:name="wa_4b65e1301" w:id="6"/>
      <w:r>
        <w:t>W</w:t>
      </w:r>
      <w:bookmarkEnd w:id="6"/>
      <w:r>
        <w:t xml:space="preserve">hereas, </w:t>
      </w:r>
      <w:r w:rsidRPr="00233EAF">
        <w:t>the passage of Act 40 in 2017 marked a historic commitment by the State of South Carolina to improving and modernizing its transportation system, and the asphalt paving industry has played a critical role in delivering these infrastructure improvements for the benefit of motorists, businesses, and communities across the Palmetto State; and</w:t>
      </w:r>
    </w:p>
    <w:p w:rsidR="00233EAF" w:rsidP="00084D53" w:rsidRDefault="00233EAF" w14:paraId="51B89659" w14:textId="77777777">
      <w:pPr>
        <w:pStyle w:val="scresolutionwhereas"/>
      </w:pPr>
    </w:p>
    <w:p w:rsidR="00233EAF" w:rsidP="00084D53" w:rsidRDefault="00233EAF" w14:paraId="7036E0EA" w14:textId="179805E0">
      <w:pPr>
        <w:pStyle w:val="scresolutionwhereas"/>
      </w:pPr>
      <w:bookmarkStart w:name="wa_83b1bd0bb" w:id="7"/>
      <w:r>
        <w:t>W</w:t>
      </w:r>
      <w:bookmarkEnd w:id="7"/>
      <w:r>
        <w:t xml:space="preserve">hereas, </w:t>
      </w:r>
      <w:r w:rsidRPr="00233EAF">
        <w:t xml:space="preserve">the members of </w:t>
      </w:r>
      <w:r w:rsidR="00A312B1">
        <w:t>SCAPA</w:t>
      </w:r>
      <w:r w:rsidRPr="00233EAF">
        <w:t xml:space="preserve"> generate a significant economic impact in South Carolina each year through the production of asphalt materials, construction services, equipment operations, and related </w:t>
      </w:r>
      <w:r w:rsidRPr="00233EAF">
        <w:lastRenderedPageBreak/>
        <w:t>industries; and</w:t>
      </w:r>
    </w:p>
    <w:p w:rsidR="00233EAF" w:rsidP="00084D53" w:rsidRDefault="00233EAF" w14:paraId="542F8C24" w14:textId="77777777">
      <w:pPr>
        <w:pStyle w:val="scresolutionwhereas"/>
      </w:pPr>
    </w:p>
    <w:p w:rsidR="00233EAF" w:rsidP="00084D53" w:rsidRDefault="00233EAF" w14:paraId="60C9B7DA" w14:textId="5314D251">
      <w:pPr>
        <w:pStyle w:val="scresolutionwhereas"/>
      </w:pPr>
      <w:bookmarkStart w:name="wa_0ca4830d0" w:id="8"/>
      <w:r>
        <w:t>W</w:t>
      </w:r>
      <w:bookmarkEnd w:id="8"/>
      <w:r>
        <w:t xml:space="preserve">hereas, </w:t>
      </w:r>
      <w:r w:rsidRPr="00233EAF">
        <w:t xml:space="preserve">through collaboration with the South Carolina Department of Transportation and other partners, </w:t>
      </w:r>
      <w:r w:rsidR="00A312B1">
        <w:t>SCAPA</w:t>
      </w:r>
      <w:r w:rsidRPr="00233EAF">
        <w:t xml:space="preserve"> promotes high standards in asphalt pavement quality, performance, and safety while advancing innovative materials, technologies, and construction practices that improve the durability and efficiency of the state’s transportation network; and</w:t>
      </w:r>
    </w:p>
    <w:p w:rsidR="00233EAF" w:rsidP="00084D53" w:rsidRDefault="00233EAF" w14:paraId="3CB47CE3" w14:textId="77777777">
      <w:pPr>
        <w:pStyle w:val="scresolutionwhereas"/>
      </w:pPr>
    </w:p>
    <w:p w:rsidR="00233EAF" w:rsidP="00084D53" w:rsidRDefault="00233EAF" w14:paraId="02A40A24" w14:textId="619E7440">
      <w:pPr>
        <w:pStyle w:val="scresolutionwhereas"/>
      </w:pPr>
      <w:bookmarkStart w:name="wa_fd12ca503" w:id="9"/>
      <w:r>
        <w:t>W</w:t>
      </w:r>
      <w:bookmarkEnd w:id="9"/>
      <w:r>
        <w:t xml:space="preserve">hereas, </w:t>
      </w:r>
      <w:r w:rsidRPr="00233EAF">
        <w:t>the South Carolina asphalt industry continues to advance modern pavement technologies, including improved mix designs, performance testing, and sustainable construction methods that extend pavement life and improve long‑term value for taxpayers; and</w:t>
      </w:r>
    </w:p>
    <w:p w:rsidR="00233EAF" w:rsidP="00084D53" w:rsidRDefault="00233EAF" w14:paraId="45F47CAB" w14:textId="77777777">
      <w:pPr>
        <w:pStyle w:val="scresolutionwhereas"/>
      </w:pPr>
    </w:p>
    <w:p w:rsidR="00233EAF" w:rsidP="00084D53" w:rsidRDefault="00233EAF" w14:paraId="77C5D6AB" w14:textId="079A443D">
      <w:pPr>
        <w:pStyle w:val="scresolutionwhereas"/>
      </w:pPr>
      <w:bookmarkStart w:name="wa_a69208448" w:id="10"/>
      <w:r>
        <w:t>W</w:t>
      </w:r>
      <w:bookmarkEnd w:id="10"/>
      <w:r>
        <w:t xml:space="preserve">hereas, </w:t>
      </w:r>
      <w:r w:rsidRPr="00233EAF">
        <w:t>asphalt pavement is one of the most recycled materials in America, and the South Carolina asphalt industry has demonstrated leadership in environmental stewardship by incorporating reclaimed asphalt pavement into new roadway construction, conserving natural resources, reducing waste, and lowering the environmental footprint of infrastructure projects; and</w:t>
      </w:r>
    </w:p>
    <w:p w:rsidR="008A7625" w:rsidP="007720AC" w:rsidRDefault="008A7625" w14:paraId="251CC829" w14:textId="0705D188">
      <w:pPr>
        <w:pStyle w:val="scemptyline"/>
      </w:pPr>
    </w:p>
    <w:p w:rsidR="008A7625" w:rsidP="00843D27" w:rsidRDefault="008A7625" w14:paraId="44F28955" w14:textId="2B210AA3">
      <w:pPr>
        <w:pStyle w:val="scresolutionwhereas"/>
      </w:pPr>
      <w:bookmarkStart w:name="wa_7debb1289" w:id="11"/>
      <w:r>
        <w:t>W</w:t>
      </w:r>
      <w:bookmarkEnd w:id="11"/>
      <w:r>
        <w:t>hereas,</w:t>
      </w:r>
      <w:r w:rsidRPr="00233EAF" w:rsidR="00233EAF">
        <w:t xml:space="preserve"> </w:t>
      </w:r>
      <w:r w:rsidR="007E010E">
        <w:t>SCAPA</w:t>
      </w:r>
      <w:r w:rsidRPr="00233EAF" w:rsidR="00233EAF">
        <w:t xml:space="preserve"> and its members continue to strengthen South Carolina’s economy, invest in communities, and support the development of safe, durable, and sustainable transportation infrastructure throughout the Palmetto State</w:t>
      </w:r>
      <w:r w:rsidR="00233EAF">
        <w:t>.</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0F02CF5">
      <w:pPr>
        <w:pStyle w:val="scresolutionbody"/>
      </w:pPr>
      <w:bookmarkStart w:name="up_b8798b0cc"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17A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CD1B1F0">
      <w:pPr>
        <w:pStyle w:val="scresolutionmembers"/>
      </w:pPr>
      <w:bookmarkStart w:name="up_d76f0c707"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17A2">
            <w:rPr>
              <w:rStyle w:val="scresolutionbody1"/>
            </w:rPr>
            <w:t>House of Representatives</w:t>
          </w:r>
        </w:sdtContent>
      </w:sdt>
      <w:r w:rsidRPr="00040E43">
        <w:t xml:space="preserve">, by this resolution, </w:t>
      </w:r>
      <w:r w:rsidRPr="00233EAF" w:rsidR="00233EAF">
        <w:t xml:space="preserve">congratulate the South Carolina Asphalt Pavement Association on the occasion of its sixtieth anniversary and recognize the association and its members for their many contributions to the </w:t>
      </w:r>
      <w:r w:rsidR="000E2B95">
        <w:t>s</w:t>
      </w:r>
      <w:r w:rsidRPr="00233EAF" w:rsidR="00233EAF">
        <w:t>tate</w:t>
      </w:r>
      <w:r w:rsidR="000E2B95">
        <w:t>’s t</w:t>
      </w:r>
      <w:r w:rsidR="00233EAF">
        <w:t>ransportation infrastructure, economy, innovation, and environmental stewardship.</w:t>
      </w:r>
    </w:p>
    <w:p w:rsidRPr="00040E43" w:rsidR="00007116" w:rsidP="00B703CB" w:rsidRDefault="00007116" w14:paraId="48DB32E7" w14:textId="77777777">
      <w:pPr>
        <w:pStyle w:val="scresolutionbody"/>
      </w:pPr>
    </w:p>
    <w:p w:rsidRPr="00040E43" w:rsidR="00B9052D" w:rsidP="00B703CB" w:rsidRDefault="00007116" w14:paraId="48DB32E8" w14:textId="5A499A3E">
      <w:pPr>
        <w:pStyle w:val="scresolutionbody"/>
      </w:pPr>
      <w:bookmarkStart w:name="up_331c2b9c1" w:id="14"/>
      <w:r w:rsidRPr="00040E43">
        <w:t>B</w:t>
      </w:r>
      <w:bookmarkEnd w:id="14"/>
      <w:r w:rsidRPr="00040E43">
        <w:t>e it further resolved that a copy of this resolution be presented to</w:t>
      </w:r>
      <w:r w:rsidRPr="00040E43" w:rsidR="00B9105E">
        <w:t xml:space="preserve"> </w:t>
      </w:r>
      <w:r w:rsidRPr="00233EAF" w:rsidR="00233EAF">
        <w:t>the South Carolina Asphalt Pavement Association.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35E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9A8AB5F" w:rsidR="007003E1" w:rsidRDefault="00BD4BD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17A2">
              <w:rPr>
                <w:noProof/>
              </w:rPr>
              <w:t>LC-0568SA-EB26.docx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2B9B"/>
    <w:rsid w:val="0008202C"/>
    <w:rsid w:val="000843D7"/>
    <w:rsid w:val="00084D53"/>
    <w:rsid w:val="00091FD9"/>
    <w:rsid w:val="0009711F"/>
    <w:rsid w:val="00097234"/>
    <w:rsid w:val="00097C23"/>
    <w:rsid w:val="000B2ADA"/>
    <w:rsid w:val="000C5BE4"/>
    <w:rsid w:val="000E0100"/>
    <w:rsid w:val="000E1785"/>
    <w:rsid w:val="000E2B95"/>
    <w:rsid w:val="000E546A"/>
    <w:rsid w:val="000F1901"/>
    <w:rsid w:val="000F2E49"/>
    <w:rsid w:val="000F3C01"/>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3EAF"/>
    <w:rsid w:val="00244B27"/>
    <w:rsid w:val="0025001F"/>
    <w:rsid w:val="00250967"/>
    <w:rsid w:val="002543C8"/>
    <w:rsid w:val="0025541D"/>
    <w:rsid w:val="002635C9"/>
    <w:rsid w:val="00284AAE"/>
    <w:rsid w:val="002B451A"/>
    <w:rsid w:val="002D3168"/>
    <w:rsid w:val="002D55D2"/>
    <w:rsid w:val="002E5912"/>
    <w:rsid w:val="002F4473"/>
    <w:rsid w:val="00301B21"/>
    <w:rsid w:val="0030717D"/>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41298"/>
    <w:rsid w:val="00461441"/>
    <w:rsid w:val="004623E6"/>
    <w:rsid w:val="0046488E"/>
    <w:rsid w:val="0046685D"/>
    <w:rsid w:val="004669F5"/>
    <w:rsid w:val="004809EE"/>
    <w:rsid w:val="004B7339"/>
    <w:rsid w:val="004D4A87"/>
    <w:rsid w:val="004E2C10"/>
    <w:rsid w:val="004E7D54"/>
    <w:rsid w:val="00511974"/>
    <w:rsid w:val="0052116B"/>
    <w:rsid w:val="00521237"/>
    <w:rsid w:val="005273C6"/>
    <w:rsid w:val="005275A2"/>
    <w:rsid w:val="00530A69"/>
    <w:rsid w:val="00543DF3"/>
    <w:rsid w:val="00544C6E"/>
    <w:rsid w:val="00545593"/>
    <w:rsid w:val="00545C09"/>
    <w:rsid w:val="00551C74"/>
    <w:rsid w:val="00556EBF"/>
    <w:rsid w:val="0055760A"/>
    <w:rsid w:val="00567831"/>
    <w:rsid w:val="0057560B"/>
    <w:rsid w:val="00577C6C"/>
    <w:rsid w:val="005834ED"/>
    <w:rsid w:val="005A62FE"/>
    <w:rsid w:val="005C2FE2"/>
    <w:rsid w:val="005E2BC9"/>
    <w:rsid w:val="00605102"/>
    <w:rsid w:val="006053F5"/>
    <w:rsid w:val="00611909"/>
    <w:rsid w:val="006215AA"/>
    <w:rsid w:val="00627DCA"/>
    <w:rsid w:val="00643765"/>
    <w:rsid w:val="006575F8"/>
    <w:rsid w:val="00666CD0"/>
    <w:rsid w:val="00666E48"/>
    <w:rsid w:val="00670F2F"/>
    <w:rsid w:val="006913C9"/>
    <w:rsid w:val="0069470D"/>
    <w:rsid w:val="006B1590"/>
    <w:rsid w:val="006D28D9"/>
    <w:rsid w:val="006D58AA"/>
    <w:rsid w:val="006E4451"/>
    <w:rsid w:val="006E655C"/>
    <w:rsid w:val="006E69E6"/>
    <w:rsid w:val="007003E1"/>
    <w:rsid w:val="00701738"/>
    <w:rsid w:val="007070AD"/>
    <w:rsid w:val="00715785"/>
    <w:rsid w:val="00733210"/>
    <w:rsid w:val="00734F00"/>
    <w:rsid w:val="007352A5"/>
    <w:rsid w:val="0073631E"/>
    <w:rsid w:val="00736959"/>
    <w:rsid w:val="0074375C"/>
    <w:rsid w:val="00746A58"/>
    <w:rsid w:val="007720AC"/>
    <w:rsid w:val="00781DF8"/>
    <w:rsid w:val="0078279D"/>
    <w:rsid w:val="007836CC"/>
    <w:rsid w:val="00787728"/>
    <w:rsid w:val="007917CE"/>
    <w:rsid w:val="007959D3"/>
    <w:rsid w:val="00795EAD"/>
    <w:rsid w:val="007A70AE"/>
    <w:rsid w:val="007B3532"/>
    <w:rsid w:val="007C0EE1"/>
    <w:rsid w:val="007C69B6"/>
    <w:rsid w:val="007C72ED"/>
    <w:rsid w:val="007E010E"/>
    <w:rsid w:val="007E01B6"/>
    <w:rsid w:val="007F3C86"/>
    <w:rsid w:val="007F6D64"/>
    <w:rsid w:val="00810471"/>
    <w:rsid w:val="008362E8"/>
    <w:rsid w:val="008410D3"/>
    <w:rsid w:val="0084138A"/>
    <w:rsid w:val="00843D27"/>
    <w:rsid w:val="00846FE5"/>
    <w:rsid w:val="0085786E"/>
    <w:rsid w:val="00870570"/>
    <w:rsid w:val="008905D2"/>
    <w:rsid w:val="008A1768"/>
    <w:rsid w:val="008A489F"/>
    <w:rsid w:val="008A7625"/>
    <w:rsid w:val="008B4AC4"/>
    <w:rsid w:val="008C3A19"/>
    <w:rsid w:val="008D05D1"/>
    <w:rsid w:val="008D0E49"/>
    <w:rsid w:val="008E1DCA"/>
    <w:rsid w:val="008F0F33"/>
    <w:rsid w:val="008F4429"/>
    <w:rsid w:val="009059FF"/>
    <w:rsid w:val="0092634F"/>
    <w:rsid w:val="009270BA"/>
    <w:rsid w:val="0094021A"/>
    <w:rsid w:val="00947EF1"/>
    <w:rsid w:val="00953783"/>
    <w:rsid w:val="0096528D"/>
    <w:rsid w:val="00965B3F"/>
    <w:rsid w:val="00966063"/>
    <w:rsid w:val="009774FD"/>
    <w:rsid w:val="0097782B"/>
    <w:rsid w:val="00977955"/>
    <w:rsid w:val="009B44AF"/>
    <w:rsid w:val="009C6A0B"/>
    <w:rsid w:val="009C7F19"/>
    <w:rsid w:val="009E18BD"/>
    <w:rsid w:val="009E2BE4"/>
    <w:rsid w:val="009F0C77"/>
    <w:rsid w:val="009F4BEF"/>
    <w:rsid w:val="009F4DD1"/>
    <w:rsid w:val="009F7B81"/>
    <w:rsid w:val="00A02543"/>
    <w:rsid w:val="00A312B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5240"/>
    <w:rsid w:val="00B31DA6"/>
    <w:rsid w:val="00B3602C"/>
    <w:rsid w:val="00B412D4"/>
    <w:rsid w:val="00B519D6"/>
    <w:rsid w:val="00B6480F"/>
    <w:rsid w:val="00B64FFF"/>
    <w:rsid w:val="00B703CB"/>
    <w:rsid w:val="00B7267F"/>
    <w:rsid w:val="00B817A2"/>
    <w:rsid w:val="00B879A5"/>
    <w:rsid w:val="00B9052D"/>
    <w:rsid w:val="00B90DAC"/>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6AC5"/>
    <w:rsid w:val="00CA3BCF"/>
    <w:rsid w:val="00CC6B7B"/>
    <w:rsid w:val="00CD2089"/>
    <w:rsid w:val="00CE4EE6"/>
    <w:rsid w:val="00CF44FA"/>
    <w:rsid w:val="00D14126"/>
    <w:rsid w:val="00D1567E"/>
    <w:rsid w:val="00D269C0"/>
    <w:rsid w:val="00D31310"/>
    <w:rsid w:val="00D37AF8"/>
    <w:rsid w:val="00D55053"/>
    <w:rsid w:val="00D66B80"/>
    <w:rsid w:val="00D7062C"/>
    <w:rsid w:val="00D73A67"/>
    <w:rsid w:val="00D8028D"/>
    <w:rsid w:val="00D970A9"/>
    <w:rsid w:val="00DA3A84"/>
    <w:rsid w:val="00DB1F5E"/>
    <w:rsid w:val="00DB729D"/>
    <w:rsid w:val="00DC47B1"/>
    <w:rsid w:val="00DF3845"/>
    <w:rsid w:val="00E071A0"/>
    <w:rsid w:val="00E32D96"/>
    <w:rsid w:val="00E35EB3"/>
    <w:rsid w:val="00E41911"/>
    <w:rsid w:val="00E44B57"/>
    <w:rsid w:val="00E658FD"/>
    <w:rsid w:val="00E836C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23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2123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237"/>
    <w:rPr>
      <w:rFonts w:eastAsia="Times New Roman" w:cs="Times New Roman"/>
      <w:b/>
      <w:sz w:val="30"/>
      <w:szCs w:val="20"/>
    </w:rPr>
  </w:style>
  <w:style w:type="paragraph" w:styleId="Header">
    <w:name w:val="header"/>
    <w:basedOn w:val="Normal"/>
    <w:link w:val="HeaderChar"/>
    <w:uiPriority w:val="99"/>
    <w:unhideWhenUsed/>
    <w:rsid w:val="00521237"/>
    <w:pPr>
      <w:tabs>
        <w:tab w:val="center" w:pos="4680"/>
        <w:tab w:val="right" w:pos="9360"/>
      </w:tabs>
    </w:pPr>
  </w:style>
  <w:style w:type="character" w:customStyle="1" w:styleId="HeaderChar">
    <w:name w:val="Header Char"/>
    <w:basedOn w:val="DefaultParagraphFont"/>
    <w:link w:val="Header"/>
    <w:uiPriority w:val="99"/>
    <w:rsid w:val="00521237"/>
    <w:rPr>
      <w:rFonts w:eastAsia="Times New Roman" w:cs="Times New Roman"/>
      <w:szCs w:val="20"/>
    </w:rPr>
  </w:style>
  <w:style w:type="paragraph" w:styleId="Footer">
    <w:name w:val="footer"/>
    <w:basedOn w:val="Normal"/>
    <w:link w:val="FooterChar"/>
    <w:uiPriority w:val="99"/>
    <w:unhideWhenUsed/>
    <w:rsid w:val="00521237"/>
    <w:pPr>
      <w:tabs>
        <w:tab w:val="center" w:pos="4680"/>
        <w:tab w:val="right" w:pos="9360"/>
      </w:tabs>
    </w:pPr>
  </w:style>
  <w:style w:type="character" w:customStyle="1" w:styleId="FooterChar">
    <w:name w:val="Footer Char"/>
    <w:basedOn w:val="DefaultParagraphFont"/>
    <w:link w:val="Footer"/>
    <w:uiPriority w:val="99"/>
    <w:rsid w:val="00521237"/>
    <w:rPr>
      <w:rFonts w:eastAsia="Times New Roman" w:cs="Times New Roman"/>
      <w:szCs w:val="20"/>
    </w:rPr>
  </w:style>
  <w:style w:type="character" w:styleId="PageNumber">
    <w:name w:val="page number"/>
    <w:basedOn w:val="DefaultParagraphFont"/>
    <w:uiPriority w:val="99"/>
    <w:semiHidden/>
    <w:unhideWhenUsed/>
    <w:rsid w:val="00521237"/>
  </w:style>
  <w:style w:type="character" w:styleId="LineNumber">
    <w:name w:val="line number"/>
    <w:basedOn w:val="DefaultParagraphFont"/>
    <w:uiPriority w:val="99"/>
    <w:semiHidden/>
    <w:unhideWhenUsed/>
    <w:rsid w:val="00521237"/>
  </w:style>
  <w:style w:type="paragraph" w:customStyle="1" w:styleId="BillDots">
    <w:name w:val="Bill Dots"/>
    <w:basedOn w:val="Normal"/>
    <w:qFormat/>
    <w:rsid w:val="0052123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21237"/>
    <w:pPr>
      <w:tabs>
        <w:tab w:val="right" w:pos="5904"/>
      </w:tabs>
    </w:pPr>
  </w:style>
  <w:style w:type="paragraph" w:styleId="BalloonText">
    <w:name w:val="Balloon Text"/>
    <w:basedOn w:val="Normal"/>
    <w:link w:val="BalloonTextChar"/>
    <w:uiPriority w:val="99"/>
    <w:semiHidden/>
    <w:unhideWhenUsed/>
    <w:rsid w:val="005212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237"/>
    <w:rPr>
      <w:rFonts w:ascii="Segoe UI" w:eastAsia="Times New Roman" w:hAnsi="Segoe UI" w:cs="Segoe UI"/>
      <w:sz w:val="18"/>
      <w:szCs w:val="18"/>
    </w:rPr>
  </w:style>
  <w:style w:type="paragraph" w:styleId="ListParagraph">
    <w:name w:val="List Paragraph"/>
    <w:basedOn w:val="Normal"/>
    <w:uiPriority w:val="34"/>
    <w:qFormat/>
    <w:rsid w:val="00521237"/>
    <w:pPr>
      <w:ind w:left="720"/>
      <w:contextualSpacing/>
    </w:pPr>
  </w:style>
  <w:style w:type="paragraph" w:customStyle="1" w:styleId="scbillheader">
    <w:name w:val="sc_bill_header"/>
    <w:qFormat/>
    <w:rsid w:val="00521237"/>
    <w:pPr>
      <w:widowControl w:val="0"/>
      <w:suppressAutoHyphens/>
      <w:spacing w:after="0" w:line="240" w:lineRule="auto"/>
      <w:jc w:val="center"/>
    </w:pPr>
    <w:rPr>
      <w:b/>
      <w:caps/>
      <w:sz w:val="30"/>
    </w:rPr>
  </w:style>
  <w:style w:type="paragraph" w:customStyle="1" w:styleId="schouseresolutionbythis">
    <w:name w:val="sc_house_resolution_by_this"/>
    <w:qFormat/>
    <w:rsid w:val="00521237"/>
    <w:pPr>
      <w:widowControl w:val="0"/>
      <w:suppressAutoHyphens/>
      <w:spacing w:after="0" w:line="240" w:lineRule="auto"/>
      <w:jc w:val="both"/>
    </w:pPr>
  </w:style>
  <w:style w:type="paragraph" w:customStyle="1" w:styleId="schouseresolutionclippageattorney">
    <w:name w:val="sc_house_resolution_clip_page_attorney"/>
    <w:qFormat/>
    <w:rsid w:val="005212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212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212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2123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2123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212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212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2123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21237"/>
    <w:pPr>
      <w:widowControl w:val="0"/>
      <w:suppressAutoHyphens/>
      <w:spacing w:after="0" w:line="240" w:lineRule="auto"/>
      <w:jc w:val="both"/>
    </w:pPr>
    <w:rPr>
      <w:caps/>
    </w:rPr>
  </w:style>
  <w:style w:type="paragraph" w:customStyle="1" w:styleId="schouseresolutionemptyline">
    <w:name w:val="sc_house_resolution_empty_line"/>
    <w:qFormat/>
    <w:rsid w:val="00521237"/>
    <w:pPr>
      <w:widowControl w:val="0"/>
      <w:suppressAutoHyphens/>
      <w:spacing w:after="0" w:line="240" w:lineRule="auto"/>
      <w:jc w:val="both"/>
    </w:pPr>
  </w:style>
  <w:style w:type="paragraph" w:customStyle="1" w:styleId="schouseresolutionfurtherresolved">
    <w:name w:val="sc_house_resolution_further_resolved"/>
    <w:qFormat/>
    <w:rsid w:val="00521237"/>
    <w:pPr>
      <w:widowControl w:val="0"/>
      <w:suppressAutoHyphens/>
      <w:spacing w:after="0" w:line="240" w:lineRule="auto"/>
      <w:jc w:val="both"/>
    </w:pPr>
  </w:style>
  <w:style w:type="paragraph" w:customStyle="1" w:styleId="schouseresolutionheader">
    <w:name w:val="sc_house_resolution_header"/>
    <w:qFormat/>
    <w:rsid w:val="0052123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2123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2123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21237"/>
    <w:pPr>
      <w:widowControl w:val="0"/>
      <w:suppressLineNumbers/>
      <w:suppressAutoHyphens/>
      <w:jc w:val="left"/>
    </w:pPr>
    <w:rPr>
      <w:b/>
    </w:rPr>
  </w:style>
  <w:style w:type="paragraph" w:customStyle="1" w:styleId="schouseresolutionjackettitle">
    <w:name w:val="sc_house_resolution_jacket_title"/>
    <w:qFormat/>
    <w:rsid w:val="0052123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21237"/>
    <w:pPr>
      <w:widowControl w:val="0"/>
      <w:suppressAutoHyphens/>
      <w:spacing w:after="0" w:line="360" w:lineRule="auto"/>
      <w:jc w:val="both"/>
    </w:pPr>
  </w:style>
  <w:style w:type="paragraph" w:customStyle="1" w:styleId="scresolutionwhereas">
    <w:name w:val="sc_resolution_whereas"/>
    <w:qFormat/>
    <w:rsid w:val="00521237"/>
    <w:pPr>
      <w:widowControl w:val="0"/>
      <w:suppressAutoHyphens/>
      <w:spacing w:after="0" w:line="360" w:lineRule="auto"/>
      <w:jc w:val="both"/>
    </w:pPr>
  </w:style>
  <w:style w:type="paragraph" w:customStyle="1" w:styleId="schouseresolutionxx">
    <w:name w:val="sc_house_resolution_xx"/>
    <w:qFormat/>
    <w:rsid w:val="00521237"/>
    <w:pPr>
      <w:widowControl w:val="0"/>
      <w:suppressAutoHyphens/>
      <w:spacing w:after="0" w:line="240" w:lineRule="auto"/>
      <w:jc w:val="center"/>
    </w:pPr>
  </w:style>
  <w:style w:type="paragraph" w:customStyle="1" w:styleId="BillDots0">
    <w:name w:val="BillDots"/>
    <w:basedOn w:val="Normal"/>
    <w:autoRedefine/>
    <w:qFormat/>
    <w:rsid w:val="0052123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21237"/>
    <w:rPr>
      <w:color w:val="0000FF" w:themeColor="hyperlink"/>
      <w:u w:val="single"/>
    </w:rPr>
  </w:style>
  <w:style w:type="paragraph" w:customStyle="1" w:styleId="Numbers">
    <w:name w:val="Numbers"/>
    <w:basedOn w:val="BillDots0"/>
    <w:qFormat/>
    <w:rsid w:val="00521237"/>
    <w:pPr>
      <w:tabs>
        <w:tab w:val="right" w:pos="5904"/>
      </w:tabs>
    </w:pPr>
  </w:style>
  <w:style w:type="character" w:customStyle="1" w:styleId="scclippagepath">
    <w:name w:val="sc_clip_page_path"/>
    <w:uiPriority w:val="1"/>
    <w:qFormat/>
    <w:rsid w:val="00521237"/>
    <w:rPr>
      <w:rFonts w:ascii="Times New Roman" w:hAnsi="Times New Roman"/>
      <w:caps/>
      <w:smallCaps w:val="0"/>
      <w:sz w:val="22"/>
    </w:rPr>
  </w:style>
  <w:style w:type="paragraph" w:customStyle="1" w:styleId="scconresoattyda">
    <w:name w:val="sc_con_reso_atty_da"/>
    <w:qFormat/>
    <w:rsid w:val="0052123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2123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2123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2123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21237"/>
    <w:pPr>
      <w:widowControl w:val="0"/>
      <w:suppressAutoHyphens/>
      <w:spacing w:after="0" w:line="240" w:lineRule="auto"/>
      <w:jc w:val="both"/>
    </w:pPr>
  </w:style>
  <w:style w:type="paragraph" w:customStyle="1" w:styleId="scjrregattydadocno">
    <w:name w:val="sc_jrreg_atty_da_docno"/>
    <w:basedOn w:val="Normal"/>
    <w:qFormat/>
    <w:rsid w:val="0052123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2123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212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21237"/>
    <w:rPr>
      <w:rFonts w:ascii="Times New Roman" w:hAnsi="Times New Roman"/>
      <w:b/>
      <w:caps/>
      <w:smallCaps w:val="0"/>
      <w:sz w:val="24"/>
    </w:rPr>
  </w:style>
  <w:style w:type="paragraph" w:customStyle="1" w:styleId="scjrregfooter">
    <w:name w:val="sc_jrreg_footer"/>
    <w:qFormat/>
    <w:rsid w:val="0052123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212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212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212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21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212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212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21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21237"/>
    <w:pPr>
      <w:widowControl w:val="0"/>
      <w:suppressAutoHyphens/>
      <w:spacing w:after="0" w:line="360" w:lineRule="auto"/>
      <w:jc w:val="both"/>
    </w:pPr>
  </w:style>
  <w:style w:type="paragraph" w:customStyle="1" w:styleId="scresolutionbody">
    <w:name w:val="sc_resolution_body"/>
    <w:qFormat/>
    <w:rsid w:val="00521237"/>
    <w:pPr>
      <w:widowControl w:val="0"/>
      <w:suppressAutoHyphens/>
      <w:spacing w:after="0" w:line="360" w:lineRule="auto"/>
      <w:jc w:val="both"/>
    </w:pPr>
  </w:style>
  <w:style w:type="paragraph" w:customStyle="1" w:styleId="scresolutionclippagebottom">
    <w:name w:val="sc_resolution_clip_page_bottom"/>
    <w:qFormat/>
    <w:rsid w:val="0052123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21237"/>
    <w:pPr>
      <w:widowControl w:val="0"/>
      <w:suppressAutoHyphens/>
      <w:spacing w:after="0" w:line="240" w:lineRule="auto"/>
      <w:jc w:val="both"/>
    </w:pPr>
  </w:style>
  <w:style w:type="paragraph" w:customStyle="1" w:styleId="scresolutionfooter">
    <w:name w:val="sc_resolution_footer"/>
    <w:link w:val="scresolutionfooterChar"/>
    <w:qFormat/>
    <w:rsid w:val="0052123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21237"/>
    <w:rPr>
      <w:rFonts w:eastAsia="Times New Roman" w:cs="Times New Roman"/>
      <w:szCs w:val="20"/>
    </w:rPr>
  </w:style>
  <w:style w:type="paragraph" w:customStyle="1" w:styleId="scresolutionheader">
    <w:name w:val="sc_resolution_header"/>
    <w:qFormat/>
    <w:rsid w:val="00521237"/>
    <w:pPr>
      <w:widowControl w:val="0"/>
      <w:suppressAutoHyphens/>
      <w:spacing w:after="0" w:line="240" w:lineRule="auto"/>
      <w:jc w:val="center"/>
    </w:pPr>
    <w:rPr>
      <w:b/>
      <w:caps/>
      <w:sz w:val="30"/>
    </w:rPr>
  </w:style>
  <w:style w:type="paragraph" w:customStyle="1" w:styleId="scresolutiontitle">
    <w:name w:val="sc_resolution_title"/>
    <w:qFormat/>
    <w:rsid w:val="00521237"/>
    <w:pPr>
      <w:widowControl w:val="0"/>
      <w:suppressAutoHyphens/>
      <w:spacing w:after="0" w:line="240" w:lineRule="auto"/>
      <w:jc w:val="both"/>
    </w:pPr>
    <w:rPr>
      <w:caps/>
    </w:rPr>
  </w:style>
  <w:style w:type="paragraph" w:customStyle="1" w:styleId="scresolutionxx">
    <w:name w:val="sc_resolution_xx"/>
    <w:qFormat/>
    <w:rsid w:val="00521237"/>
    <w:pPr>
      <w:widowControl w:val="0"/>
      <w:suppressAutoHyphens/>
      <w:spacing w:after="0" w:line="240" w:lineRule="auto"/>
      <w:jc w:val="center"/>
    </w:pPr>
  </w:style>
  <w:style w:type="character" w:customStyle="1" w:styleId="scSECTIONS">
    <w:name w:val="sc_SECTIONS"/>
    <w:uiPriority w:val="1"/>
    <w:qFormat/>
    <w:rsid w:val="00521237"/>
    <w:rPr>
      <w:rFonts w:ascii="Times New Roman" w:hAnsi="Times New Roman"/>
      <w:b w:val="0"/>
      <w:i w:val="0"/>
      <w:caps/>
      <w:smallCaps w:val="0"/>
      <w:color w:val="auto"/>
      <w:sz w:val="22"/>
    </w:rPr>
  </w:style>
  <w:style w:type="character" w:customStyle="1" w:styleId="scsenateclippagepath">
    <w:name w:val="sc_senate_clip_page_path"/>
    <w:uiPriority w:val="1"/>
    <w:qFormat/>
    <w:rsid w:val="00521237"/>
    <w:rPr>
      <w:rFonts w:ascii="Times New Roman" w:hAnsi="Times New Roman"/>
      <w:caps/>
      <w:smallCaps w:val="0"/>
      <w:sz w:val="22"/>
    </w:rPr>
  </w:style>
  <w:style w:type="paragraph" w:customStyle="1" w:styleId="scsenateresolutionbody">
    <w:name w:val="sc_senate_resolution_body"/>
    <w:qFormat/>
    <w:rsid w:val="00521237"/>
    <w:pPr>
      <w:widowControl w:val="0"/>
      <w:suppressAutoHyphens/>
      <w:spacing w:after="0" w:line="360" w:lineRule="auto"/>
      <w:jc w:val="both"/>
    </w:pPr>
  </w:style>
  <w:style w:type="paragraph" w:customStyle="1" w:styleId="scsenateresolutionclippagebottom">
    <w:name w:val="sc_senate_resolution_clip_page_bottom"/>
    <w:qFormat/>
    <w:rsid w:val="0052123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21237"/>
    <w:pPr>
      <w:widowControl w:val="0"/>
      <w:suppressLineNumbers/>
      <w:suppressAutoHyphens/>
    </w:pPr>
  </w:style>
  <w:style w:type="paragraph" w:customStyle="1" w:styleId="scsenateresolutionclippagerepdocumentname">
    <w:name w:val="sc_senate_resolution_clip_page_rep_document_name"/>
    <w:qFormat/>
    <w:rsid w:val="0052123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2123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2123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21237"/>
    <w:rPr>
      <w:color w:val="808080"/>
    </w:rPr>
  </w:style>
  <w:style w:type="paragraph" w:customStyle="1" w:styleId="sctablecodifiedsection">
    <w:name w:val="sc_table_codified_section"/>
    <w:qFormat/>
    <w:rsid w:val="00521237"/>
    <w:pPr>
      <w:widowControl w:val="0"/>
      <w:suppressAutoHyphens/>
      <w:spacing w:after="0" w:line="360" w:lineRule="auto"/>
    </w:pPr>
  </w:style>
  <w:style w:type="paragraph" w:customStyle="1" w:styleId="sctableln">
    <w:name w:val="sc_table_ln"/>
    <w:qFormat/>
    <w:rsid w:val="00521237"/>
    <w:pPr>
      <w:widowControl w:val="0"/>
      <w:suppressAutoHyphens/>
      <w:spacing w:after="0" w:line="360" w:lineRule="auto"/>
      <w:jc w:val="right"/>
    </w:pPr>
  </w:style>
  <w:style w:type="paragraph" w:customStyle="1" w:styleId="sctablenoncodifiedsection">
    <w:name w:val="sc_table_non_codified_section"/>
    <w:qFormat/>
    <w:rsid w:val="00521237"/>
    <w:pPr>
      <w:widowControl w:val="0"/>
      <w:suppressAutoHyphens/>
      <w:spacing w:after="0" w:line="360" w:lineRule="auto"/>
    </w:pPr>
  </w:style>
  <w:style w:type="paragraph" w:customStyle="1" w:styleId="scresolutionmembers">
    <w:name w:val="sc_resolution_members"/>
    <w:qFormat/>
    <w:rsid w:val="00521237"/>
    <w:pPr>
      <w:widowControl w:val="0"/>
      <w:suppressAutoHyphens/>
      <w:spacing w:after="0" w:line="360" w:lineRule="auto"/>
      <w:jc w:val="both"/>
    </w:pPr>
  </w:style>
  <w:style w:type="paragraph" w:customStyle="1" w:styleId="scdraftheader">
    <w:name w:val="sc_draft_header"/>
    <w:qFormat/>
    <w:rsid w:val="00521237"/>
    <w:pPr>
      <w:widowControl w:val="0"/>
      <w:suppressAutoHyphens/>
      <w:spacing w:after="0" w:line="240" w:lineRule="auto"/>
    </w:pPr>
  </w:style>
  <w:style w:type="paragraph" w:customStyle="1" w:styleId="scemptyline">
    <w:name w:val="sc_empty_line"/>
    <w:qFormat/>
    <w:rsid w:val="00521237"/>
    <w:pPr>
      <w:widowControl w:val="0"/>
      <w:suppressAutoHyphens/>
      <w:spacing w:after="0" w:line="360" w:lineRule="auto"/>
      <w:jc w:val="both"/>
    </w:pPr>
  </w:style>
  <w:style w:type="paragraph" w:customStyle="1" w:styleId="scemptylineheader">
    <w:name w:val="sc_emptyline_header"/>
    <w:qFormat/>
    <w:rsid w:val="00521237"/>
    <w:pPr>
      <w:widowControl w:val="0"/>
      <w:suppressAutoHyphens/>
      <w:spacing w:after="0" w:line="240" w:lineRule="auto"/>
      <w:jc w:val="both"/>
    </w:pPr>
  </w:style>
  <w:style w:type="character" w:customStyle="1" w:styleId="scinsert">
    <w:name w:val="sc_insert"/>
    <w:uiPriority w:val="1"/>
    <w:qFormat/>
    <w:rsid w:val="00521237"/>
    <w:rPr>
      <w:caps w:val="0"/>
      <w:smallCaps w:val="0"/>
      <w:strike w:val="0"/>
      <w:dstrike w:val="0"/>
      <w:vanish w:val="0"/>
      <w:u w:val="single"/>
      <w:vertAlign w:val="baseline"/>
    </w:rPr>
  </w:style>
  <w:style w:type="character" w:customStyle="1" w:styleId="scinsertblue">
    <w:name w:val="sc_insert_blue"/>
    <w:uiPriority w:val="1"/>
    <w:qFormat/>
    <w:rsid w:val="0052123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21237"/>
    <w:rPr>
      <w:caps w:val="0"/>
      <w:smallCaps w:val="0"/>
      <w:strike w:val="0"/>
      <w:dstrike w:val="0"/>
      <w:vanish w:val="0"/>
      <w:color w:val="0070C0"/>
      <w:u w:val="none"/>
      <w:vertAlign w:val="baseline"/>
    </w:rPr>
  </w:style>
  <w:style w:type="character" w:customStyle="1" w:styleId="scinsertred">
    <w:name w:val="sc_insert_red"/>
    <w:uiPriority w:val="1"/>
    <w:qFormat/>
    <w:rsid w:val="0052123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21237"/>
    <w:rPr>
      <w:caps w:val="0"/>
      <w:smallCaps w:val="0"/>
      <w:strike w:val="0"/>
      <w:dstrike w:val="0"/>
      <w:vanish w:val="0"/>
      <w:color w:val="FF0000"/>
      <w:u w:val="none"/>
      <w:vertAlign w:val="baseline"/>
    </w:rPr>
  </w:style>
  <w:style w:type="character" w:customStyle="1" w:styleId="scstrike">
    <w:name w:val="sc_strike"/>
    <w:uiPriority w:val="1"/>
    <w:qFormat/>
    <w:rsid w:val="00521237"/>
    <w:rPr>
      <w:strike/>
      <w:dstrike w:val="0"/>
    </w:rPr>
  </w:style>
  <w:style w:type="character" w:customStyle="1" w:styleId="scstrikeblue">
    <w:name w:val="sc_strike_blue"/>
    <w:uiPriority w:val="1"/>
    <w:qFormat/>
    <w:rsid w:val="00521237"/>
    <w:rPr>
      <w:strike/>
      <w:dstrike w:val="0"/>
      <w:color w:val="0070C0"/>
    </w:rPr>
  </w:style>
  <w:style w:type="character" w:customStyle="1" w:styleId="scstrikered">
    <w:name w:val="sc_strike_red"/>
    <w:uiPriority w:val="1"/>
    <w:qFormat/>
    <w:rsid w:val="00521237"/>
    <w:rPr>
      <w:strike/>
      <w:dstrike w:val="0"/>
      <w:color w:val="FF0000"/>
    </w:rPr>
  </w:style>
  <w:style w:type="character" w:customStyle="1" w:styleId="scstrikebluenoncodified">
    <w:name w:val="sc_strike_blue_non_codified"/>
    <w:uiPriority w:val="1"/>
    <w:qFormat/>
    <w:rsid w:val="00521237"/>
    <w:rPr>
      <w:strike/>
      <w:dstrike w:val="0"/>
      <w:color w:val="0070C0"/>
      <w:lang w:val="en-US"/>
    </w:rPr>
  </w:style>
  <w:style w:type="character" w:customStyle="1" w:styleId="scstrikerednoncodified">
    <w:name w:val="sc_strike_red_non_codified"/>
    <w:uiPriority w:val="1"/>
    <w:qFormat/>
    <w:rsid w:val="00521237"/>
    <w:rPr>
      <w:strike/>
      <w:dstrike w:val="0"/>
      <w:color w:val="FF0000"/>
    </w:rPr>
  </w:style>
  <w:style w:type="paragraph" w:customStyle="1" w:styleId="scnowthereforebold">
    <w:name w:val="sc_now_therefore_bold"/>
    <w:uiPriority w:val="1"/>
    <w:qFormat/>
    <w:rsid w:val="00521237"/>
    <w:pPr>
      <w:widowControl w:val="0"/>
      <w:suppressAutoHyphens/>
      <w:spacing w:after="0" w:line="480" w:lineRule="auto"/>
    </w:pPr>
    <w:rPr>
      <w:rFonts w:eastAsia="Calibri" w:cs="Times New Roman"/>
    </w:rPr>
  </w:style>
  <w:style w:type="paragraph" w:customStyle="1" w:styleId="scbillsiglines">
    <w:name w:val="sc_bill_sig_lines"/>
    <w:qFormat/>
    <w:rsid w:val="0052123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21237"/>
  </w:style>
  <w:style w:type="paragraph" w:customStyle="1" w:styleId="scbillendxx">
    <w:name w:val="sc_bill_end_xx"/>
    <w:qFormat/>
    <w:rsid w:val="00521237"/>
    <w:pPr>
      <w:widowControl w:val="0"/>
      <w:suppressAutoHyphens/>
      <w:spacing w:after="0" w:line="240" w:lineRule="auto"/>
      <w:jc w:val="center"/>
    </w:pPr>
  </w:style>
  <w:style w:type="character" w:customStyle="1" w:styleId="scbillheader1">
    <w:name w:val="sc_bill_header1"/>
    <w:uiPriority w:val="1"/>
    <w:qFormat/>
    <w:rsid w:val="00521237"/>
  </w:style>
  <w:style w:type="character" w:customStyle="1" w:styleId="scresolutionbody1">
    <w:name w:val="sc_resolution_body1"/>
    <w:uiPriority w:val="1"/>
    <w:qFormat/>
    <w:rsid w:val="00521237"/>
  </w:style>
  <w:style w:type="character" w:styleId="Strong">
    <w:name w:val="Strong"/>
    <w:basedOn w:val="DefaultParagraphFont"/>
    <w:uiPriority w:val="22"/>
    <w:qFormat/>
    <w:rsid w:val="00521237"/>
    <w:rPr>
      <w:b/>
      <w:bCs/>
    </w:rPr>
  </w:style>
  <w:style w:type="character" w:customStyle="1" w:styleId="scamendhouse">
    <w:name w:val="sc_amend_house"/>
    <w:uiPriority w:val="1"/>
    <w:qFormat/>
    <w:rsid w:val="00521237"/>
    <w:rPr>
      <w:bdr w:val="none" w:sz="0" w:space="0" w:color="auto"/>
      <w:shd w:val="clear" w:color="auto" w:fill="FDE9D9" w:themeFill="accent6" w:themeFillTint="33"/>
    </w:rPr>
  </w:style>
  <w:style w:type="character" w:customStyle="1" w:styleId="scamendsenate">
    <w:name w:val="sc_amend_senate"/>
    <w:uiPriority w:val="1"/>
    <w:qFormat/>
    <w:rsid w:val="00521237"/>
    <w:rPr>
      <w:bdr w:val="none" w:sz="0" w:space="0" w:color="auto"/>
      <w:shd w:val="clear" w:color="auto" w:fill="E5DFEC" w:themeFill="accent4" w:themeFillTint="33"/>
    </w:rPr>
  </w:style>
  <w:style w:type="paragraph" w:styleId="Revision">
    <w:name w:val="Revision"/>
    <w:hidden/>
    <w:uiPriority w:val="99"/>
    <w:semiHidden/>
    <w:rsid w:val="0052123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21237"/>
    <w:pPr>
      <w:spacing w:after="0" w:line="240" w:lineRule="auto"/>
    </w:pPr>
    <w:rPr>
      <w:i/>
    </w:rPr>
  </w:style>
  <w:style w:type="paragraph" w:customStyle="1" w:styleId="sccoversheetsenate">
    <w:name w:val="sc_coversheet_senate"/>
    <w:qFormat/>
    <w:rsid w:val="00521237"/>
    <w:pPr>
      <w:spacing w:after="0" w:line="240" w:lineRule="auto"/>
    </w:pPr>
    <w:rPr>
      <w:b/>
    </w:rPr>
  </w:style>
  <w:style w:type="character" w:styleId="FollowedHyperlink">
    <w:name w:val="FollowedHyperlink"/>
    <w:basedOn w:val="DefaultParagraphFont"/>
    <w:uiPriority w:val="99"/>
    <w:semiHidden/>
    <w:unhideWhenUsed/>
    <w:rsid w:val="007157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12&amp;session=126&amp;summary=B" TargetMode="External" Id="Ra951116b3b1f48b1" /><Relationship Type="http://schemas.openxmlformats.org/officeDocument/2006/relationships/hyperlink" Target="https://www.scstatehouse.gov/sess126_2025-2026/prever/5412_20260325.docx" TargetMode="External" Id="R4aebd740c6b844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3C01"/>
    <w:rsid w:val="00174066"/>
    <w:rsid w:val="00212BEF"/>
    <w:rsid w:val="002A3D45"/>
    <w:rsid w:val="00362988"/>
    <w:rsid w:val="00460640"/>
    <w:rsid w:val="004D1BF3"/>
    <w:rsid w:val="004D4A87"/>
    <w:rsid w:val="00573513"/>
    <w:rsid w:val="0072205F"/>
    <w:rsid w:val="00804B1A"/>
    <w:rsid w:val="008228BC"/>
    <w:rsid w:val="009F4BEF"/>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House of Representatives</CHAMBER_DISPLAY>
  <DOCUMENT_TYPE>Bill</DOCUMENT_TYPE>
  <FILENAME>&lt;&lt;filename&gt;&gt;</FILENAME>
  <ID>7bb47648-c58b-49d5-a92e-f5c3131c4d88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HOUSEINTRODATE>2026-03-25</T_BILL_D_HOUSEINTRODATE>
  <T_BILL_D_INTRODATE>2026-03-25</T_BILL_D_INTRODATE>
  <T_BILL_N_INTERNALVERSIONNUMBER>1</T_BILL_N_INTERNALVERSIONNUMBER>
  <T_BILL_N_SESSION>126</T_BILL_N_SESSION>
  <T_BILL_N_VERSIONNUMBER>1</T_BILL_N_VERSIONNUMBER>
  <T_BILL_N_YEAR>2026</T_BILL_N_YEAR>
  <T_BILL_REQUEST_REQUEST>29137135-cba7-4210-b8a1-0b7285904438</T_BILL_REQUEST_REQUEST>
  <T_BILL_R_ORIGINALDRAFT>df7c811e-0e71-4d03-b33e-4276c127a12f</T_BILL_R_ORIGINALDRAFT>
  <T_BILL_SPONSOR_SPONSOR>3d56cd50-87ca-4bef-88bf-b0ebb317357d</T_BILL_SPONSOR_SPONSOR>
  <T_BILL_T_BILLNAME>[5412]</T_BILL_T_BILLNAME>
  <T_BILL_T_BILLNUMBER>5412</T_BILL_T_BILLNUMBER>
  <T_BILL_T_BILLTITLE>TO CONGRATULATE THE SOUTH CAROLINA ASPHALT PAVEMENT ASSOCIATION on the occasion of its sixtieth anniversary and to recognize the association and its members for their many contributions to the State’s Transportation infrastructure, economy, innovation, and environmental stewardship.</T_BILL_T_BILLTITLE>
  <T_BILL_T_CHAMBER>house</T_BILL_T_CHAMBER>
  <T_BILL_T_FILENAME> </T_BILL_T_FILENAME>
  <T_BILL_T_LEGTYPE>resolution</T_BILL_T_LEGTYPE>
  <T_BILL_T_RATNUMBERSTRING>HNone</T_BILL_T_RATNUMBERSTRING>
  <T_BILL_T_SUBJECT>SCAPA 60th</T_BILL_T_SUBJECT>
  <T_BILL_UR_DRAFTER>samanthaallen@scstatehouse.gov</T_BILL_UR_DRAFTER>
  <T_BILL_UR_DRAFTINGASSISTANT>julienewboult@scstatehouse.gov</T_BILL_UR_DRAFTINGASSISTANT>
  <T_BILL_UR_RESOLUTIONWRITER>emmaleablackstone@scstatehouse.gov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87196A38-456A-4C1C-87D1-4E8E460ED65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3265</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2026-03-17T16:25:00Z</cp:lastPrinted>
  <dcterms:created xsi:type="dcterms:W3CDTF">2026-03-17T16:26:00Z</dcterms:created>
  <dcterms:modified xsi:type="dcterms:W3CDTF">2026-03-17T16:26:00Z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