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Clyburn, Hartz, Oremus and Taylor</w:t>
      </w:r>
    </w:p>
    <w:p>
      <w:pPr>
        <w:widowControl w:val="false"/>
        <w:spacing w:after="0"/>
        <w:jc w:val="left"/>
      </w:pPr>
      <w:r>
        <w:rPr>
          <w:rFonts w:ascii="Times New Roman"/>
          <w:sz w:val="22"/>
        </w:rPr>
        <w:t xml:space="preserve">Document Path: LC-0404HDB-EB26.docx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Dale Johnson Moore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85782183ec948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8c6dfff6dc46b8">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A2816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15C8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A33EC" w14:paraId="48DB32D0" w14:textId="140E30F2">
          <w:pPr>
            <w:pStyle w:val="scresolutiontitle"/>
          </w:pPr>
          <w:r w:rsidRPr="00BA33EC">
            <w:t xml:space="preserve">to remember and celebrate the life of Dale Johnson Moore and </w:t>
          </w:r>
          <w:r>
            <w:t xml:space="preserve">to </w:t>
          </w:r>
          <w:r w:rsidRPr="00BA33EC">
            <w:t xml:space="preserve">extend the deepest sympathy to her </w:t>
          </w:r>
          <w:r>
            <w:t xml:space="preserve">large and loving </w:t>
          </w:r>
          <w:r w:rsidRPr="00BA33EC">
            <w:t xml:space="preserve">family and many friends. </w:t>
          </w:r>
        </w:p>
      </w:sdtContent>
    </w:sdt>
    <w:p w:rsidR="0010776B" w:rsidP="00091FD9" w:rsidRDefault="0010776B" w14:paraId="48DB32D1" w14:textId="56627158">
      <w:pPr>
        <w:pStyle w:val="scresolutiontitle"/>
      </w:pPr>
    </w:p>
    <w:p w:rsidR="008C3A19" w:rsidP="00084D53" w:rsidRDefault="008C3A19" w14:paraId="5C7CA9E3" w14:textId="676D1A51">
      <w:pPr>
        <w:pStyle w:val="scresolutionwhereas"/>
      </w:pPr>
      <w:bookmarkStart w:name="wa_c2a21ec52" w:id="1"/>
      <w:r w:rsidRPr="00084D53">
        <w:t>W</w:t>
      </w:r>
      <w:bookmarkEnd w:id="1"/>
      <w:r w:rsidRPr="00084D53">
        <w:t>hereas,</w:t>
      </w:r>
      <w:r w:rsidRPr="00D35391" w:rsidR="00D35391">
        <w:t xml:space="preserve"> the members of the South Carolina </w:t>
      </w:r>
      <w:r w:rsidR="00D35391">
        <w:t>House of Representatives</w:t>
      </w:r>
      <w:r w:rsidRPr="00D35391" w:rsidR="00D35391">
        <w:t xml:space="preserve"> were deeply saddened to learn of the </w:t>
      </w:r>
      <w:r w:rsidR="00EE5C17">
        <w:t>passing</w:t>
      </w:r>
      <w:r w:rsidRPr="00D35391" w:rsidR="00D35391">
        <w:t xml:space="preserve"> of Dale Johnson Moore on </w:t>
      </w:r>
      <w:r w:rsidR="00D35391">
        <w:t xml:space="preserve">Monday, </w:t>
      </w:r>
      <w:r w:rsidRPr="00D35391" w:rsidR="00D35391">
        <w:t>March 16, 2026</w:t>
      </w:r>
      <w:r w:rsidRPr="00084D53">
        <w:t>; and</w:t>
      </w:r>
    </w:p>
    <w:p w:rsidR="00C9335A" w:rsidP="00084D53" w:rsidRDefault="00C9335A" w14:paraId="1CA8D0D9" w14:textId="77777777">
      <w:pPr>
        <w:pStyle w:val="scresolutionwhereas"/>
      </w:pPr>
    </w:p>
    <w:p w:rsidR="00C9335A" w:rsidP="00084D53" w:rsidRDefault="00C9335A" w14:paraId="08B46FD8" w14:textId="2642EA7C">
      <w:pPr>
        <w:pStyle w:val="scresolutionwhereas"/>
      </w:pPr>
      <w:bookmarkStart w:name="wa_91777bce5" w:id="2"/>
      <w:r>
        <w:t>W</w:t>
      </w:r>
      <w:bookmarkEnd w:id="2"/>
      <w:r>
        <w:t>hereas</w:t>
      </w:r>
      <w:r w:rsidR="00D72A69">
        <w:t xml:space="preserve">, </w:t>
      </w:r>
      <w:r w:rsidRPr="00C9335A">
        <w:t>born</w:t>
      </w:r>
      <w:r w:rsidR="00D72A69">
        <w:t xml:space="preserve"> in Augusta, Georgia</w:t>
      </w:r>
      <w:r w:rsidRPr="00C9335A">
        <w:t xml:space="preserve"> to parents Eddie and Doris Williams Johnson</w:t>
      </w:r>
      <w:r w:rsidRPr="00D72A69" w:rsidR="00D72A69">
        <w:t xml:space="preserve"> on November 9, 1951</w:t>
      </w:r>
      <w:r w:rsidRPr="00C9335A">
        <w:t>; and</w:t>
      </w:r>
    </w:p>
    <w:p w:rsidR="00EE5C17" w:rsidP="00084D53" w:rsidRDefault="00EE5C17" w14:paraId="473B9C67" w14:textId="77777777">
      <w:pPr>
        <w:pStyle w:val="scresolutionwhereas"/>
      </w:pPr>
    </w:p>
    <w:p w:rsidR="00333813" w:rsidP="00084D53" w:rsidRDefault="00EE5C17" w14:paraId="726620E6" w14:textId="48303DAB">
      <w:pPr>
        <w:pStyle w:val="scresolutionwhereas"/>
      </w:pPr>
      <w:bookmarkStart w:name="wa_f42cb6bff" w:id="3"/>
      <w:r w:rsidRPr="00EE5C17">
        <w:t>W</w:t>
      </w:r>
      <w:bookmarkEnd w:id="3"/>
      <w:r w:rsidRPr="00EE5C17">
        <w:t>hereas, she was the devoted and beloved wife of Mr. Tommy Moore for fifty‑five years, sharing with him a life marked by steadfast love, partnership, and companionship; and</w:t>
      </w:r>
    </w:p>
    <w:p w:rsidR="00EE5C17" w:rsidP="00084D53" w:rsidRDefault="00EE5C17" w14:paraId="45802E26" w14:textId="77777777">
      <w:pPr>
        <w:pStyle w:val="scresolutionwhereas"/>
      </w:pPr>
    </w:p>
    <w:p w:rsidR="00C9335A" w:rsidP="00084D53" w:rsidRDefault="00C9335A" w14:paraId="4D554449" w14:textId="740B9609">
      <w:pPr>
        <w:pStyle w:val="scresolutionwhereas"/>
      </w:pPr>
      <w:bookmarkStart w:name="wa_22463be61" w:id="4"/>
      <w:r>
        <w:t>W</w:t>
      </w:r>
      <w:bookmarkEnd w:id="4"/>
      <w:r>
        <w:t xml:space="preserve">hereas, </w:t>
      </w:r>
      <w:r w:rsidRPr="00C9335A">
        <w:t xml:space="preserve">a </w:t>
      </w:r>
      <w:r w:rsidR="00EE5C17">
        <w:t xml:space="preserve">dedicated </w:t>
      </w:r>
      <w:r w:rsidRPr="00C9335A">
        <w:t>civic leader,</w:t>
      </w:r>
      <w:r w:rsidR="00D72A69">
        <w:t xml:space="preserve"> Mrs. Moore</w:t>
      </w:r>
      <w:r w:rsidRPr="00C9335A">
        <w:t xml:space="preserve"> was a constant and cheerful presence in the Clearwater community, </w:t>
      </w:r>
      <w:r w:rsidR="00EE5C17">
        <w:t>most notably</w:t>
      </w:r>
      <w:r w:rsidRPr="00C9335A">
        <w:t xml:space="preserve"> through her involvement with Valley Recreation, where she generously gave her time and could always be found on the sidelines, enthusiastically </w:t>
      </w:r>
      <w:r w:rsidR="00EE5C17">
        <w:t>supporting not only her own children but countless others</w:t>
      </w:r>
      <w:r w:rsidRPr="00C9335A">
        <w:t>; and</w:t>
      </w:r>
    </w:p>
    <w:p w:rsidR="00333813" w:rsidP="00084D53" w:rsidRDefault="00333813" w14:paraId="059A3210" w14:textId="77777777">
      <w:pPr>
        <w:pStyle w:val="scresolutionwhereas"/>
      </w:pPr>
    </w:p>
    <w:p w:rsidR="00333813" w:rsidP="00084D53" w:rsidRDefault="00333813" w14:paraId="0D8A4184" w14:textId="0E67708D">
      <w:pPr>
        <w:pStyle w:val="scresolutionwhereas"/>
      </w:pPr>
      <w:bookmarkStart w:name="wa_33bce2f0a" w:id="5"/>
      <w:r w:rsidRPr="00333813">
        <w:t>W</w:t>
      </w:r>
      <w:bookmarkEnd w:id="5"/>
      <w:r w:rsidRPr="00333813">
        <w:t xml:space="preserve">hereas, a devout Christian, she was a member of Christian Heritage Church in Graniteville. Her life was a reflection of her deep faith and her belief that every child is a gift from God, a sentiment beautifully captured on a plaque at Helping Hands in Aiken. She did not just speak those words, she lived them daily, pouring her heart into being a loving and supportive </w:t>
      </w:r>
      <w:r w:rsidR="00C6770E">
        <w:t>m</w:t>
      </w:r>
      <w:r w:rsidRPr="00333813">
        <w:t xml:space="preserve">ama and </w:t>
      </w:r>
      <w:r w:rsidR="00C6770E">
        <w:t>g</w:t>
      </w:r>
      <w:r w:rsidRPr="00333813">
        <w:t>randma; and</w:t>
      </w:r>
    </w:p>
    <w:p w:rsidR="00E10783" w:rsidP="00084D53" w:rsidRDefault="00E10783" w14:paraId="1BB1FB81" w14:textId="77777777">
      <w:pPr>
        <w:pStyle w:val="scresolutionwhereas"/>
      </w:pPr>
    </w:p>
    <w:p w:rsidR="00E10783" w:rsidP="00084D53" w:rsidRDefault="00E10783" w14:paraId="581F49E1" w14:textId="076C7195">
      <w:pPr>
        <w:pStyle w:val="scresolutionwhereas"/>
      </w:pPr>
      <w:bookmarkStart w:name="wa_ac68ebd4a" w:id="6"/>
      <w:r>
        <w:t>W</w:t>
      </w:r>
      <w:bookmarkEnd w:id="6"/>
      <w:r>
        <w:t xml:space="preserve">hereas, Mrs. Moore </w:t>
      </w:r>
      <w:r w:rsidRPr="00E10783">
        <w:t xml:space="preserve">had a gift for bringing smiles to those around her. Her humor was effortless, and her laughter unforgettable. Quiet in nature but abundant in generosity, </w:t>
      </w:r>
      <w:r>
        <w:t>she</w:t>
      </w:r>
      <w:r w:rsidRPr="00E10783">
        <w:t xml:space="preserve"> gave selflessly and loved deeply. She embodied the Fruit of the Spirit</w:t>
      </w:r>
      <w:r w:rsidR="00C6770E">
        <w:t xml:space="preserve"> ‑ </w:t>
      </w:r>
      <w:r w:rsidRPr="00E10783">
        <w:t xml:space="preserve">love, joy, peace, </w:t>
      </w:r>
      <w:r w:rsidR="00432E14">
        <w:t xml:space="preserve">patience, </w:t>
      </w:r>
      <w:r w:rsidRPr="00E10783">
        <w:t xml:space="preserve">kindness, </w:t>
      </w:r>
      <w:r w:rsidR="00432E14">
        <w:t xml:space="preserve">goodness, faithfulness, </w:t>
      </w:r>
      <w:r w:rsidRPr="00E10783">
        <w:t>gentleness, and self‑control</w:t>
      </w:r>
      <w:r w:rsidR="00C6770E">
        <w:t xml:space="preserve"> ‑</w:t>
      </w:r>
      <w:r w:rsidRPr="00E10783">
        <w:t xml:space="preserve"> and her life stands as a </w:t>
      </w:r>
      <w:r w:rsidR="00942F0F">
        <w:t>lasting and</w:t>
      </w:r>
      <w:r w:rsidRPr="00E10783">
        <w:t xml:space="preserve"> powerful test</w:t>
      </w:r>
      <w:r w:rsidR="00942F0F">
        <w:t>ament</w:t>
      </w:r>
      <w:r w:rsidRPr="00E10783">
        <w:t xml:space="preserve"> to those virtues</w:t>
      </w:r>
      <w:r w:rsidR="00432E14">
        <w:t>; and</w:t>
      </w:r>
    </w:p>
    <w:p w:rsidR="00333813" w:rsidP="00084D53" w:rsidRDefault="00333813" w14:paraId="6FE8DA83" w14:textId="77777777">
      <w:pPr>
        <w:pStyle w:val="scresolutionwhereas"/>
      </w:pPr>
    </w:p>
    <w:p w:rsidR="00333813" w:rsidP="00084D53" w:rsidRDefault="00333813" w14:paraId="744361D7" w14:textId="317675F8">
      <w:pPr>
        <w:pStyle w:val="scresolutionwhereas"/>
      </w:pPr>
      <w:bookmarkStart w:name="wa_e83fb93d5" w:id="7"/>
      <w:r>
        <w:t>W</w:t>
      </w:r>
      <w:bookmarkEnd w:id="7"/>
      <w:r>
        <w:t xml:space="preserve">hereas, </w:t>
      </w:r>
      <w:r w:rsidR="00D72A69">
        <w:t>Mrs. Moore</w:t>
      </w:r>
      <w:r w:rsidRPr="00333813">
        <w:t xml:space="preserve"> was preceded in death by her parents and her brother, Dickie Johnson; and</w:t>
      </w:r>
    </w:p>
    <w:p w:rsidR="008C3A19" w:rsidP="00AF1A81" w:rsidRDefault="008C3A19" w14:paraId="69ECC539" w14:textId="77777777">
      <w:pPr>
        <w:pStyle w:val="scemptyline"/>
      </w:pPr>
    </w:p>
    <w:p w:rsidR="00F935A0" w:rsidP="00084D53" w:rsidRDefault="00F935A0" w14:paraId="2EACEF40" w14:textId="071CAA37">
      <w:pPr>
        <w:pStyle w:val="scresolutionwhereas"/>
      </w:pPr>
      <w:bookmarkStart w:name="wa_d854a45d4" w:id="8"/>
      <w:r>
        <w:lastRenderedPageBreak/>
        <w:t>W</w:t>
      </w:r>
      <w:bookmarkEnd w:id="8"/>
      <w:r>
        <w:t>hereas,</w:t>
      </w:r>
      <w:r w:rsidR="001347EE">
        <w:t xml:space="preserve"> </w:t>
      </w:r>
      <w:r w:rsidR="00E10783">
        <w:t xml:space="preserve">Mrs. </w:t>
      </w:r>
      <w:r w:rsidR="00D72A69">
        <w:t>Mo</w:t>
      </w:r>
      <w:r w:rsidR="00E10783">
        <w:t>o</w:t>
      </w:r>
      <w:r w:rsidR="00D72A69">
        <w:t>re</w:t>
      </w:r>
      <w:r w:rsidRPr="00333813" w:rsidR="00333813">
        <w:t xml:space="preserve"> leaves to cherish her memory her loving husband</w:t>
      </w:r>
      <w:r w:rsidR="00A66D10">
        <w:t xml:space="preserve"> </w:t>
      </w:r>
      <w:r w:rsidRPr="00A66D10" w:rsidR="00A66D10">
        <w:t>Tommy; her sons and daughters‑in‑law, Baylen and Donna Moore, and Brent and Kristi Moore; her brother, Alvin Johnson; her beloved cousin, Becky Watts; and her treasured grandchildren, Luke, Rhett, Spencer, Bennett, Grayson, and Lindsey, each of whom brought her immeasurable joy and pride</w:t>
      </w:r>
      <w:r w:rsidR="00E10783">
        <w:t xml:space="preserve">; and </w:t>
      </w:r>
    </w:p>
    <w:p w:rsidR="008A7625" w:rsidP="007720AC" w:rsidRDefault="008A7625" w14:paraId="251CC829" w14:textId="0705D188">
      <w:pPr>
        <w:pStyle w:val="scemptyline"/>
      </w:pPr>
    </w:p>
    <w:p w:rsidR="008A7625" w:rsidP="00843D27" w:rsidRDefault="008A7625" w14:paraId="44F28955" w14:textId="760CD6D7">
      <w:pPr>
        <w:pStyle w:val="scresolutionwhereas"/>
      </w:pPr>
      <w:bookmarkStart w:name="wa_2962f20d1" w:id="9"/>
      <w:r>
        <w:t>W</w:t>
      </w:r>
      <w:bookmarkEnd w:id="9"/>
      <w:r>
        <w:t>hereas,</w:t>
      </w:r>
      <w:r w:rsidR="001347EE">
        <w:t xml:space="preserve"> </w:t>
      </w:r>
      <w:r w:rsidR="00E10783">
        <w:t xml:space="preserve">the members of the South Carolina House of Representatives are grateful for the life and legacy of Mrs. Dale Johnson Moore and for the example of kindness and service to others that she set for all who knew her.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0DF29B9">
      <w:pPr>
        <w:pStyle w:val="scresolutionbody"/>
      </w:pPr>
      <w:bookmarkStart w:name="up_6cf94f49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15C8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BD303E">
      <w:pPr>
        <w:pStyle w:val="scresolutionmembers"/>
      </w:pPr>
      <w:bookmarkStart w:name="up_0df8e0290"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15C8F">
            <w:rPr>
              <w:rStyle w:val="scresolutionbody1"/>
            </w:rPr>
            <w:t>House of Representatives</w:t>
          </w:r>
        </w:sdtContent>
      </w:sdt>
      <w:r w:rsidRPr="00040E43">
        <w:t xml:space="preserve">, by this resolution, </w:t>
      </w:r>
      <w:r w:rsidR="00BA33EC">
        <w:t xml:space="preserve">remember and celebrate the life of </w:t>
      </w:r>
      <w:r w:rsidR="00B7032F">
        <w:t>Dale Johnson Moore and extend th</w:t>
      </w:r>
      <w:r w:rsidR="00BA33EC">
        <w:t>e</w:t>
      </w:r>
      <w:r w:rsidR="00B7032F">
        <w:t xml:space="preserve"> deepest sympathy to her </w:t>
      </w:r>
      <w:r w:rsidR="00BA33EC">
        <w:t xml:space="preserve">large and loving </w:t>
      </w:r>
      <w:r w:rsidR="00B7032F">
        <w:t>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0D01448">
      <w:pPr>
        <w:pStyle w:val="scresolutionbody"/>
      </w:pPr>
      <w:bookmarkStart w:name="up_2354a5172" w:id="12"/>
      <w:r w:rsidRPr="00040E43">
        <w:t>B</w:t>
      </w:r>
      <w:bookmarkEnd w:id="12"/>
      <w:r w:rsidRPr="00040E43">
        <w:t>e it further resolved that a copy of this resolution be presented to</w:t>
      </w:r>
      <w:r w:rsidRPr="00040E43" w:rsidR="00B9105E">
        <w:t xml:space="preserve"> </w:t>
      </w:r>
      <w:r w:rsidR="00D72A69">
        <w:t>the family of Dale Johnson Moore.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39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024E09" w:rsidR="007003E1" w:rsidRDefault="007225D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5C8F">
              <w:rPr>
                <w:noProof/>
              </w:rPr>
              <w:t>LC-0404HDB-EB26.docx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841"/>
    <w:rsid w:val="00032E86"/>
    <w:rsid w:val="00040E43"/>
    <w:rsid w:val="0004578A"/>
    <w:rsid w:val="00060372"/>
    <w:rsid w:val="0008202C"/>
    <w:rsid w:val="000843D7"/>
    <w:rsid w:val="00084D53"/>
    <w:rsid w:val="000868BA"/>
    <w:rsid w:val="00091FD9"/>
    <w:rsid w:val="0009711F"/>
    <w:rsid w:val="00097234"/>
    <w:rsid w:val="00097C23"/>
    <w:rsid w:val="000B2757"/>
    <w:rsid w:val="000B44E9"/>
    <w:rsid w:val="000C5BE4"/>
    <w:rsid w:val="000E0100"/>
    <w:rsid w:val="000E1785"/>
    <w:rsid w:val="000E546A"/>
    <w:rsid w:val="000E7D60"/>
    <w:rsid w:val="000F1901"/>
    <w:rsid w:val="000F2E49"/>
    <w:rsid w:val="000F40FA"/>
    <w:rsid w:val="001035F1"/>
    <w:rsid w:val="0010776B"/>
    <w:rsid w:val="00124B32"/>
    <w:rsid w:val="00133E66"/>
    <w:rsid w:val="001347EE"/>
    <w:rsid w:val="00136B38"/>
    <w:rsid w:val="001373F6"/>
    <w:rsid w:val="001435A3"/>
    <w:rsid w:val="00146ED3"/>
    <w:rsid w:val="00151044"/>
    <w:rsid w:val="00157470"/>
    <w:rsid w:val="001808AD"/>
    <w:rsid w:val="00187057"/>
    <w:rsid w:val="001A022F"/>
    <w:rsid w:val="001A2C0B"/>
    <w:rsid w:val="001A72A6"/>
    <w:rsid w:val="001C4F58"/>
    <w:rsid w:val="001D08F2"/>
    <w:rsid w:val="001D2A16"/>
    <w:rsid w:val="001D3A58"/>
    <w:rsid w:val="001D3AF8"/>
    <w:rsid w:val="001D525B"/>
    <w:rsid w:val="001D68D8"/>
    <w:rsid w:val="001D7F4F"/>
    <w:rsid w:val="001F75F9"/>
    <w:rsid w:val="002017E6"/>
    <w:rsid w:val="00203082"/>
    <w:rsid w:val="00205238"/>
    <w:rsid w:val="00211B4F"/>
    <w:rsid w:val="002321B6"/>
    <w:rsid w:val="00232912"/>
    <w:rsid w:val="0025001F"/>
    <w:rsid w:val="00250967"/>
    <w:rsid w:val="0025143F"/>
    <w:rsid w:val="002543C8"/>
    <w:rsid w:val="0025541D"/>
    <w:rsid w:val="002635C9"/>
    <w:rsid w:val="00284AAE"/>
    <w:rsid w:val="002915FE"/>
    <w:rsid w:val="002B451A"/>
    <w:rsid w:val="002B7E32"/>
    <w:rsid w:val="002D55D2"/>
    <w:rsid w:val="002E5912"/>
    <w:rsid w:val="002F2A22"/>
    <w:rsid w:val="002F4473"/>
    <w:rsid w:val="00301B21"/>
    <w:rsid w:val="00323F3A"/>
    <w:rsid w:val="00325348"/>
    <w:rsid w:val="0032732C"/>
    <w:rsid w:val="003321E4"/>
    <w:rsid w:val="00333813"/>
    <w:rsid w:val="00336AD0"/>
    <w:rsid w:val="00337DFD"/>
    <w:rsid w:val="0036008C"/>
    <w:rsid w:val="0037079A"/>
    <w:rsid w:val="00385C1D"/>
    <w:rsid w:val="00385E1F"/>
    <w:rsid w:val="003A4798"/>
    <w:rsid w:val="003A4F41"/>
    <w:rsid w:val="003B730F"/>
    <w:rsid w:val="003C4DAB"/>
    <w:rsid w:val="003D01E8"/>
    <w:rsid w:val="003D0BC2"/>
    <w:rsid w:val="003E5288"/>
    <w:rsid w:val="003F6D79"/>
    <w:rsid w:val="003F6E8C"/>
    <w:rsid w:val="0041760A"/>
    <w:rsid w:val="00417C01"/>
    <w:rsid w:val="004252D4"/>
    <w:rsid w:val="00425A7D"/>
    <w:rsid w:val="00432E14"/>
    <w:rsid w:val="00436096"/>
    <w:rsid w:val="004403BD"/>
    <w:rsid w:val="00461441"/>
    <w:rsid w:val="004623E6"/>
    <w:rsid w:val="0046488E"/>
    <w:rsid w:val="0046685D"/>
    <w:rsid w:val="004669F5"/>
    <w:rsid w:val="004809EE"/>
    <w:rsid w:val="004B7339"/>
    <w:rsid w:val="004C1652"/>
    <w:rsid w:val="004E64A4"/>
    <w:rsid w:val="004E7D54"/>
    <w:rsid w:val="00505F8D"/>
    <w:rsid w:val="005078A6"/>
    <w:rsid w:val="00511974"/>
    <w:rsid w:val="0052116B"/>
    <w:rsid w:val="005273C6"/>
    <w:rsid w:val="005275A2"/>
    <w:rsid w:val="00530A69"/>
    <w:rsid w:val="0054258B"/>
    <w:rsid w:val="00543DF3"/>
    <w:rsid w:val="00544C6E"/>
    <w:rsid w:val="00545593"/>
    <w:rsid w:val="00545C09"/>
    <w:rsid w:val="00551C74"/>
    <w:rsid w:val="00556EBF"/>
    <w:rsid w:val="0055760A"/>
    <w:rsid w:val="0057560B"/>
    <w:rsid w:val="00577C6C"/>
    <w:rsid w:val="005834ED"/>
    <w:rsid w:val="00586FA9"/>
    <w:rsid w:val="005A2CB7"/>
    <w:rsid w:val="005A62FE"/>
    <w:rsid w:val="005C2FE2"/>
    <w:rsid w:val="005E2BC9"/>
    <w:rsid w:val="00605102"/>
    <w:rsid w:val="006053F5"/>
    <w:rsid w:val="006073B0"/>
    <w:rsid w:val="00611909"/>
    <w:rsid w:val="00617E2F"/>
    <w:rsid w:val="006215AA"/>
    <w:rsid w:val="00627DCA"/>
    <w:rsid w:val="00652B13"/>
    <w:rsid w:val="00665A50"/>
    <w:rsid w:val="00666E48"/>
    <w:rsid w:val="00670F2F"/>
    <w:rsid w:val="00675D2A"/>
    <w:rsid w:val="006913C9"/>
    <w:rsid w:val="0069470D"/>
    <w:rsid w:val="006B1590"/>
    <w:rsid w:val="006D58AA"/>
    <w:rsid w:val="006E4451"/>
    <w:rsid w:val="006E655C"/>
    <w:rsid w:val="006E69E6"/>
    <w:rsid w:val="007003E1"/>
    <w:rsid w:val="00702537"/>
    <w:rsid w:val="007070AD"/>
    <w:rsid w:val="00714D4E"/>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5338"/>
    <w:rsid w:val="007E01B6"/>
    <w:rsid w:val="007F3C86"/>
    <w:rsid w:val="007F6D64"/>
    <w:rsid w:val="00810471"/>
    <w:rsid w:val="008362E8"/>
    <w:rsid w:val="008410D3"/>
    <w:rsid w:val="00843D27"/>
    <w:rsid w:val="00846FE5"/>
    <w:rsid w:val="0085786E"/>
    <w:rsid w:val="00870570"/>
    <w:rsid w:val="008905D2"/>
    <w:rsid w:val="008A1768"/>
    <w:rsid w:val="008A489F"/>
    <w:rsid w:val="008A6D97"/>
    <w:rsid w:val="008A7625"/>
    <w:rsid w:val="008B4AC4"/>
    <w:rsid w:val="008C3A19"/>
    <w:rsid w:val="008D05D1"/>
    <w:rsid w:val="008E1DCA"/>
    <w:rsid w:val="008E207B"/>
    <w:rsid w:val="008E6D3D"/>
    <w:rsid w:val="008F0F33"/>
    <w:rsid w:val="008F4429"/>
    <w:rsid w:val="009059FF"/>
    <w:rsid w:val="0092634F"/>
    <w:rsid w:val="009270BA"/>
    <w:rsid w:val="0094021A"/>
    <w:rsid w:val="00942F0F"/>
    <w:rsid w:val="00953783"/>
    <w:rsid w:val="0096528D"/>
    <w:rsid w:val="00965528"/>
    <w:rsid w:val="00965B3F"/>
    <w:rsid w:val="009A3D42"/>
    <w:rsid w:val="009B44AF"/>
    <w:rsid w:val="009C6A0B"/>
    <w:rsid w:val="009C7F19"/>
    <w:rsid w:val="009D4D01"/>
    <w:rsid w:val="009E2BE4"/>
    <w:rsid w:val="009F0C77"/>
    <w:rsid w:val="009F4DD1"/>
    <w:rsid w:val="009F7B81"/>
    <w:rsid w:val="00A02543"/>
    <w:rsid w:val="00A05125"/>
    <w:rsid w:val="00A41684"/>
    <w:rsid w:val="00A517D1"/>
    <w:rsid w:val="00A64E80"/>
    <w:rsid w:val="00A66C6B"/>
    <w:rsid w:val="00A66D10"/>
    <w:rsid w:val="00A7261B"/>
    <w:rsid w:val="00A72BCD"/>
    <w:rsid w:val="00A74015"/>
    <w:rsid w:val="00A741D9"/>
    <w:rsid w:val="00A7764D"/>
    <w:rsid w:val="00A81BD5"/>
    <w:rsid w:val="00A833AB"/>
    <w:rsid w:val="00A85CA4"/>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5E70"/>
    <w:rsid w:val="00B519D6"/>
    <w:rsid w:val="00B6480F"/>
    <w:rsid w:val="00B64FFF"/>
    <w:rsid w:val="00B7032F"/>
    <w:rsid w:val="00B703CB"/>
    <w:rsid w:val="00B7267F"/>
    <w:rsid w:val="00B879A5"/>
    <w:rsid w:val="00B9052D"/>
    <w:rsid w:val="00B9105E"/>
    <w:rsid w:val="00B97E7B"/>
    <w:rsid w:val="00BA33EC"/>
    <w:rsid w:val="00BA6E42"/>
    <w:rsid w:val="00BC1E62"/>
    <w:rsid w:val="00BC695A"/>
    <w:rsid w:val="00BD086A"/>
    <w:rsid w:val="00BD4498"/>
    <w:rsid w:val="00BD6682"/>
    <w:rsid w:val="00BE3C22"/>
    <w:rsid w:val="00BE46CD"/>
    <w:rsid w:val="00C02C1B"/>
    <w:rsid w:val="00C0345E"/>
    <w:rsid w:val="00C146EA"/>
    <w:rsid w:val="00C1475F"/>
    <w:rsid w:val="00C21775"/>
    <w:rsid w:val="00C21ABE"/>
    <w:rsid w:val="00C31C95"/>
    <w:rsid w:val="00C3483A"/>
    <w:rsid w:val="00C41EB9"/>
    <w:rsid w:val="00C433D3"/>
    <w:rsid w:val="00C664FC"/>
    <w:rsid w:val="00C6770E"/>
    <w:rsid w:val="00C72F87"/>
    <w:rsid w:val="00C7322B"/>
    <w:rsid w:val="00C73AFC"/>
    <w:rsid w:val="00C74E9D"/>
    <w:rsid w:val="00C826DD"/>
    <w:rsid w:val="00C82FD3"/>
    <w:rsid w:val="00C92819"/>
    <w:rsid w:val="00C9335A"/>
    <w:rsid w:val="00C93C2C"/>
    <w:rsid w:val="00CA3BCF"/>
    <w:rsid w:val="00CC6B7B"/>
    <w:rsid w:val="00CD2089"/>
    <w:rsid w:val="00CE4EE6"/>
    <w:rsid w:val="00CF44FA"/>
    <w:rsid w:val="00CF640E"/>
    <w:rsid w:val="00D13F64"/>
    <w:rsid w:val="00D1567E"/>
    <w:rsid w:val="00D31310"/>
    <w:rsid w:val="00D35391"/>
    <w:rsid w:val="00D37AF8"/>
    <w:rsid w:val="00D50473"/>
    <w:rsid w:val="00D55053"/>
    <w:rsid w:val="00D66B80"/>
    <w:rsid w:val="00D72A69"/>
    <w:rsid w:val="00D73A67"/>
    <w:rsid w:val="00D8028D"/>
    <w:rsid w:val="00D970A9"/>
    <w:rsid w:val="00DB1F5E"/>
    <w:rsid w:val="00DC47B1"/>
    <w:rsid w:val="00DD0A22"/>
    <w:rsid w:val="00DF3845"/>
    <w:rsid w:val="00E071A0"/>
    <w:rsid w:val="00E10783"/>
    <w:rsid w:val="00E219E0"/>
    <w:rsid w:val="00E32D96"/>
    <w:rsid w:val="00E41911"/>
    <w:rsid w:val="00E439B3"/>
    <w:rsid w:val="00E44B57"/>
    <w:rsid w:val="00E619B4"/>
    <w:rsid w:val="00E658FD"/>
    <w:rsid w:val="00E902AA"/>
    <w:rsid w:val="00E92EEF"/>
    <w:rsid w:val="00E95B4E"/>
    <w:rsid w:val="00E97AB4"/>
    <w:rsid w:val="00EA150E"/>
    <w:rsid w:val="00EB0F12"/>
    <w:rsid w:val="00EB2828"/>
    <w:rsid w:val="00EE3A27"/>
    <w:rsid w:val="00EE5C17"/>
    <w:rsid w:val="00EF2368"/>
    <w:rsid w:val="00EF3015"/>
    <w:rsid w:val="00EF5F4D"/>
    <w:rsid w:val="00F02C5C"/>
    <w:rsid w:val="00F15C8F"/>
    <w:rsid w:val="00F24442"/>
    <w:rsid w:val="00F35FB5"/>
    <w:rsid w:val="00F42BA9"/>
    <w:rsid w:val="00F477DA"/>
    <w:rsid w:val="00F50AE3"/>
    <w:rsid w:val="00F52923"/>
    <w:rsid w:val="00F61BB9"/>
    <w:rsid w:val="00F655B7"/>
    <w:rsid w:val="00F656BA"/>
    <w:rsid w:val="00F67CF1"/>
    <w:rsid w:val="00F7053B"/>
    <w:rsid w:val="00F728AA"/>
    <w:rsid w:val="00F840F0"/>
    <w:rsid w:val="00F85E36"/>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4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A3D4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D42"/>
    <w:rPr>
      <w:rFonts w:eastAsia="Times New Roman" w:cs="Times New Roman"/>
      <w:b/>
      <w:sz w:val="30"/>
      <w:szCs w:val="20"/>
    </w:rPr>
  </w:style>
  <w:style w:type="paragraph" w:styleId="Header">
    <w:name w:val="header"/>
    <w:basedOn w:val="Normal"/>
    <w:link w:val="HeaderChar"/>
    <w:uiPriority w:val="99"/>
    <w:unhideWhenUsed/>
    <w:rsid w:val="009A3D42"/>
    <w:pPr>
      <w:tabs>
        <w:tab w:val="center" w:pos="4680"/>
        <w:tab w:val="right" w:pos="9360"/>
      </w:tabs>
    </w:pPr>
  </w:style>
  <w:style w:type="character" w:customStyle="1" w:styleId="HeaderChar">
    <w:name w:val="Header Char"/>
    <w:basedOn w:val="DefaultParagraphFont"/>
    <w:link w:val="Header"/>
    <w:uiPriority w:val="99"/>
    <w:rsid w:val="009A3D42"/>
    <w:rPr>
      <w:rFonts w:eastAsia="Times New Roman" w:cs="Times New Roman"/>
      <w:szCs w:val="20"/>
    </w:rPr>
  </w:style>
  <w:style w:type="paragraph" w:styleId="Footer">
    <w:name w:val="footer"/>
    <w:basedOn w:val="Normal"/>
    <w:link w:val="FooterChar"/>
    <w:uiPriority w:val="99"/>
    <w:unhideWhenUsed/>
    <w:rsid w:val="009A3D42"/>
    <w:pPr>
      <w:tabs>
        <w:tab w:val="center" w:pos="4680"/>
        <w:tab w:val="right" w:pos="9360"/>
      </w:tabs>
    </w:pPr>
  </w:style>
  <w:style w:type="character" w:customStyle="1" w:styleId="FooterChar">
    <w:name w:val="Footer Char"/>
    <w:basedOn w:val="DefaultParagraphFont"/>
    <w:link w:val="Footer"/>
    <w:uiPriority w:val="99"/>
    <w:rsid w:val="009A3D42"/>
    <w:rPr>
      <w:rFonts w:eastAsia="Times New Roman" w:cs="Times New Roman"/>
      <w:szCs w:val="20"/>
    </w:rPr>
  </w:style>
  <w:style w:type="character" w:styleId="PageNumber">
    <w:name w:val="page number"/>
    <w:basedOn w:val="DefaultParagraphFont"/>
    <w:uiPriority w:val="99"/>
    <w:semiHidden/>
    <w:unhideWhenUsed/>
    <w:rsid w:val="009A3D42"/>
  </w:style>
  <w:style w:type="character" w:styleId="LineNumber">
    <w:name w:val="line number"/>
    <w:basedOn w:val="DefaultParagraphFont"/>
    <w:uiPriority w:val="99"/>
    <w:semiHidden/>
    <w:unhideWhenUsed/>
    <w:rsid w:val="009A3D42"/>
  </w:style>
  <w:style w:type="paragraph" w:customStyle="1" w:styleId="BillDots">
    <w:name w:val="Bill Dots"/>
    <w:basedOn w:val="Normal"/>
    <w:qFormat/>
    <w:rsid w:val="009A3D4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A3D42"/>
    <w:pPr>
      <w:tabs>
        <w:tab w:val="right" w:pos="5904"/>
      </w:tabs>
    </w:pPr>
  </w:style>
  <w:style w:type="paragraph" w:styleId="BalloonText">
    <w:name w:val="Balloon Text"/>
    <w:basedOn w:val="Normal"/>
    <w:link w:val="BalloonTextChar"/>
    <w:uiPriority w:val="99"/>
    <w:semiHidden/>
    <w:unhideWhenUsed/>
    <w:rsid w:val="009A3D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D42"/>
    <w:rPr>
      <w:rFonts w:ascii="Segoe UI" w:eastAsia="Times New Roman" w:hAnsi="Segoe UI" w:cs="Segoe UI"/>
      <w:sz w:val="18"/>
      <w:szCs w:val="18"/>
    </w:rPr>
  </w:style>
  <w:style w:type="paragraph" w:styleId="ListParagraph">
    <w:name w:val="List Paragraph"/>
    <w:basedOn w:val="Normal"/>
    <w:uiPriority w:val="34"/>
    <w:qFormat/>
    <w:rsid w:val="009A3D42"/>
    <w:pPr>
      <w:ind w:left="720"/>
      <w:contextualSpacing/>
    </w:pPr>
  </w:style>
  <w:style w:type="paragraph" w:customStyle="1" w:styleId="scbillheader">
    <w:name w:val="sc_bill_header"/>
    <w:qFormat/>
    <w:rsid w:val="009A3D42"/>
    <w:pPr>
      <w:widowControl w:val="0"/>
      <w:suppressAutoHyphens/>
      <w:spacing w:after="0" w:line="240" w:lineRule="auto"/>
      <w:jc w:val="center"/>
    </w:pPr>
    <w:rPr>
      <w:b/>
      <w:caps/>
      <w:sz w:val="30"/>
    </w:rPr>
  </w:style>
  <w:style w:type="paragraph" w:customStyle="1" w:styleId="schouseresolutionbythis">
    <w:name w:val="sc_house_resolution_by_this"/>
    <w:qFormat/>
    <w:rsid w:val="009A3D42"/>
    <w:pPr>
      <w:widowControl w:val="0"/>
      <w:suppressAutoHyphens/>
      <w:spacing w:after="0" w:line="240" w:lineRule="auto"/>
      <w:jc w:val="both"/>
    </w:pPr>
  </w:style>
  <w:style w:type="paragraph" w:customStyle="1" w:styleId="schouseresolutionclippageattorney">
    <w:name w:val="sc_house_resolution_clip_page_attorney"/>
    <w:qFormat/>
    <w:rsid w:val="009A3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A3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A3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A3D4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A3D4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A3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A3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A3D4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A3D42"/>
    <w:pPr>
      <w:widowControl w:val="0"/>
      <w:suppressAutoHyphens/>
      <w:spacing w:after="0" w:line="240" w:lineRule="auto"/>
      <w:jc w:val="both"/>
    </w:pPr>
    <w:rPr>
      <w:caps/>
    </w:rPr>
  </w:style>
  <w:style w:type="paragraph" w:customStyle="1" w:styleId="schouseresolutionemptyline">
    <w:name w:val="sc_house_resolution_empty_line"/>
    <w:qFormat/>
    <w:rsid w:val="009A3D42"/>
    <w:pPr>
      <w:widowControl w:val="0"/>
      <w:suppressAutoHyphens/>
      <w:spacing w:after="0" w:line="240" w:lineRule="auto"/>
      <w:jc w:val="both"/>
    </w:pPr>
  </w:style>
  <w:style w:type="paragraph" w:customStyle="1" w:styleId="schouseresolutionfurtherresolved">
    <w:name w:val="sc_house_resolution_further_resolved"/>
    <w:qFormat/>
    <w:rsid w:val="009A3D42"/>
    <w:pPr>
      <w:widowControl w:val="0"/>
      <w:suppressAutoHyphens/>
      <w:spacing w:after="0" w:line="240" w:lineRule="auto"/>
      <w:jc w:val="both"/>
    </w:pPr>
  </w:style>
  <w:style w:type="paragraph" w:customStyle="1" w:styleId="schouseresolutionheader">
    <w:name w:val="sc_house_resolution_header"/>
    <w:qFormat/>
    <w:rsid w:val="009A3D4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A3D4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A3D4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A3D42"/>
    <w:pPr>
      <w:widowControl w:val="0"/>
      <w:suppressLineNumbers/>
      <w:suppressAutoHyphens/>
      <w:jc w:val="left"/>
    </w:pPr>
    <w:rPr>
      <w:b/>
    </w:rPr>
  </w:style>
  <w:style w:type="paragraph" w:customStyle="1" w:styleId="schouseresolutionjackettitle">
    <w:name w:val="sc_house_resolution_jacket_title"/>
    <w:qFormat/>
    <w:rsid w:val="009A3D4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A3D42"/>
    <w:pPr>
      <w:widowControl w:val="0"/>
      <w:suppressAutoHyphens/>
      <w:spacing w:after="0" w:line="360" w:lineRule="auto"/>
      <w:jc w:val="both"/>
    </w:pPr>
  </w:style>
  <w:style w:type="paragraph" w:customStyle="1" w:styleId="scresolutionwhereas">
    <w:name w:val="sc_resolution_whereas"/>
    <w:qFormat/>
    <w:rsid w:val="009A3D42"/>
    <w:pPr>
      <w:widowControl w:val="0"/>
      <w:suppressAutoHyphens/>
      <w:spacing w:after="0" w:line="360" w:lineRule="auto"/>
      <w:jc w:val="both"/>
    </w:pPr>
  </w:style>
  <w:style w:type="paragraph" w:customStyle="1" w:styleId="schouseresolutionxx">
    <w:name w:val="sc_house_resolution_xx"/>
    <w:qFormat/>
    <w:rsid w:val="009A3D42"/>
    <w:pPr>
      <w:widowControl w:val="0"/>
      <w:suppressAutoHyphens/>
      <w:spacing w:after="0" w:line="240" w:lineRule="auto"/>
      <w:jc w:val="center"/>
    </w:pPr>
  </w:style>
  <w:style w:type="paragraph" w:customStyle="1" w:styleId="BillDots0">
    <w:name w:val="BillDots"/>
    <w:basedOn w:val="Normal"/>
    <w:autoRedefine/>
    <w:qFormat/>
    <w:rsid w:val="009A3D4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A3D42"/>
    <w:rPr>
      <w:color w:val="0000FF" w:themeColor="hyperlink"/>
      <w:u w:val="single"/>
    </w:rPr>
  </w:style>
  <w:style w:type="paragraph" w:customStyle="1" w:styleId="Numbers">
    <w:name w:val="Numbers"/>
    <w:basedOn w:val="BillDots0"/>
    <w:qFormat/>
    <w:rsid w:val="009A3D42"/>
    <w:pPr>
      <w:tabs>
        <w:tab w:val="right" w:pos="5904"/>
      </w:tabs>
    </w:pPr>
  </w:style>
  <w:style w:type="character" w:customStyle="1" w:styleId="scclippagepath">
    <w:name w:val="sc_clip_page_path"/>
    <w:uiPriority w:val="1"/>
    <w:qFormat/>
    <w:rsid w:val="009A3D42"/>
    <w:rPr>
      <w:rFonts w:ascii="Times New Roman" w:hAnsi="Times New Roman"/>
      <w:caps/>
      <w:smallCaps w:val="0"/>
      <w:sz w:val="22"/>
    </w:rPr>
  </w:style>
  <w:style w:type="paragraph" w:customStyle="1" w:styleId="scconresoattyda">
    <w:name w:val="sc_con_reso_atty_da"/>
    <w:qFormat/>
    <w:rsid w:val="009A3D4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A3D4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A3D4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A3D4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A3D42"/>
    <w:pPr>
      <w:widowControl w:val="0"/>
      <w:suppressAutoHyphens/>
      <w:spacing w:after="0" w:line="240" w:lineRule="auto"/>
      <w:jc w:val="both"/>
    </w:pPr>
  </w:style>
  <w:style w:type="paragraph" w:customStyle="1" w:styleId="scjrregattydadocno">
    <w:name w:val="sc_jrreg_atty_da_docno"/>
    <w:basedOn w:val="Normal"/>
    <w:qFormat/>
    <w:rsid w:val="009A3D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A3D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A3D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A3D42"/>
    <w:rPr>
      <w:rFonts w:ascii="Times New Roman" w:hAnsi="Times New Roman"/>
      <w:b/>
      <w:caps/>
      <w:smallCaps w:val="0"/>
      <w:sz w:val="24"/>
    </w:rPr>
  </w:style>
  <w:style w:type="paragraph" w:customStyle="1" w:styleId="scjrregfooter">
    <w:name w:val="sc_jrreg_footer"/>
    <w:qFormat/>
    <w:rsid w:val="009A3D4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A3D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A3D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A3D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A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A3D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A3D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A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A3D42"/>
    <w:pPr>
      <w:widowControl w:val="0"/>
      <w:suppressAutoHyphens/>
      <w:spacing w:after="0" w:line="360" w:lineRule="auto"/>
      <w:jc w:val="both"/>
    </w:pPr>
  </w:style>
  <w:style w:type="paragraph" w:customStyle="1" w:styleId="scresolutionbody">
    <w:name w:val="sc_resolution_body"/>
    <w:qFormat/>
    <w:rsid w:val="009A3D42"/>
    <w:pPr>
      <w:widowControl w:val="0"/>
      <w:suppressAutoHyphens/>
      <w:spacing w:after="0" w:line="360" w:lineRule="auto"/>
      <w:jc w:val="both"/>
    </w:pPr>
  </w:style>
  <w:style w:type="paragraph" w:customStyle="1" w:styleId="scresolutionclippagebottom">
    <w:name w:val="sc_resolution_clip_page_bottom"/>
    <w:qFormat/>
    <w:rsid w:val="009A3D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A3D42"/>
    <w:pPr>
      <w:widowControl w:val="0"/>
      <w:suppressAutoHyphens/>
      <w:spacing w:after="0" w:line="240" w:lineRule="auto"/>
      <w:jc w:val="both"/>
    </w:pPr>
  </w:style>
  <w:style w:type="paragraph" w:customStyle="1" w:styleId="scresolutionfooter">
    <w:name w:val="sc_resolution_footer"/>
    <w:link w:val="scresolutionfooterChar"/>
    <w:qFormat/>
    <w:rsid w:val="009A3D4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A3D42"/>
    <w:rPr>
      <w:rFonts w:eastAsia="Times New Roman" w:cs="Times New Roman"/>
      <w:szCs w:val="20"/>
    </w:rPr>
  </w:style>
  <w:style w:type="paragraph" w:customStyle="1" w:styleId="scresolutionheader">
    <w:name w:val="sc_resolution_header"/>
    <w:qFormat/>
    <w:rsid w:val="009A3D42"/>
    <w:pPr>
      <w:widowControl w:val="0"/>
      <w:suppressAutoHyphens/>
      <w:spacing w:after="0" w:line="240" w:lineRule="auto"/>
      <w:jc w:val="center"/>
    </w:pPr>
    <w:rPr>
      <w:b/>
      <w:caps/>
      <w:sz w:val="30"/>
    </w:rPr>
  </w:style>
  <w:style w:type="paragraph" w:customStyle="1" w:styleId="scresolutiontitle">
    <w:name w:val="sc_resolution_title"/>
    <w:qFormat/>
    <w:rsid w:val="009A3D42"/>
    <w:pPr>
      <w:widowControl w:val="0"/>
      <w:suppressAutoHyphens/>
      <w:spacing w:after="0" w:line="240" w:lineRule="auto"/>
      <w:jc w:val="both"/>
    </w:pPr>
    <w:rPr>
      <w:caps/>
    </w:rPr>
  </w:style>
  <w:style w:type="paragraph" w:customStyle="1" w:styleId="scresolutionxx">
    <w:name w:val="sc_resolution_xx"/>
    <w:qFormat/>
    <w:rsid w:val="009A3D42"/>
    <w:pPr>
      <w:widowControl w:val="0"/>
      <w:suppressAutoHyphens/>
      <w:spacing w:after="0" w:line="240" w:lineRule="auto"/>
      <w:jc w:val="center"/>
    </w:pPr>
  </w:style>
  <w:style w:type="character" w:customStyle="1" w:styleId="scSECTIONS">
    <w:name w:val="sc_SECTIONS"/>
    <w:uiPriority w:val="1"/>
    <w:qFormat/>
    <w:rsid w:val="009A3D42"/>
    <w:rPr>
      <w:rFonts w:ascii="Times New Roman" w:hAnsi="Times New Roman"/>
      <w:b w:val="0"/>
      <w:i w:val="0"/>
      <w:caps/>
      <w:smallCaps w:val="0"/>
      <w:color w:val="auto"/>
      <w:sz w:val="22"/>
    </w:rPr>
  </w:style>
  <w:style w:type="character" w:customStyle="1" w:styleId="scsenateclippagepath">
    <w:name w:val="sc_senate_clip_page_path"/>
    <w:uiPriority w:val="1"/>
    <w:qFormat/>
    <w:rsid w:val="009A3D42"/>
    <w:rPr>
      <w:rFonts w:ascii="Times New Roman" w:hAnsi="Times New Roman"/>
      <w:caps/>
      <w:smallCaps w:val="0"/>
      <w:sz w:val="22"/>
    </w:rPr>
  </w:style>
  <w:style w:type="paragraph" w:customStyle="1" w:styleId="scsenateresolutionbody">
    <w:name w:val="sc_senate_resolution_body"/>
    <w:qFormat/>
    <w:rsid w:val="009A3D42"/>
    <w:pPr>
      <w:widowControl w:val="0"/>
      <w:suppressAutoHyphens/>
      <w:spacing w:after="0" w:line="360" w:lineRule="auto"/>
      <w:jc w:val="both"/>
    </w:pPr>
  </w:style>
  <w:style w:type="paragraph" w:customStyle="1" w:styleId="scsenateresolutionclippagebottom">
    <w:name w:val="sc_senate_resolution_clip_page_bottom"/>
    <w:qFormat/>
    <w:rsid w:val="009A3D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A3D42"/>
    <w:pPr>
      <w:widowControl w:val="0"/>
      <w:suppressLineNumbers/>
      <w:suppressAutoHyphens/>
    </w:pPr>
  </w:style>
  <w:style w:type="paragraph" w:customStyle="1" w:styleId="scsenateresolutionclippagerepdocumentname">
    <w:name w:val="sc_senate_resolution_clip_page_rep_document_name"/>
    <w:qFormat/>
    <w:rsid w:val="009A3D4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A3D4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A3D4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A3D42"/>
    <w:rPr>
      <w:color w:val="808080"/>
    </w:rPr>
  </w:style>
  <w:style w:type="paragraph" w:customStyle="1" w:styleId="sctablecodifiedsection">
    <w:name w:val="sc_table_codified_section"/>
    <w:qFormat/>
    <w:rsid w:val="009A3D42"/>
    <w:pPr>
      <w:widowControl w:val="0"/>
      <w:suppressAutoHyphens/>
      <w:spacing w:after="0" w:line="360" w:lineRule="auto"/>
    </w:pPr>
  </w:style>
  <w:style w:type="paragraph" w:customStyle="1" w:styleId="sctableln">
    <w:name w:val="sc_table_ln"/>
    <w:qFormat/>
    <w:rsid w:val="009A3D42"/>
    <w:pPr>
      <w:widowControl w:val="0"/>
      <w:suppressAutoHyphens/>
      <w:spacing w:after="0" w:line="360" w:lineRule="auto"/>
      <w:jc w:val="right"/>
    </w:pPr>
  </w:style>
  <w:style w:type="paragraph" w:customStyle="1" w:styleId="sctablenoncodifiedsection">
    <w:name w:val="sc_table_non_codified_section"/>
    <w:qFormat/>
    <w:rsid w:val="009A3D42"/>
    <w:pPr>
      <w:widowControl w:val="0"/>
      <w:suppressAutoHyphens/>
      <w:spacing w:after="0" w:line="360" w:lineRule="auto"/>
    </w:pPr>
  </w:style>
  <w:style w:type="paragraph" w:customStyle="1" w:styleId="scresolutionmembers">
    <w:name w:val="sc_resolution_members"/>
    <w:qFormat/>
    <w:rsid w:val="009A3D42"/>
    <w:pPr>
      <w:widowControl w:val="0"/>
      <w:suppressAutoHyphens/>
      <w:spacing w:after="0" w:line="360" w:lineRule="auto"/>
      <w:jc w:val="both"/>
    </w:pPr>
  </w:style>
  <w:style w:type="paragraph" w:customStyle="1" w:styleId="scdraftheader">
    <w:name w:val="sc_draft_header"/>
    <w:qFormat/>
    <w:rsid w:val="009A3D42"/>
    <w:pPr>
      <w:widowControl w:val="0"/>
      <w:suppressAutoHyphens/>
      <w:spacing w:after="0" w:line="240" w:lineRule="auto"/>
    </w:pPr>
  </w:style>
  <w:style w:type="paragraph" w:customStyle="1" w:styleId="scemptyline">
    <w:name w:val="sc_empty_line"/>
    <w:qFormat/>
    <w:rsid w:val="009A3D42"/>
    <w:pPr>
      <w:widowControl w:val="0"/>
      <w:suppressAutoHyphens/>
      <w:spacing w:after="0" w:line="360" w:lineRule="auto"/>
      <w:jc w:val="both"/>
    </w:pPr>
  </w:style>
  <w:style w:type="paragraph" w:customStyle="1" w:styleId="scemptylineheader">
    <w:name w:val="sc_emptyline_header"/>
    <w:qFormat/>
    <w:rsid w:val="009A3D42"/>
    <w:pPr>
      <w:widowControl w:val="0"/>
      <w:suppressAutoHyphens/>
      <w:spacing w:after="0" w:line="240" w:lineRule="auto"/>
      <w:jc w:val="both"/>
    </w:pPr>
  </w:style>
  <w:style w:type="character" w:customStyle="1" w:styleId="scinsert">
    <w:name w:val="sc_insert"/>
    <w:uiPriority w:val="1"/>
    <w:qFormat/>
    <w:rsid w:val="009A3D42"/>
    <w:rPr>
      <w:caps w:val="0"/>
      <w:smallCaps w:val="0"/>
      <w:strike w:val="0"/>
      <w:dstrike w:val="0"/>
      <w:vanish w:val="0"/>
      <w:u w:val="single"/>
      <w:vertAlign w:val="baseline"/>
    </w:rPr>
  </w:style>
  <w:style w:type="character" w:customStyle="1" w:styleId="scinsertblue">
    <w:name w:val="sc_insert_blue"/>
    <w:uiPriority w:val="1"/>
    <w:qFormat/>
    <w:rsid w:val="009A3D4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A3D42"/>
    <w:rPr>
      <w:caps w:val="0"/>
      <w:smallCaps w:val="0"/>
      <w:strike w:val="0"/>
      <w:dstrike w:val="0"/>
      <w:vanish w:val="0"/>
      <w:color w:val="0070C0"/>
      <w:u w:val="none"/>
      <w:vertAlign w:val="baseline"/>
    </w:rPr>
  </w:style>
  <w:style w:type="character" w:customStyle="1" w:styleId="scinsertred">
    <w:name w:val="sc_insert_red"/>
    <w:uiPriority w:val="1"/>
    <w:qFormat/>
    <w:rsid w:val="009A3D4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A3D42"/>
    <w:rPr>
      <w:caps w:val="0"/>
      <w:smallCaps w:val="0"/>
      <w:strike w:val="0"/>
      <w:dstrike w:val="0"/>
      <w:vanish w:val="0"/>
      <w:color w:val="FF0000"/>
      <w:u w:val="none"/>
      <w:vertAlign w:val="baseline"/>
    </w:rPr>
  </w:style>
  <w:style w:type="character" w:customStyle="1" w:styleId="scstrike">
    <w:name w:val="sc_strike"/>
    <w:uiPriority w:val="1"/>
    <w:qFormat/>
    <w:rsid w:val="009A3D42"/>
    <w:rPr>
      <w:strike/>
      <w:dstrike w:val="0"/>
    </w:rPr>
  </w:style>
  <w:style w:type="character" w:customStyle="1" w:styleId="scstrikeblue">
    <w:name w:val="sc_strike_blue"/>
    <w:uiPriority w:val="1"/>
    <w:qFormat/>
    <w:rsid w:val="009A3D42"/>
    <w:rPr>
      <w:strike/>
      <w:dstrike w:val="0"/>
      <w:color w:val="0070C0"/>
    </w:rPr>
  </w:style>
  <w:style w:type="character" w:customStyle="1" w:styleId="scstrikered">
    <w:name w:val="sc_strike_red"/>
    <w:uiPriority w:val="1"/>
    <w:qFormat/>
    <w:rsid w:val="009A3D42"/>
    <w:rPr>
      <w:strike/>
      <w:dstrike w:val="0"/>
      <w:color w:val="FF0000"/>
    </w:rPr>
  </w:style>
  <w:style w:type="character" w:customStyle="1" w:styleId="scstrikebluenoncodified">
    <w:name w:val="sc_strike_blue_non_codified"/>
    <w:uiPriority w:val="1"/>
    <w:qFormat/>
    <w:rsid w:val="009A3D42"/>
    <w:rPr>
      <w:strike/>
      <w:dstrike w:val="0"/>
      <w:color w:val="0070C0"/>
      <w:lang w:val="en-US"/>
    </w:rPr>
  </w:style>
  <w:style w:type="character" w:customStyle="1" w:styleId="scstrikerednoncodified">
    <w:name w:val="sc_strike_red_non_codified"/>
    <w:uiPriority w:val="1"/>
    <w:qFormat/>
    <w:rsid w:val="009A3D42"/>
    <w:rPr>
      <w:strike/>
      <w:dstrike w:val="0"/>
      <w:color w:val="FF0000"/>
    </w:rPr>
  </w:style>
  <w:style w:type="paragraph" w:customStyle="1" w:styleId="scnowthereforebold">
    <w:name w:val="sc_now_therefore_bold"/>
    <w:uiPriority w:val="1"/>
    <w:qFormat/>
    <w:rsid w:val="009A3D42"/>
    <w:pPr>
      <w:widowControl w:val="0"/>
      <w:suppressAutoHyphens/>
      <w:spacing w:after="0" w:line="480" w:lineRule="auto"/>
    </w:pPr>
    <w:rPr>
      <w:rFonts w:eastAsia="Calibri" w:cs="Times New Roman"/>
    </w:rPr>
  </w:style>
  <w:style w:type="paragraph" w:customStyle="1" w:styleId="scbillsiglines">
    <w:name w:val="sc_bill_sig_lines"/>
    <w:qFormat/>
    <w:rsid w:val="009A3D4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A3D42"/>
  </w:style>
  <w:style w:type="paragraph" w:customStyle="1" w:styleId="scbillendxx">
    <w:name w:val="sc_bill_end_xx"/>
    <w:qFormat/>
    <w:rsid w:val="009A3D42"/>
    <w:pPr>
      <w:widowControl w:val="0"/>
      <w:suppressAutoHyphens/>
      <w:spacing w:after="0" w:line="240" w:lineRule="auto"/>
      <w:jc w:val="center"/>
    </w:pPr>
  </w:style>
  <w:style w:type="character" w:customStyle="1" w:styleId="scbillheader1">
    <w:name w:val="sc_bill_header1"/>
    <w:uiPriority w:val="1"/>
    <w:qFormat/>
    <w:rsid w:val="009A3D42"/>
  </w:style>
  <w:style w:type="character" w:customStyle="1" w:styleId="scresolutionbody1">
    <w:name w:val="sc_resolution_body1"/>
    <w:uiPriority w:val="1"/>
    <w:qFormat/>
    <w:rsid w:val="009A3D42"/>
  </w:style>
  <w:style w:type="character" w:styleId="Strong">
    <w:name w:val="Strong"/>
    <w:basedOn w:val="DefaultParagraphFont"/>
    <w:uiPriority w:val="22"/>
    <w:qFormat/>
    <w:rsid w:val="009A3D42"/>
    <w:rPr>
      <w:b/>
      <w:bCs/>
    </w:rPr>
  </w:style>
  <w:style w:type="character" w:customStyle="1" w:styleId="scamendhouse">
    <w:name w:val="sc_amend_house"/>
    <w:uiPriority w:val="1"/>
    <w:qFormat/>
    <w:rsid w:val="009A3D42"/>
    <w:rPr>
      <w:bdr w:val="none" w:sz="0" w:space="0" w:color="auto"/>
      <w:shd w:val="clear" w:color="auto" w:fill="FDE9D9" w:themeFill="accent6" w:themeFillTint="33"/>
    </w:rPr>
  </w:style>
  <w:style w:type="character" w:customStyle="1" w:styleId="scamendsenate">
    <w:name w:val="sc_amend_senate"/>
    <w:uiPriority w:val="1"/>
    <w:qFormat/>
    <w:rsid w:val="009A3D42"/>
    <w:rPr>
      <w:bdr w:val="none" w:sz="0" w:space="0" w:color="auto"/>
      <w:shd w:val="clear" w:color="auto" w:fill="E5DFEC" w:themeFill="accent4" w:themeFillTint="33"/>
    </w:rPr>
  </w:style>
  <w:style w:type="paragraph" w:styleId="Revision">
    <w:name w:val="Revision"/>
    <w:hidden/>
    <w:uiPriority w:val="99"/>
    <w:semiHidden/>
    <w:rsid w:val="009A3D4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A3D42"/>
    <w:pPr>
      <w:spacing w:after="0" w:line="240" w:lineRule="auto"/>
    </w:pPr>
    <w:rPr>
      <w:i/>
    </w:rPr>
  </w:style>
  <w:style w:type="paragraph" w:customStyle="1" w:styleId="sccoversheetsenate">
    <w:name w:val="sc_coversheet_senate"/>
    <w:qFormat/>
    <w:rsid w:val="009A3D42"/>
    <w:pPr>
      <w:spacing w:after="0" w:line="240" w:lineRule="auto"/>
    </w:pPr>
    <w:rPr>
      <w:b/>
    </w:rPr>
  </w:style>
  <w:style w:type="character" w:styleId="FollowedHyperlink">
    <w:name w:val="FollowedHyperlink"/>
    <w:basedOn w:val="DefaultParagraphFont"/>
    <w:uiPriority w:val="99"/>
    <w:semiHidden/>
    <w:unhideWhenUsed/>
    <w:rsid w:val="00675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17&amp;session=126&amp;summary=B" TargetMode="External" Id="R485782183ec9485f" /><Relationship Type="http://schemas.openxmlformats.org/officeDocument/2006/relationships/hyperlink" Target="https://www.scstatehouse.gov/sess126_2025-2026/prever/5417_20260325.docx" TargetMode="External" Id="Rd18c6dfff6dc46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23F3A"/>
    <w:rsid w:val="00362988"/>
    <w:rsid w:val="00460640"/>
    <w:rsid w:val="004C1652"/>
    <w:rsid w:val="004D1BF3"/>
    <w:rsid w:val="00573513"/>
    <w:rsid w:val="00586FA9"/>
    <w:rsid w:val="0072205F"/>
    <w:rsid w:val="00804B1A"/>
    <w:rsid w:val="008228BC"/>
    <w:rsid w:val="00A22407"/>
    <w:rsid w:val="00AA6F82"/>
    <w:rsid w:val="00BE097C"/>
    <w:rsid w:val="00C72F8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adb975f8-b136-4a1d-97ac-7dd162d4882d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7d77fd4d-ae40-4ec0-8a8f-79a2dde778e9</T_BILL_REQUEST_REQUEST>
  <T_BILL_R_ORIGINALDRAFT>2de0bc1d-96a8-486c-9ebe-1a4ad17dffe8</T_BILL_R_ORIGINALDRAFT>
  <T_BILL_SPONSOR_SPONSOR>a7238ac3-8a16-47f3-b6db-9ea5dea7e25b</T_BILL_SPONSOR_SPONSOR>
  <T_BILL_T_BILLNAME>[5417]</T_BILL_T_BILLNAME>
  <T_BILL_T_BILLNUMBER>5417</T_BILL_T_BILLNUMBER>
  <T_BILL_T_BILLTITLE>to remember and celebrate the life of Dale Johnson Moore and to extend the deepest sympathy to her large and loving family and many friends. </T_BILL_T_BILLTITLE>
  <T_BILL_T_CHAMBER>house</T_BILL_T_CHAMBER>
  <T_BILL_T_FILENAME> </T_BILL_T_FILENAME>
  <T_BILL_T_LEGTYPE>resolution</T_BILL_T_LEGTYPE>
  <T_BILL_T_RATNUMBERSTRING>HNone</T_BILL_T_RATNUMBERSTRING>
  <T_BILL_T_SUBJECT>Dale Johnson Moore</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C46D6A0-D771-409D-8EB6-C85E513496B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2385</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2026-03-24T16:43:00Z</cp:lastPrinted>
  <dcterms:created xsi:type="dcterms:W3CDTF">2026-03-25T14:18:00Z</dcterms:created>
  <dcterms:modified xsi:type="dcterms:W3CDTF">2026-03-25T14:18:00Z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