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LC-0703WAB-RM26.docx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Robert Eugene Ryggs,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7be9aa3d5e740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2f64b8d1704473">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A3C8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65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7F52" w14:paraId="48DB32D0" w14:textId="195B77D9">
          <w:pPr>
            <w:pStyle w:val="scresolutiontitle"/>
          </w:pPr>
          <w:r w:rsidRPr="00047F52">
            <w:t>TO HONOR AND CONGRATULATE ROBERT EUGENE RYGGS OF THE SOUTH CAROLINA DEPARTMENT OF TRANSPORTATION ON THE OCCASION OF HIS RETIREMENT, TO EXTEND DEEP APPRECIATION FOR HIS TWENTY</w:t>
          </w:r>
          <w:r w:rsidR="00EF33B5">
            <w:t>-</w:t>
          </w:r>
          <w:r w:rsidRPr="00047F52">
            <w:t>EIGHT YEARS OF DISTINGUISHED SERVICE</w:t>
          </w:r>
          <w:r w:rsidR="00474A5C">
            <w:t xml:space="preserve"> TO THE DEPARTMENT</w:t>
          </w:r>
          <w:r w:rsidRPr="00047F52">
            <w:t>, AND TO OFFER BEST WISHES FOR A SATISFYING AND REWARDING RETIREMENT.</w:t>
          </w:r>
        </w:p>
      </w:sdtContent>
    </w:sdt>
    <w:p w:rsidR="0010776B" w:rsidP="00091FD9" w:rsidRDefault="0010776B" w14:paraId="48DB32D1" w14:textId="56627158">
      <w:pPr>
        <w:pStyle w:val="scresolutiontitle"/>
      </w:pPr>
    </w:p>
    <w:p w:rsidR="00192550" w:rsidP="00192550" w:rsidRDefault="008C3A19" w14:paraId="395071F1" w14:textId="77777777">
      <w:pPr>
        <w:pStyle w:val="scresolutionwhereas"/>
      </w:pPr>
      <w:bookmarkStart w:name="wa_8a4afb83e" w:id="1"/>
      <w:r w:rsidRPr="00084D53">
        <w:t>W</w:t>
      </w:r>
      <w:bookmarkEnd w:id="1"/>
      <w:r w:rsidRPr="00084D53">
        <w:t>hereas,</w:t>
      </w:r>
      <w:r w:rsidR="001347EE">
        <w:t xml:space="preserve"> </w:t>
      </w:r>
      <w:r w:rsidR="00192550">
        <w:t>a native of Van Buren, Indiana, Robert Eugene Ryggs has served the State of South Carolina through the South Carolina Department of Transportation (SCDOT) with distinction for twenty-eight years and soon will begin a well-deserved retirement; and</w:t>
      </w:r>
    </w:p>
    <w:p w:rsidR="00192550" w:rsidP="00192550" w:rsidRDefault="00192550" w14:paraId="5E2FF015" w14:textId="77777777">
      <w:pPr>
        <w:pStyle w:val="scresolutionwhereas"/>
      </w:pPr>
    </w:p>
    <w:p w:rsidR="00192550" w:rsidP="00192550" w:rsidRDefault="00192550" w14:paraId="701A450B" w14:textId="77777777">
      <w:pPr>
        <w:pStyle w:val="scresolutionwhereas"/>
      </w:pPr>
      <w:bookmarkStart w:name="wa_151bda961" w:id="2"/>
      <w:r>
        <w:t>W</w:t>
      </w:r>
      <w:bookmarkEnd w:id="2"/>
      <w:r>
        <w:t>hereas, over the years, he has served as the liaison to utilities in the roles of permit engineer, district utility coordinator, and now assistant director of right of way for utilities and railroads. His passion has been using common sense, communication, cooperation, and coordination to fulfill his duties and develop relationships throughout the industry; and</w:t>
      </w:r>
    </w:p>
    <w:p w:rsidR="00192550" w:rsidP="00192550" w:rsidRDefault="00192550" w14:paraId="3AD7BB05" w14:textId="77777777">
      <w:pPr>
        <w:pStyle w:val="scresolutionwhereas"/>
      </w:pPr>
    </w:p>
    <w:p w:rsidR="00192550" w:rsidP="00192550" w:rsidRDefault="00192550" w14:paraId="012E8AC2" w14:textId="77777777">
      <w:pPr>
        <w:pStyle w:val="scresolutionwhereas"/>
      </w:pPr>
      <w:bookmarkStart w:name="wa_38cd4882c" w:id="3"/>
      <w:r>
        <w:t>W</w:t>
      </w:r>
      <w:bookmarkEnd w:id="3"/>
      <w:r>
        <w:t>hereas, he also has served his profession as president or chairman of all the Upstate Utility Coordination Committee (UCC) chapters at least once in his tenure and has participated in, and helped coordinate, state and local UCCs, as well as the North Carolina/South Carolina UCC annual conference; and</w:t>
      </w:r>
    </w:p>
    <w:p w:rsidR="00192550" w:rsidP="00192550" w:rsidRDefault="00192550" w14:paraId="718DE314" w14:textId="77777777">
      <w:pPr>
        <w:pStyle w:val="scresolutionwhereas"/>
      </w:pPr>
    </w:p>
    <w:p w:rsidR="00192550" w:rsidP="00192550" w:rsidRDefault="00192550" w14:paraId="6B4D75B8" w14:textId="7437C31F">
      <w:pPr>
        <w:pStyle w:val="scresolutionwhereas"/>
      </w:pPr>
      <w:bookmarkStart w:name="wa_e80bf2e91" w:id="4"/>
      <w:r>
        <w:t>W</w:t>
      </w:r>
      <w:bookmarkEnd w:id="4"/>
      <w:r>
        <w:t>hereas, as a firm believer in education, Robert holds a bachelor’s degree in pastoral theology and an M.Ed. in School Administration from Hyles</w:t>
      </w:r>
      <w:r w:rsidR="00F711A4">
        <w:t>-</w:t>
      </w:r>
      <w:r>
        <w:t>Anderson College in Crown Point, Indiana. As a man of faith, he is a member of Grace Baptist Church in Liberty, South Carolina; and</w:t>
      </w:r>
    </w:p>
    <w:p w:rsidR="00192550" w:rsidP="00192550" w:rsidRDefault="00192550" w14:paraId="15A9F82D" w14:textId="77777777">
      <w:pPr>
        <w:pStyle w:val="scresolutionwhereas"/>
      </w:pPr>
    </w:p>
    <w:p w:rsidR="00192550" w:rsidP="00192550" w:rsidRDefault="00192550" w14:paraId="34A29237" w14:textId="77777777">
      <w:pPr>
        <w:pStyle w:val="scresolutionwhereas"/>
      </w:pPr>
      <w:bookmarkStart w:name="wa_188f6f080" w:id="5"/>
      <w:r>
        <w:t>W</w:t>
      </w:r>
      <w:bookmarkEnd w:id="5"/>
      <w:r>
        <w:t>hereas, to further his education, he graduated from the SCDOT L.E.A.D. program in 2023 and also received his Certified Public Manager (CPM) credential. He currently sits on, and serves as chairman of, a national transportation research board committee on developing relationships between utilities and departments of transportation; and</w:t>
      </w:r>
    </w:p>
    <w:p w:rsidR="00192550" w:rsidP="00192550" w:rsidRDefault="00192550" w14:paraId="5BD026D7" w14:textId="77777777">
      <w:pPr>
        <w:pStyle w:val="scresolutionwhereas"/>
      </w:pPr>
      <w:r>
        <w:t xml:space="preserve"> </w:t>
      </w:r>
    </w:p>
    <w:p w:rsidR="00192550" w:rsidP="00192550" w:rsidRDefault="00192550" w14:paraId="5B6EDE4B" w14:textId="77777777">
      <w:pPr>
        <w:pStyle w:val="scresolutionwhereas"/>
      </w:pPr>
      <w:bookmarkStart w:name="wa_394635d29" w:id="6"/>
      <w:r>
        <w:t>W</w:t>
      </w:r>
      <w:bookmarkEnd w:id="6"/>
      <w:r>
        <w:t xml:space="preserve">hereas, before he took up his duties with the SCDOT, Robert served as an assistant principal, principal, and high school teacher, as well as an assistant to the pastor in three local churches and </w:t>
      </w:r>
      <w:r>
        <w:lastRenderedPageBreak/>
        <w:t>Christian schools in Florida, Indiana, and Maryland; and</w:t>
      </w:r>
    </w:p>
    <w:p w:rsidR="00192550" w:rsidP="00192550" w:rsidRDefault="00192550" w14:paraId="4752DB6E" w14:textId="77777777">
      <w:pPr>
        <w:pStyle w:val="scresolutionwhereas"/>
      </w:pPr>
      <w:r>
        <w:t xml:space="preserve"> </w:t>
      </w:r>
    </w:p>
    <w:p w:rsidR="00192550" w:rsidP="00192550" w:rsidRDefault="00192550" w14:paraId="50B8F249" w14:textId="77777777">
      <w:pPr>
        <w:pStyle w:val="scresolutionwhereas"/>
      </w:pPr>
      <w:bookmarkStart w:name="wa_7653d90f4" w:id="7"/>
      <w:r>
        <w:t>W</w:t>
      </w:r>
      <w:bookmarkEnd w:id="7"/>
      <w:r>
        <w:t>hereas, in his spare time, Robert enjoys participating in politics, helping friends get elected, and pushing for sensible conservative legislation. He has served as chairman of the 4th District Republican Convention and currently serves as vice chairman of the 4th Congressional District Republican Club. In addition, he has been an elected South Carolina delegate or alternate to the last five Republican National Conventions; and</w:t>
      </w:r>
    </w:p>
    <w:p w:rsidR="00192550" w:rsidP="00192550" w:rsidRDefault="00192550" w14:paraId="6233C6DD" w14:textId="77777777">
      <w:pPr>
        <w:pStyle w:val="scresolutionwhereas"/>
      </w:pPr>
    </w:p>
    <w:p w:rsidR="00192550" w:rsidP="00192550" w:rsidRDefault="00192550" w14:paraId="7760FF26" w14:textId="77777777">
      <w:pPr>
        <w:pStyle w:val="scresolutionwhereas"/>
      </w:pPr>
      <w:bookmarkStart w:name="wa_98247a72c" w:id="8"/>
      <w:r>
        <w:t>W</w:t>
      </w:r>
      <w:bookmarkEnd w:id="8"/>
      <w:r>
        <w:t>hereas, Robert finds encouragement for his labors in the strong support of his family: his lovely wife of thirty-eight years, LaDonna, and the couple’s two delightful children and five charming grandchildren. The senior Ryggses make their home in Greer; and</w:t>
      </w:r>
    </w:p>
    <w:p w:rsidR="00192550" w:rsidP="00192550" w:rsidRDefault="00192550" w14:paraId="5F29401A" w14:textId="77777777">
      <w:pPr>
        <w:pStyle w:val="scresolutionwhereas"/>
      </w:pPr>
    </w:p>
    <w:p w:rsidR="00192550" w:rsidP="00192550" w:rsidRDefault="00192550" w14:paraId="4C8D037B" w14:textId="77777777">
      <w:pPr>
        <w:pStyle w:val="scresolutionwhereas"/>
      </w:pPr>
      <w:bookmarkStart w:name="wa_25132d077" w:id="9"/>
      <w:r>
        <w:t>W</w:t>
      </w:r>
      <w:bookmarkEnd w:id="9"/>
      <w:r>
        <w:t>hereas, grateful for the legacy of consistent excellence Robert Eugene Ryggs has bestowed on this State, the House of Representatives takes great pleasure in wishing him well as he enters retirement and trusts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E639562">
      <w:pPr>
        <w:pStyle w:val="scresolutionbody"/>
      </w:pPr>
      <w:bookmarkStart w:name="up_f9438f6e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65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5DBC0B">
      <w:pPr>
        <w:pStyle w:val="scresolutionmembers"/>
      </w:pPr>
      <w:bookmarkStart w:name="up_32aae5cc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65AC">
            <w:rPr>
              <w:rStyle w:val="scresolutionbody1"/>
            </w:rPr>
            <w:t>House of Representatives</w:t>
          </w:r>
        </w:sdtContent>
      </w:sdt>
      <w:r w:rsidRPr="00040E43">
        <w:t xml:space="preserve">, by this resolution, </w:t>
      </w:r>
      <w:r w:rsidRPr="00295461" w:rsidR="00295461">
        <w:t>honor and congratulate Robert Eugene Ryggs of the South Carolina Department of Transportation on the occasion of his retirement, extend deep appreciation for his twenty</w:t>
      </w:r>
      <w:r w:rsidR="00EF33B5">
        <w:t>-</w:t>
      </w:r>
      <w:r w:rsidRPr="00295461" w:rsidR="00295461">
        <w:t>eight years of distinguished service</w:t>
      </w:r>
      <w:r w:rsidR="00F9243B">
        <w:t xml:space="preserve"> to the department</w:t>
      </w:r>
      <w:r w:rsidRPr="00295461" w:rsidR="00295461">
        <w:t>,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59B339BB">
      <w:pPr>
        <w:pStyle w:val="scresolutionbody"/>
      </w:pPr>
      <w:bookmarkStart w:name="up_074d910de" w:id="12"/>
      <w:r w:rsidRPr="00040E43">
        <w:t>B</w:t>
      </w:r>
      <w:bookmarkEnd w:id="12"/>
      <w:r w:rsidRPr="00040E43">
        <w:t>e it further resolved that a copy of this resolution be presented to</w:t>
      </w:r>
      <w:r w:rsidRPr="00040E43" w:rsidR="00B9105E">
        <w:t xml:space="preserve"> </w:t>
      </w:r>
      <w:r w:rsidRPr="00295461" w:rsidR="00295461">
        <w:t>Robert Eugene Ryggs</w:t>
      </w:r>
      <w:r w:rsidR="0029546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4B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D1D05CC" w:rsidR="007003E1" w:rsidRDefault="00016E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65AC">
              <w:rPr>
                <w:noProof/>
              </w:rPr>
              <w:t>LC-0703WAB-RM26.docx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8D9"/>
    <w:rsid w:val="00005776"/>
    <w:rsid w:val="00007116"/>
    <w:rsid w:val="00011869"/>
    <w:rsid w:val="00015CD6"/>
    <w:rsid w:val="00032E86"/>
    <w:rsid w:val="00040E43"/>
    <w:rsid w:val="00042D88"/>
    <w:rsid w:val="00045378"/>
    <w:rsid w:val="00047F52"/>
    <w:rsid w:val="00056FF6"/>
    <w:rsid w:val="0008202C"/>
    <w:rsid w:val="000843D7"/>
    <w:rsid w:val="00084D53"/>
    <w:rsid w:val="00091FD9"/>
    <w:rsid w:val="0009711F"/>
    <w:rsid w:val="00097234"/>
    <w:rsid w:val="00097C23"/>
    <w:rsid w:val="000C5BE4"/>
    <w:rsid w:val="000D4F8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E4B"/>
    <w:rsid w:val="00187057"/>
    <w:rsid w:val="00192550"/>
    <w:rsid w:val="001A022F"/>
    <w:rsid w:val="001A2C0B"/>
    <w:rsid w:val="001A72A6"/>
    <w:rsid w:val="001B1ECC"/>
    <w:rsid w:val="001B63D2"/>
    <w:rsid w:val="001C4F58"/>
    <w:rsid w:val="001D08F2"/>
    <w:rsid w:val="001D2A16"/>
    <w:rsid w:val="001D3A58"/>
    <w:rsid w:val="001D4105"/>
    <w:rsid w:val="001D525B"/>
    <w:rsid w:val="001D68D8"/>
    <w:rsid w:val="001D7F4F"/>
    <w:rsid w:val="001F75F9"/>
    <w:rsid w:val="002017E6"/>
    <w:rsid w:val="00205238"/>
    <w:rsid w:val="00211B4F"/>
    <w:rsid w:val="00215C5F"/>
    <w:rsid w:val="002321B6"/>
    <w:rsid w:val="00232912"/>
    <w:rsid w:val="0025001F"/>
    <w:rsid w:val="00250967"/>
    <w:rsid w:val="002543C8"/>
    <w:rsid w:val="0025541D"/>
    <w:rsid w:val="002635C9"/>
    <w:rsid w:val="00284AAE"/>
    <w:rsid w:val="00295461"/>
    <w:rsid w:val="002B451A"/>
    <w:rsid w:val="002D55D2"/>
    <w:rsid w:val="002E458B"/>
    <w:rsid w:val="002E5912"/>
    <w:rsid w:val="002F4473"/>
    <w:rsid w:val="00301B21"/>
    <w:rsid w:val="00323DB9"/>
    <w:rsid w:val="00325348"/>
    <w:rsid w:val="0032732C"/>
    <w:rsid w:val="003321E4"/>
    <w:rsid w:val="00336AD0"/>
    <w:rsid w:val="0036008C"/>
    <w:rsid w:val="0037079A"/>
    <w:rsid w:val="00385E1F"/>
    <w:rsid w:val="0039135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A5C"/>
    <w:rsid w:val="004809EE"/>
    <w:rsid w:val="004B7339"/>
    <w:rsid w:val="004E580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5AC"/>
    <w:rsid w:val="00611909"/>
    <w:rsid w:val="006215AA"/>
    <w:rsid w:val="00627DCA"/>
    <w:rsid w:val="00644BFE"/>
    <w:rsid w:val="00666E48"/>
    <w:rsid w:val="00670F2F"/>
    <w:rsid w:val="006913C9"/>
    <w:rsid w:val="0069470D"/>
    <w:rsid w:val="006A4D37"/>
    <w:rsid w:val="006B1590"/>
    <w:rsid w:val="006B7A12"/>
    <w:rsid w:val="006D58AA"/>
    <w:rsid w:val="006E4451"/>
    <w:rsid w:val="006E655C"/>
    <w:rsid w:val="006E69E6"/>
    <w:rsid w:val="007003E1"/>
    <w:rsid w:val="007070AD"/>
    <w:rsid w:val="00717D03"/>
    <w:rsid w:val="00733210"/>
    <w:rsid w:val="00734F00"/>
    <w:rsid w:val="007352A5"/>
    <w:rsid w:val="0073631E"/>
    <w:rsid w:val="00736959"/>
    <w:rsid w:val="0074375C"/>
    <w:rsid w:val="00746A58"/>
    <w:rsid w:val="007720AC"/>
    <w:rsid w:val="00781DF8"/>
    <w:rsid w:val="007836CC"/>
    <w:rsid w:val="00783D11"/>
    <w:rsid w:val="00787728"/>
    <w:rsid w:val="007917CE"/>
    <w:rsid w:val="007959D3"/>
    <w:rsid w:val="007A70AE"/>
    <w:rsid w:val="007C0EE1"/>
    <w:rsid w:val="007C69B6"/>
    <w:rsid w:val="007C72ED"/>
    <w:rsid w:val="007D63BB"/>
    <w:rsid w:val="007D6F78"/>
    <w:rsid w:val="007E01B6"/>
    <w:rsid w:val="007F3C86"/>
    <w:rsid w:val="007F6D64"/>
    <w:rsid w:val="00803298"/>
    <w:rsid w:val="00810471"/>
    <w:rsid w:val="008362E8"/>
    <w:rsid w:val="008410D3"/>
    <w:rsid w:val="00843D27"/>
    <w:rsid w:val="00846FE5"/>
    <w:rsid w:val="0085786E"/>
    <w:rsid w:val="008660BE"/>
    <w:rsid w:val="00870570"/>
    <w:rsid w:val="00884F0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1C9"/>
    <w:rsid w:val="00953783"/>
    <w:rsid w:val="0096528D"/>
    <w:rsid w:val="00965B3F"/>
    <w:rsid w:val="009835EF"/>
    <w:rsid w:val="009B44AF"/>
    <w:rsid w:val="009C6A0B"/>
    <w:rsid w:val="009C7F19"/>
    <w:rsid w:val="009E2BE4"/>
    <w:rsid w:val="009F0C77"/>
    <w:rsid w:val="009F4DD1"/>
    <w:rsid w:val="009F7B81"/>
    <w:rsid w:val="00A02543"/>
    <w:rsid w:val="00A16EB6"/>
    <w:rsid w:val="00A41684"/>
    <w:rsid w:val="00A62F14"/>
    <w:rsid w:val="00A64E80"/>
    <w:rsid w:val="00A66C6B"/>
    <w:rsid w:val="00A7261B"/>
    <w:rsid w:val="00A72BCD"/>
    <w:rsid w:val="00A74015"/>
    <w:rsid w:val="00A741D9"/>
    <w:rsid w:val="00A833AB"/>
    <w:rsid w:val="00A95560"/>
    <w:rsid w:val="00A9741D"/>
    <w:rsid w:val="00AB1254"/>
    <w:rsid w:val="00AB2CC0"/>
    <w:rsid w:val="00AC34A2"/>
    <w:rsid w:val="00AC74F4"/>
    <w:rsid w:val="00AC7F3D"/>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0B14"/>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D45"/>
    <w:rsid w:val="00C41EB9"/>
    <w:rsid w:val="00C433D3"/>
    <w:rsid w:val="00C664FC"/>
    <w:rsid w:val="00C7322B"/>
    <w:rsid w:val="00C73AFC"/>
    <w:rsid w:val="00C74E9D"/>
    <w:rsid w:val="00C826DD"/>
    <w:rsid w:val="00C82FD3"/>
    <w:rsid w:val="00C83B9D"/>
    <w:rsid w:val="00C85FE4"/>
    <w:rsid w:val="00C92819"/>
    <w:rsid w:val="00C93C2C"/>
    <w:rsid w:val="00C941D8"/>
    <w:rsid w:val="00CA3BCF"/>
    <w:rsid w:val="00CC6B7B"/>
    <w:rsid w:val="00CD2089"/>
    <w:rsid w:val="00CE4EE6"/>
    <w:rsid w:val="00CE552A"/>
    <w:rsid w:val="00CF44FA"/>
    <w:rsid w:val="00D1567E"/>
    <w:rsid w:val="00D31310"/>
    <w:rsid w:val="00D37AF8"/>
    <w:rsid w:val="00D55053"/>
    <w:rsid w:val="00D66B80"/>
    <w:rsid w:val="00D73A67"/>
    <w:rsid w:val="00D8028D"/>
    <w:rsid w:val="00D8612A"/>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33B5"/>
    <w:rsid w:val="00EF5F4D"/>
    <w:rsid w:val="00F02C5C"/>
    <w:rsid w:val="00F24442"/>
    <w:rsid w:val="00F42BA9"/>
    <w:rsid w:val="00F477DA"/>
    <w:rsid w:val="00F50AE3"/>
    <w:rsid w:val="00F655B7"/>
    <w:rsid w:val="00F656BA"/>
    <w:rsid w:val="00F67CF1"/>
    <w:rsid w:val="00F7053B"/>
    <w:rsid w:val="00F711A4"/>
    <w:rsid w:val="00F728AA"/>
    <w:rsid w:val="00F840F0"/>
    <w:rsid w:val="00F91CB4"/>
    <w:rsid w:val="00F9243B"/>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B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3DB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DB9"/>
    <w:rPr>
      <w:rFonts w:eastAsia="Times New Roman" w:cs="Times New Roman"/>
      <w:b/>
      <w:sz w:val="30"/>
      <w:szCs w:val="20"/>
    </w:rPr>
  </w:style>
  <w:style w:type="paragraph" w:styleId="Header">
    <w:name w:val="header"/>
    <w:basedOn w:val="Normal"/>
    <w:link w:val="HeaderChar"/>
    <w:uiPriority w:val="99"/>
    <w:unhideWhenUsed/>
    <w:rsid w:val="00323DB9"/>
    <w:pPr>
      <w:tabs>
        <w:tab w:val="center" w:pos="4680"/>
        <w:tab w:val="right" w:pos="9360"/>
      </w:tabs>
    </w:pPr>
  </w:style>
  <w:style w:type="character" w:customStyle="1" w:styleId="HeaderChar">
    <w:name w:val="Header Char"/>
    <w:basedOn w:val="DefaultParagraphFont"/>
    <w:link w:val="Header"/>
    <w:uiPriority w:val="99"/>
    <w:rsid w:val="00323DB9"/>
    <w:rPr>
      <w:rFonts w:eastAsia="Times New Roman" w:cs="Times New Roman"/>
      <w:szCs w:val="20"/>
    </w:rPr>
  </w:style>
  <w:style w:type="paragraph" w:styleId="Footer">
    <w:name w:val="footer"/>
    <w:basedOn w:val="Normal"/>
    <w:link w:val="FooterChar"/>
    <w:uiPriority w:val="99"/>
    <w:unhideWhenUsed/>
    <w:rsid w:val="00323DB9"/>
    <w:pPr>
      <w:tabs>
        <w:tab w:val="center" w:pos="4680"/>
        <w:tab w:val="right" w:pos="9360"/>
      </w:tabs>
    </w:pPr>
  </w:style>
  <w:style w:type="character" w:customStyle="1" w:styleId="FooterChar">
    <w:name w:val="Footer Char"/>
    <w:basedOn w:val="DefaultParagraphFont"/>
    <w:link w:val="Footer"/>
    <w:uiPriority w:val="99"/>
    <w:rsid w:val="00323DB9"/>
    <w:rPr>
      <w:rFonts w:eastAsia="Times New Roman" w:cs="Times New Roman"/>
      <w:szCs w:val="20"/>
    </w:rPr>
  </w:style>
  <w:style w:type="character" w:styleId="PageNumber">
    <w:name w:val="page number"/>
    <w:basedOn w:val="DefaultParagraphFont"/>
    <w:uiPriority w:val="99"/>
    <w:semiHidden/>
    <w:unhideWhenUsed/>
    <w:rsid w:val="00323DB9"/>
  </w:style>
  <w:style w:type="character" w:styleId="LineNumber">
    <w:name w:val="line number"/>
    <w:basedOn w:val="DefaultParagraphFont"/>
    <w:uiPriority w:val="99"/>
    <w:semiHidden/>
    <w:unhideWhenUsed/>
    <w:rsid w:val="00323DB9"/>
  </w:style>
  <w:style w:type="paragraph" w:customStyle="1" w:styleId="BillDots">
    <w:name w:val="Bill Dots"/>
    <w:basedOn w:val="Normal"/>
    <w:qFormat/>
    <w:rsid w:val="00323DB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3DB9"/>
    <w:pPr>
      <w:tabs>
        <w:tab w:val="right" w:pos="5904"/>
      </w:tabs>
    </w:pPr>
  </w:style>
  <w:style w:type="paragraph" w:styleId="BalloonText">
    <w:name w:val="Balloon Text"/>
    <w:basedOn w:val="Normal"/>
    <w:link w:val="BalloonTextChar"/>
    <w:uiPriority w:val="99"/>
    <w:semiHidden/>
    <w:unhideWhenUsed/>
    <w:rsid w:val="00323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B9"/>
    <w:rPr>
      <w:rFonts w:ascii="Segoe UI" w:eastAsia="Times New Roman" w:hAnsi="Segoe UI" w:cs="Segoe UI"/>
      <w:sz w:val="18"/>
      <w:szCs w:val="18"/>
    </w:rPr>
  </w:style>
  <w:style w:type="paragraph" w:styleId="ListParagraph">
    <w:name w:val="List Paragraph"/>
    <w:basedOn w:val="Normal"/>
    <w:uiPriority w:val="34"/>
    <w:qFormat/>
    <w:rsid w:val="00323DB9"/>
    <w:pPr>
      <w:ind w:left="720"/>
      <w:contextualSpacing/>
    </w:pPr>
  </w:style>
  <w:style w:type="paragraph" w:customStyle="1" w:styleId="scbillheader">
    <w:name w:val="sc_bill_header"/>
    <w:qFormat/>
    <w:rsid w:val="00323DB9"/>
    <w:pPr>
      <w:widowControl w:val="0"/>
      <w:suppressAutoHyphens/>
      <w:spacing w:after="0" w:line="240" w:lineRule="auto"/>
      <w:jc w:val="center"/>
    </w:pPr>
    <w:rPr>
      <w:b/>
      <w:caps/>
      <w:sz w:val="30"/>
    </w:rPr>
  </w:style>
  <w:style w:type="paragraph" w:customStyle="1" w:styleId="schouseresolutionbythis">
    <w:name w:val="sc_house_resolution_by_this"/>
    <w:qFormat/>
    <w:rsid w:val="00323DB9"/>
    <w:pPr>
      <w:widowControl w:val="0"/>
      <w:suppressAutoHyphens/>
      <w:spacing w:after="0" w:line="240" w:lineRule="auto"/>
      <w:jc w:val="both"/>
    </w:pPr>
  </w:style>
  <w:style w:type="paragraph" w:customStyle="1" w:styleId="schouseresolutionclippageattorney">
    <w:name w:val="sc_house_resolution_clip_page_attorney"/>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3DB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3DB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3DB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3DB9"/>
    <w:pPr>
      <w:widowControl w:val="0"/>
      <w:suppressAutoHyphens/>
      <w:spacing w:after="0" w:line="240" w:lineRule="auto"/>
      <w:jc w:val="both"/>
    </w:pPr>
    <w:rPr>
      <w:caps/>
    </w:rPr>
  </w:style>
  <w:style w:type="paragraph" w:customStyle="1" w:styleId="schouseresolutionemptyline">
    <w:name w:val="sc_house_resolution_empty_line"/>
    <w:qFormat/>
    <w:rsid w:val="00323DB9"/>
    <w:pPr>
      <w:widowControl w:val="0"/>
      <w:suppressAutoHyphens/>
      <w:spacing w:after="0" w:line="240" w:lineRule="auto"/>
      <w:jc w:val="both"/>
    </w:pPr>
  </w:style>
  <w:style w:type="paragraph" w:customStyle="1" w:styleId="schouseresolutionfurtherresolved">
    <w:name w:val="sc_house_resolution_further_resolved"/>
    <w:qFormat/>
    <w:rsid w:val="00323DB9"/>
    <w:pPr>
      <w:widowControl w:val="0"/>
      <w:suppressAutoHyphens/>
      <w:spacing w:after="0" w:line="240" w:lineRule="auto"/>
      <w:jc w:val="both"/>
    </w:pPr>
  </w:style>
  <w:style w:type="paragraph" w:customStyle="1" w:styleId="schouseresolutionheader">
    <w:name w:val="sc_house_resolution_header"/>
    <w:qFormat/>
    <w:rsid w:val="00323DB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3DB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3DB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3DB9"/>
    <w:pPr>
      <w:widowControl w:val="0"/>
      <w:suppressLineNumbers/>
      <w:suppressAutoHyphens/>
      <w:jc w:val="left"/>
    </w:pPr>
    <w:rPr>
      <w:b/>
    </w:rPr>
  </w:style>
  <w:style w:type="paragraph" w:customStyle="1" w:styleId="schouseresolutionjackettitle">
    <w:name w:val="sc_house_resolution_jacket_title"/>
    <w:qFormat/>
    <w:rsid w:val="00323DB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3DB9"/>
    <w:pPr>
      <w:widowControl w:val="0"/>
      <w:suppressAutoHyphens/>
      <w:spacing w:after="0" w:line="360" w:lineRule="auto"/>
      <w:jc w:val="both"/>
    </w:pPr>
  </w:style>
  <w:style w:type="paragraph" w:customStyle="1" w:styleId="scresolutionwhereas">
    <w:name w:val="sc_resolution_whereas"/>
    <w:qFormat/>
    <w:rsid w:val="00323DB9"/>
    <w:pPr>
      <w:widowControl w:val="0"/>
      <w:suppressAutoHyphens/>
      <w:spacing w:after="0" w:line="360" w:lineRule="auto"/>
      <w:jc w:val="both"/>
    </w:pPr>
  </w:style>
  <w:style w:type="paragraph" w:customStyle="1" w:styleId="schouseresolutionxx">
    <w:name w:val="sc_house_resolution_xx"/>
    <w:qFormat/>
    <w:rsid w:val="00323DB9"/>
    <w:pPr>
      <w:widowControl w:val="0"/>
      <w:suppressAutoHyphens/>
      <w:spacing w:after="0" w:line="240" w:lineRule="auto"/>
      <w:jc w:val="center"/>
    </w:pPr>
  </w:style>
  <w:style w:type="paragraph" w:customStyle="1" w:styleId="BillDots0">
    <w:name w:val="BillDots"/>
    <w:basedOn w:val="Normal"/>
    <w:autoRedefine/>
    <w:qFormat/>
    <w:rsid w:val="00323DB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3DB9"/>
    <w:rPr>
      <w:color w:val="0000FF" w:themeColor="hyperlink"/>
      <w:u w:val="single"/>
    </w:rPr>
  </w:style>
  <w:style w:type="paragraph" w:customStyle="1" w:styleId="Numbers">
    <w:name w:val="Numbers"/>
    <w:basedOn w:val="BillDots0"/>
    <w:qFormat/>
    <w:rsid w:val="00323DB9"/>
    <w:pPr>
      <w:tabs>
        <w:tab w:val="right" w:pos="5904"/>
      </w:tabs>
    </w:pPr>
  </w:style>
  <w:style w:type="character" w:customStyle="1" w:styleId="scclippagepath">
    <w:name w:val="sc_clip_page_path"/>
    <w:uiPriority w:val="1"/>
    <w:qFormat/>
    <w:rsid w:val="00323DB9"/>
    <w:rPr>
      <w:rFonts w:ascii="Times New Roman" w:hAnsi="Times New Roman"/>
      <w:caps/>
      <w:smallCaps w:val="0"/>
      <w:sz w:val="22"/>
    </w:rPr>
  </w:style>
  <w:style w:type="paragraph" w:customStyle="1" w:styleId="scconresoattyda">
    <w:name w:val="sc_con_reso_atty_da"/>
    <w:qFormat/>
    <w:rsid w:val="00323DB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3DB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3DB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3DB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3DB9"/>
    <w:pPr>
      <w:widowControl w:val="0"/>
      <w:suppressAutoHyphens/>
      <w:spacing w:after="0" w:line="240" w:lineRule="auto"/>
      <w:jc w:val="both"/>
    </w:pPr>
  </w:style>
  <w:style w:type="paragraph" w:customStyle="1" w:styleId="scjrregattydadocno">
    <w:name w:val="sc_jrreg_atty_da_docno"/>
    <w:basedOn w:val="Normal"/>
    <w:qFormat/>
    <w:rsid w:val="00323D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3D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3D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3DB9"/>
    <w:rPr>
      <w:rFonts w:ascii="Times New Roman" w:hAnsi="Times New Roman"/>
      <w:b/>
      <w:caps/>
      <w:smallCaps w:val="0"/>
      <w:sz w:val="24"/>
    </w:rPr>
  </w:style>
  <w:style w:type="paragraph" w:customStyle="1" w:styleId="scjrregfooter">
    <w:name w:val="sc_jrreg_footer"/>
    <w:qFormat/>
    <w:rsid w:val="00323DB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3D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3D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3D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3D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3D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3D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3D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3DB9"/>
    <w:pPr>
      <w:widowControl w:val="0"/>
      <w:suppressAutoHyphens/>
      <w:spacing w:after="0" w:line="360" w:lineRule="auto"/>
      <w:jc w:val="both"/>
    </w:pPr>
  </w:style>
  <w:style w:type="paragraph" w:customStyle="1" w:styleId="scresolutionbody">
    <w:name w:val="sc_resolution_body"/>
    <w:qFormat/>
    <w:rsid w:val="00323DB9"/>
    <w:pPr>
      <w:widowControl w:val="0"/>
      <w:suppressAutoHyphens/>
      <w:spacing w:after="0" w:line="360" w:lineRule="auto"/>
      <w:jc w:val="both"/>
    </w:pPr>
  </w:style>
  <w:style w:type="paragraph" w:customStyle="1" w:styleId="scresolutionclippagebottom">
    <w:name w:val="sc_resolution_clip_page_bottom"/>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3DB9"/>
    <w:pPr>
      <w:widowControl w:val="0"/>
      <w:suppressAutoHyphens/>
      <w:spacing w:after="0" w:line="240" w:lineRule="auto"/>
      <w:jc w:val="both"/>
    </w:pPr>
  </w:style>
  <w:style w:type="paragraph" w:customStyle="1" w:styleId="scresolutionfooter">
    <w:name w:val="sc_resolution_footer"/>
    <w:link w:val="scresolutionfooterChar"/>
    <w:qFormat/>
    <w:rsid w:val="00323DB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3DB9"/>
    <w:rPr>
      <w:rFonts w:eastAsia="Times New Roman" w:cs="Times New Roman"/>
      <w:szCs w:val="20"/>
    </w:rPr>
  </w:style>
  <w:style w:type="paragraph" w:customStyle="1" w:styleId="scresolutionheader">
    <w:name w:val="sc_resolution_header"/>
    <w:qFormat/>
    <w:rsid w:val="00323DB9"/>
    <w:pPr>
      <w:widowControl w:val="0"/>
      <w:suppressAutoHyphens/>
      <w:spacing w:after="0" w:line="240" w:lineRule="auto"/>
      <w:jc w:val="center"/>
    </w:pPr>
    <w:rPr>
      <w:b/>
      <w:caps/>
      <w:sz w:val="30"/>
    </w:rPr>
  </w:style>
  <w:style w:type="paragraph" w:customStyle="1" w:styleId="scresolutiontitle">
    <w:name w:val="sc_resolution_title"/>
    <w:qFormat/>
    <w:rsid w:val="00323DB9"/>
    <w:pPr>
      <w:widowControl w:val="0"/>
      <w:suppressAutoHyphens/>
      <w:spacing w:after="0" w:line="240" w:lineRule="auto"/>
      <w:jc w:val="both"/>
    </w:pPr>
    <w:rPr>
      <w:caps/>
    </w:rPr>
  </w:style>
  <w:style w:type="paragraph" w:customStyle="1" w:styleId="scresolutionxx">
    <w:name w:val="sc_resolution_xx"/>
    <w:qFormat/>
    <w:rsid w:val="00323DB9"/>
    <w:pPr>
      <w:widowControl w:val="0"/>
      <w:suppressAutoHyphens/>
      <w:spacing w:after="0" w:line="240" w:lineRule="auto"/>
      <w:jc w:val="center"/>
    </w:pPr>
  </w:style>
  <w:style w:type="character" w:customStyle="1" w:styleId="scSECTIONS">
    <w:name w:val="sc_SECTIONS"/>
    <w:uiPriority w:val="1"/>
    <w:qFormat/>
    <w:rsid w:val="00323DB9"/>
    <w:rPr>
      <w:rFonts w:ascii="Times New Roman" w:hAnsi="Times New Roman"/>
      <w:b w:val="0"/>
      <w:i w:val="0"/>
      <w:caps/>
      <w:smallCaps w:val="0"/>
      <w:color w:val="auto"/>
      <w:sz w:val="22"/>
    </w:rPr>
  </w:style>
  <w:style w:type="character" w:customStyle="1" w:styleId="scsenateclippagepath">
    <w:name w:val="sc_senate_clip_page_path"/>
    <w:uiPriority w:val="1"/>
    <w:qFormat/>
    <w:rsid w:val="00323DB9"/>
    <w:rPr>
      <w:rFonts w:ascii="Times New Roman" w:hAnsi="Times New Roman"/>
      <w:caps/>
      <w:smallCaps w:val="0"/>
      <w:sz w:val="22"/>
    </w:rPr>
  </w:style>
  <w:style w:type="paragraph" w:customStyle="1" w:styleId="scsenateresolutionbody">
    <w:name w:val="sc_senate_resolution_body"/>
    <w:qFormat/>
    <w:rsid w:val="00323DB9"/>
    <w:pPr>
      <w:widowControl w:val="0"/>
      <w:suppressAutoHyphens/>
      <w:spacing w:after="0" w:line="360" w:lineRule="auto"/>
      <w:jc w:val="both"/>
    </w:pPr>
  </w:style>
  <w:style w:type="paragraph" w:customStyle="1" w:styleId="scsenateresolutionclippagebottom">
    <w:name w:val="sc_senate_resolution_clip_page_bottom"/>
    <w:qFormat/>
    <w:rsid w:val="00323D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3DB9"/>
    <w:pPr>
      <w:widowControl w:val="0"/>
      <w:suppressLineNumbers/>
      <w:suppressAutoHyphens/>
    </w:pPr>
  </w:style>
  <w:style w:type="paragraph" w:customStyle="1" w:styleId="scsenateresolutionclippagerepdocumentname">
    <w:name w:val="sc_senate_resolution_clip_page_rep_document_name"/>
    <w:qFormat/>
    <w:rsid w:val="00323DB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3DB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3DB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3DB9"/>
    <w:rPr>
      <w:color w:val="808080"/>
    </w:rPr>
  </w:style>
  <w:style w:type="paragraph" w:customStyle="1" w:styleId="sctablecodifiedsection">
    <w:name w:val="sc_table_codified_section"/>
    <w:qFormat/>
    <w:rsid w:val="00323DB9"/>
    <w:pPr>
      <w:widowControl w:val="0"/>
      <w:suppressAutoHyphens/>
      <w:spacing w:after="0" w:line="360" w:lineRule="auto"/>
    </w:pPr>
  </w:style>
  <w:style w:type="paragraph" w:customStyle="1" w:styleId="sctableln">
    <w:name w:val="sc_table_ln"/>
    <w:qFormat/>
    <w:rsid w:val="00323DB9"/>
    <w:pPr>
      <w:widowControl w:val="0"/>
      <w:suppressAutoHyphens/>
      <w:spacing w:after="0" w:line="360" w:lineRule="auto"/>
      <w:jc w:val="right"/>
    </w:pPr>
  </w:style>
  <w:style w:type="paragraph" w:customStyle="1" w:styleId="sctablenoncodifiedsection">
    <w:name w:val="sc_table_non_codified_section"/>
    <w:qFormat/>
    <w:rsid w:val="00323DB9"/>
    <w:pPr>
      <w:widowControl w:val="0"/>
      <w:suppressAutoHyphens/>
      <w:spacing w:after="0" w:line="360" w:lineRule="auto"/>
    </w:pPr>
  </w:style>
  <w:style w:type="paragraph" w:customStyle="1" w:styleId="scresolutionmembers">
    <w:name w:val="sc_resolution_members"/>
    <w:qFormat/>
    <w:rsid w:val="00323DB9"/>
    <w:pPr>
      <w:widowControl w:val="0"/>
      <w:suppressAutoHyphens/>
      <w:spacing w:after="0" w:line="360" w:lineRule="auto"/>
      <w:jc w:val="both"/>
    </w:pPr>
  </w:style>
  <w:style w:type="paragraph" w:customStyle="1" w:styleId="scdraftheader">
    <w:name w:val="sc_draft_header"/>
    <w:qFormat/>
    <w:rsid w:val="00323DB9"/>
    <w:pPr>
      <w:widowControl w:val="0"/>
      <w:suppressAutoHyphens/>
      <w:spacing w:after="0" w:line="240" w:lineRule="auto"/>
    </w:pPr>
  </w:style>
  <w:style w:type="paragraph" w:customStyle="1" w:styleId="scemptyline">
    <w:name w:val="sc_empty_line"/>
    <w:qFormat/>
    <w:rsid w:val="00323DB9"/>
    <w:pPr>
      <w:widowControl w:val="0"/>
      <w:suppressAutoHyphens/>
      <w:spacing w:after="0" w:line="360" w:lineRule="auto"/>
      <w:jc w:val="both"/>
    </w:pPr>
  </w:style>
  <w:style w:type="paragraph" w:customStyle="1" w:styleId="scemptylineheader">
    <w:name w:val="sc_emptyline_header"/>
    <w:qFormat/>
    <w:rsid w:val="00323DB9"/>
    <w:pPr>
      <w:widowControl w:val="0"/>
      <w:suppressAutoHyphens/>
      <w:spacing w:after="0" w:line="240" w:lineRule="auto"/>
      <w:jc w:val="both"/>
    </w:pPr>
  </w:style>
  <w:style w:type="character" w:customStyle="1" w:styleId="scinsert">
    <w:name w:val="sc_insert"/>
    <w:uiPriority w:val="1"/>
    <w:qFormat/>
    <w:rsid w:val="00323DB9"/>
    <w:rPr>
      <w:caps w:val="0"/>
      <w:smallCaps w:val="0"/>
      <w:strike w:val="0"/>
      <w:dstrike w:val="0"/>
      <w:vanish w:val="0"/>
      <w:u w:val="single"/>
      <w:vertAlign w:val="baseline"/>
    </w:rPr>
  </w:style>
  <w:style w:type="character" w:customStyle="1" w:styleId="scinsertblue">
    <w:name w:val="sc_insert_blue"/>
    <w:uiPriority w:val="1"/>
    <w:qFormat/>
    <w:rsid w:val="00323DB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3DB9"/>
    <w:rPr>
      <w:caps w:val="0"/>
      <w:smallCaps w:val="0"/>
      <w:strike w:val="0"/>
      <w:dstrike w:val="0"/>
      <w:vanish w:val="0"/>
      <w:color w:val="0070C0"/>
      <w:u w:val="none"/>
      <w:vertAlign w:val="baseline"/>
    </w:rPr>
  </w:style>
  <w:style w:type="character" w:customStyle="1" w:styleId="scinsertred">
    <w:name w:val="sc_insert_red"/>
    <w:uiPriority w:val="1"/>
    <w:qFormat/>
    <w:rsid w:val="00323DB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3DB9"/>
    <w:rPr>
      <w:caps w:val="0"/>
      <w:smallCaps w:val="0"/>
      <w:strike w:val="0"/>
      <w:dstrike w:val="0"/>
      <w:vanish w:val="0"/>
      <w:color w:val="FF0000"/>
      <w:u w:val="none"/>
      <w:vertAlign w:val="baseline"/>
    </w:rPr>
  </w:style>
  <w:style w:type="character" w:customStyle="1" w:styleId="scstrike">
    <w:name w:val="sc_strike"/>
    <w:uiPriority w:val="1"/>
    <w:qFormat/>
    <w:rsid w:val="00323DB9"/>
    <w:rPr>
      <w:strike/>
      <w:dstrike w:val="0"/>
    </w:rPr>
  </w:style>
  <w:style w:type="character" w:customStyle="1" w:styleId="scstrikeblue">
    <w:name w:val="sc_strike_blue"/>
    <w:uiPriority w:val="1"/>
    <w:qFormat/>
    <w:rsid w:val="00323DB9"/>
    <w:rPr>
      <w:strike/>
      <w:dstrike w:val="0"/>
      <w:color w:val="0070C0"/>
    </w:rPr>
  </w:style>
  <w:style w:type="character" w:customStyle="1" w:styleId="scstrikered">
    <w:name w:val="sc_strike_red"/>
    <w:uiPriority w:val="1"/>
    <w:qFormat/>
    <w:rsid w:val="00323DB9"/>
    <w:rPr>
      <w:strike/>
      <w:dstrike w:val="0"/>
      <w:color w:val="FF0000"/>
    </w:rPr>
  </w:style>
  <w:style w:type="character" w:customStyle="1" w:styleId="scstrikebluenoncodified">
    <w:name w:val="sc_strike_blue_non_codified"/>
    <w:uiPriority w:val="1"/>
    <w:qFormat/>
    <w:rsid w:val="00323DB9"/>
    <w:rPr>
      <w:strike/>
      <w:dstrike w:val="0"/>
      <w:color w:val="0070C0"/>
      <w:lang w:val="en-US"/>
    </w:rPr>
  </w:style>
  <w:style w:type="character" w:customStyle="1" w:styleId="scstrikerednoncodified">
    <w:name w:val="sc_strike_red_non_codified"/>
    <w:uiPriority w:val="1"/>
    <w:qFormat/>
    <w:rsid w:val="00323DB9"/>
    <w:rPr>
      <w:strike/>
      <w:dstrike w:val="0"/>
      <w:color w:val="FF0000"/>
    </w:rPr>
  </w:style>
  <w:style w:type="paragraph" w:customStyle="1" w:styleId="scnowthereforebold">
    <w:name w:val="sc_now_therefore_bold"/>
    <w:uiPriority w:val="1"/>
    <w:qFormat/>
    <w:rsid w:val="00323DB9"/>
    <w:pPr>
      <w:widowControl w:val="0"/>
      <w:suppressAutoHyphens/>
      <w:spacing w:after="0" w:line="480" w:lineRule="auto"/>
    </w:pPr>
    <w:rPr>
      <w:rFonts w:eastAsia="Calibri" w:cs="Times New Roman"/>
    </w:rPr>
  </w:style>
  <w:style w:type="paragraph" w:customStyle="1" w:styleId="scbillsiglines">
    <w:name w:val="sc_bill_sig_lines"/>
    <w:qFormat/>
    <w:rsid w:val="00323DB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3DB9"/>
  </w:style>
  <w:style w:type="paragraph" w:customStyle="1" w:styleId="scbillendxx">
    <w:name w:val="sc_bill_end_xx"/>
    <w:qFormat/>
    <w:rsid w:val="00323DB9"/>
    <w:pPr>
      <w:widowControl w:val="0"/>
      <w:suppressAutoHyphens/>
      <w:spacing w:after="0" w:line="240" w:lineRule="auto"/>
      <w:jc w:val="center"/>
    </w:pPr>
  </w:style>
  <w:style w:type="character" w:customStyle="1" w:styleId="scbillheader1">
    <w:name w:val="sc_bill_header1"/>
    <w:uiPriority w:val="1"/>
    <w:qFormat/>
    <w:rsid w:val="00323DB9"/>
  </w:style>
  <w:style w:type="character" w:customStyle="1" w:styleId="scresolutionbody1">
    <w:name w:val="sc_resolution_body1"/>
    <w:uiPriority w:val="1"/>
    <w:qFormat/>
    <w:rsid w:val="00323DB9"/>
  </w:style>
  <w:style w:type="character" w:styleId="Strong">
    <w:name w:val="Strong"/>
    <w:basedOn w:val="DefaultParagraphFont"/>
    <w:uiPriority w:val="22"/>
    <w:qFormat/>
    <w:rsid w:val="00323DB9"/>
    <w:rPr>
      <w:b/>
      <w:bCs/>
    </w:rPr>
  </w:style>
  <w:style w:type="character" w:customStyle="1" w:styleId="scamendhouse">
    <w:name w:val="sc_amend_house"/>
    <w:uiPriority w:val="1"/>
    <w:qFormat/>
    <w:rsid w:val="00323DB9"/>
    <w:rPr>
      <w:bdr w:val="none" w:sz="0" w:space="0" w:color="auto"/>
      <w:shd w:val="clear" w:color="auto" w:fill="FDE9D9" w:themeFill="accent6" w:themeFillTint="33"/>
    </w:rPr>
  </w:style>
  <w:style w:type="character" w:customStyle="1" w:styleId="scamendsenate">
    <w:name w:val="sc_amend_senate"/>
    <w:uiPriority w:val="1"/>
    <w:qFormat/>
    <w:rsid w:val="00323DB9"/>
    <w:rPr>
      <w:bdr w:val="none" w:sz="0" w:space="0" w:color="auto"/>
      <w:shd w:val="clear" w:color="auto" w:fill="E5DFEC" w:themeFill="accent4" w:themeFillTint="33"/>
    </w:rPr>
  </w:style>
  <w:style w:type="paragraph" w:styleId="Revision">
    <w:name w:val="Revision"/>
    <w:hidden/>
    <w:uiPriority w:val="99"/>
    <w:semiHidden/>
    <w:rsid w:val="00323DB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23DB9"/>
    <w:pPr>
      <w:spacing w:after="0" w:line="240" w:lineRule="auto"/>
    </w:pPr>
    <w:rPr>
      <w:i/>
    </w:rPr>
  </w:style>
  <w:style w:type="paragraph" w:customStyle="1" w:styleId="sccoversheetsenate">
    <w:name w:val="sc_coversheet_senate"/>
    <w:qFormat/>
    <w:rsid w:val="00323DB9"/>
    <w:pPr>
      <w:spacing w:after="0" w:line="240" w:lineRule="auto"/>
    </w:pPr>
    <w:rPr>
      <w:b/>
    </w:rPr>
  </w:style>
  <w:style w:type="character" w:styleId="FollowedHyperlink">
    <w:name w:val="FollowedHyperlink"/>
    <w:basedOn w:val="DefaultParagraphFont"/>
    <w:uiPriority w:val="99"/>
    <w:semiHidden/>
    <w:unhideWhenUsed/>
    <w:rsid w:val="00CE55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7&amp;session=126&amp;summary=B" TargetMode="External" Id="R17be9aa3d5e740f1" /><Relationship Type="http://schemas.openxmlformats.org/officeDocument/2006/relationships/hyperlink" Target="https://www.scstatehouse.gov/sess126_2025-2026/prever/5457_20260331.docx" TargetMode="External" Id="Rd62f64b8d17044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5C5F"/>
    <w:rsid w:val="002A3D45"/>
    <w:rsid w:val="00362988"/>
    <w:rsid w:val="00460640"/>
    <w:rsid w:val="004D1BF3"/>
    <w:rsid w:val="00573513"/>
    <w:rsid w:val="006B7A12"/>
    <w:rsid w:val="0072205F"/>
    <w:rsid w:val="00804B1A"/>
    <w:rsid w:val="008228BC"/>
    <w:rsid w:val="008660BE"/>
    <w:rsid w:val="00A22407"/>
    <w:rsid w:val="00AA6F82"/>
    <w:rsid w:val="00BE097C"/>
    <w:rsid w:val="00C83B9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50d9b559-926d-41e3-bce5-7d28f903a158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76933328-d967-4856-ac13-647b30948168</T_BILL_REQUEST_REQUEST>
  <T_BILL_R_ORIGINALDRAFT>66d9ff72-399d-4f16-8a19-fdb68aefc10c</T_BILL_R_ORIGINALDRAFT>
  <T_BILL_SPONSOR_SPONSOR>f71a82d2-5efc-4498-bc17-ac052cbdc725</T_BILL_SPONSOR_SPONSOR>
  <T_BILL_T_BILLNAME>[5457]</T_BILL_T_BILLNAME>
  <T_BILL_T_BILLNUMBER>5457</T_BILL_T_BILLNUMBER>
  <T_BILL_T_BILLTITLE>TO HONOR AND CONGRATULATE ROBERT EUGENE RYGGS OF THE SOUTH CAROLINA DEPARTMENT OF TRANSPORTATION ON THE OCCASION OF HIS RETIREMENT, TO EXTEND DEEP APPRECIATION FOR HIS TWENTY-EIGHT YEARS OF DISTINGUISHED SERVICE TO THE DEPARTMENT, AND TO OFFER BEST WISHES FOR A SATISFYING AND REWARDING RETIREMENT.</T_BILL_T_BILLTITLE>
  <T_BILL_T_CHAMBER>house</T_BILL_T_CHAMBER>
  <T_BILL_T_FILENAME> </T_BILL_T_FILENAME>
  <T_BILL_T_LEGTYPE>resolution</T_BILL_T_LEGTYPE>
  <T_BILL_T_RATNUMBERSTRING>HNone</T_BILL_T_RATNUMBERSTRING>
  <T_BILL_T_SUBJECT>Robert Eugene Ryggs,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3097</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2026-03-30T20:58:00Z</cp:lastPrinted>
  <dcterms:created xsi:type="dcterms:W3CDTF">2026-03-31T16:13:00Z</dcterms:created>
  <dcterms:modified xsi:type="dcterms:W3CDTF">2026-03-31T16:13:00Z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