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Wetmore,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White, Whitmire, Wickensimer, Williams, Willis, Wooten and Yow</w:t>
      </w:r>
    </w:p>
    <w:p>
      <w:pPr>
        <w:widowControl w:val="false"/>
        <w:spacing w:after="0"/>
        <w:jc w:val="left"/>
      </w:pPr>
      <w:r>
        <w:rPr>
          <w:rFonts w:ascii="Times New Roman"/>
          <w:sz w:val="22"/>
        </w:rPr>
        <w:t xml:space="preserve">Document Path: LC-0487DG-JAH26.docx</w:t>
      </w:r>
    </w:p>
    <w:p>
      <w:pPr>
        <w:widowControl w:val="false"/>
        <w:spacing w:after="0"/>
        <w:jc w:val="left"/>
      </w:pPr>
    </w:p>
    <w:p>
      <w:pPr>
        <w:widowControl w:val="false"/>
        <w:spacing w:after="0"/>
        <w:jc w:val="left"/>
      </w:pPr>
      <w:r>
        <w:rPr>
          <w:rFonts w:ascii="Times New Roman"/>
          <w:sz w:val="22"/>
        </w:rPr>
        <w:t xml:space="preserve">Introduced in the House on April 1, 2026</w:t>
      </w:r>
    </w:p>
    <w:p>
      <w:pPr>
        <w:widowControl w:val="false"/>
        <w:spacing w:after="0"/>
        <w:jc w:val="left"/>
      </w:pPr>
      <w:r>
        <w:rPr>
          <w:rFonts w:ascii="Times New Roman"/>
          <w:sz w:val="22"/>
        </w:rPr>
        <w:t xml:space="preserve">Adopted by the House on April 1, 2026</w:t>
      </w:r>
    </w:p>
    <w:p>
      <w:pPr>
        <w:widowControl w:val="false"/>
        <w:spacing w:after="0"/>
        <w:jc w:val="left"/>
      </w:pPr>
    </w:p>
    <w:p>
      <w:pPr>
        <w:widowControl w:val="false"/>
        <w:spacing w:after="0"/>
        <w:jc w:val="left"/>
      </w:pPr>
      <w:r>
        <w:rPr>
          <w:rFonts w:ascii="Times New Roman"/>
          <w:sz w:val="22"/>
        </w:rPr>
        <w:t xml:space="preserve">Summary: Gregory Anderson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7125dcbdb36434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1fa5cc725a41d5">
        <w:r>
          <w:rPr>
            <w:rStyle w:val="Hyperlink"/>
            <w:u w:val="single"/>
          </w:rPr>
          <w:t>04/01/2026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698FB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44D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F2B25" w14:paraId="48DB32D0" w14:textId="6F35DE21">
          <w:pPr>
            <w:pStyle w:val="scresolutiontitle"/>
          </w:pPr>
          <w:r>
            <w:t xml:space="preserve">to express </w:t>
          </w:r>
          <w:r w:rsidR="00A338FE">
            <w:t>th</w:t>
          </w:r>
          <w:r w:rsidR="00253AA7">
            <w:t>e</w:t>
          </w:r>
          <w:r w:rsidR="00A338FE">
            <w:t xml:space="preserve"> profound sorrow of </w:t>
          </w:r>
          <w:r w:rsidR="00A05FD8">
            <w:t xml:space="preserve">the </w:t>
          </w:r>
          <w:r w:rsidR="004124F4">
            <w:t>south caro</w:t>
          </w:r>
          <w:r w:rsidR="00F13DF9">
            <w:t>L</w:t>
          </w:r>
          <w:r w:rsidR="004124F4">
            <w:t>ina house of representatives upon the passing of</w:t>
          </w:r>
          <w:r>
            <w:t xml:space="preserve"> Gregory </w:t>
          </w:r>
          <w:r w:rsidR="00F13DF9">
            <w:t xml:space="preserve">George </w:t>
          </w:r>
          <w:r>
            <w:t xml:space="preserve">Anderson </w:t>
          </w:r>
          <w:r w:rsidR="004124F4">
            <w:t xml:space="preserve">of Folly Beach and to extend the deepest sympathy to his family and many friends.  </w:t>
          </w:r>
        </w:p>
      </w:sdtContent>
    </w:sdt>
    <w:p w:rsidR="0010776B" w:rsidP="00091FD9" w:rsidRDefault="0010776B" w14:paraId="48DB32D1" w14:textId="56627158">
      <w:pPr>
        <w:pStyle w:val="scresolutiontitle"/>
      </w:pPr>
    </w:p>
    <w:p w:rsidR="00227B4C" w:rsidP="00084D53" w:rsidRDefault="00227B4C" w14:paraId="1EBC111D" w14:textId="0AF855E9">
      <w:pPr>
        <w:pStyle w:val="scresolutionwhereas"/>
      </w:pPr>
      <w:bookmarkStart w:name="wa_b43f7aa92" w:id="1"/>
      <w:r>
        <w:t>W</w:t>
      </w:r>
      <w:bookmarkEnd w:id="1"/>
      <w:r>
        <w:t xml:space="preserve">hereas, the members of the South Carolina House of Representatives were deeply saddened to learn of the passing </w:t>
      </w:r>
      <w:r w:rsidR="00A05FD8">
        <w:t>of Gregory George Anderson of Folly Beach on March 13, 2026, at the venerable age of</w:t>
      </w:r>
      <w:r w:rsidR="00017EF2">
        <w:t xml:space="preserve"> seventy‑eight</w:t>
      </w:r>
      <w:r w:rsidR="00A05FD8">
        <w:t xml:space="preserve">; and </w:t>
      </w:r>
    </w:p>
    <w:p w:rsidR="00227B4C" w:rsidP="00084D53" w:rsidRDefault="00227B4C" w14:paraId="12E0ED8F" w14:textId="77777777">
      <w:pPr>
        <w:pStyle w:val="scresolutionwhereas"/>
      </w:pPr>
    </w:p>
    <w:p w:rsidR="00A32FEB" w:rsidP="00084D53" w:rsidRDefault="00A32FEB" w14:paraId="32711501" w14:textId="4954464E">
      <w:pPr>
        <w:pStyle w:val="scresolutionwhereas"/>
      </w:pPr>
      <w:bookmarkStart w:name="wa_d13c57e20" w:id="2"/>
      <w:r>
        <w:t>W</w:t>
      </w:r>
      <w:bookmarkEnd w:id="2"/>
      <w:r>
        <w:t xml:space="preserve">hereas, </w:t>
      </w:r>
      <w:r w:rsidR="00F23385">
        <w:t xml:space="preserve">Greg </w:t>
      </w:r>
      <w:r>
        <w:t xml:space="preserve">Anderson was born in 1947, the son of the late Andy and Barbara Anderson. </w:t>
      </w:r>
      <w:r w:rsidR="0094372F">
        <w:t>As a child, Greg contracted polio, having been born before a vaccine was available</w:t>
      </w:r>
      <w:r w:rsidR="006B19D3">
        <w:t>. D</w:t>
      </w:r>
      <w:r w:rsidR="00AD25E5">
        <w:t>espite</w:t>
      </w:r>
      <w:r w:rsidR="0094372F">
        <w:t xml:space="preserve"> the challenge</w:t>
      </w:r>
      <w:r w:rsidR="006B19D3">
        <w:t>s</w:t>
      </w:r>
      <w:r w:rsidR="0094372F">
        <w:t xml:space="preserve"> </w:t>
      </w:r>
      <w:r w:rsidR="006B19D3">
        <w:t>it presented</w:t>
      </w:r>
      <w:r w:rsidR="0094372F">
        <w:t xml:space="preserve">, </w:t>
      </w:r>
      <w:r w:rsidR="00017EF2">
        <w:t>he</w:t>
      </w:r>
      <w:r w:rsidR="00AD25E5">
        <w:t xml:space="preserve"> demonstrated </w:t>
      </w:r>
      <w:r w:rsidR="00017EF2">
        <w:t>remarkable</w:t>
      </w:r>
      <w:r w:rsidR="00AD25E5">
        <w:t xml:space="preserve"> strength, resilience, and determination, refusing to allow adversity to limit his life; and </w:t>
      </w:r>
    </w:p>
    <w:p w:rsidR="00A32FEB" w:rsidP="00084D53" w:rsidRDefault="00A32FEB" w14:paraId="0390C59A" w14:textId="77777777">
      <w:pPr>
        <w:pStyle w:val="scresolutionwhereas"/>
      </w:pPr>
    </w:p>
    <w:p w:rsidR="00AD25E5" w:rsidP="00084D53" w:rsidRDefault="00AD25E5" w14:paraId="295F17C4" w14:textId="33A0B55C">
      <w:pPr>
        <w:pStyle w:val="scresolutionwhereas"/>
      </w:pPr>
      <w:bookmarkStart w:name="wa_e298be966" w:id="3"/>
      <w:r>
        <w:t>W</w:t>
      </w:r>
      <w:bookmarkEnd w:id="3"/>
      <w:r>
        <w:t xml:space="preserve">hereas, </w:t>
      </w:r>
      <w:r w:rsidR="006B19D3">
        <w:t>after the loss of his father at age</w:t>
      </w:r>
      <w:r w:rsidR="00E0411C">
        <w:t xml:space="preserve"> seventeen</w:t>
      </w:r>
      <w:r w:rsidR="006B19D3">
        <w:t xml:space="preserve"> and his brother Wayne nine years later, Greg</w:t>
      </w:r>
      <w:r w:rsidR="00017EF2">
        <w:t xml:space="preserve"> developed a profound appreciation for the fleeting nature of life and embraced each moment fully. His passion for the sea led him to leave the corporate world and pursue a distinguished career as a yacht captain and maritime professional. After meeting his wife, </w:t>
      </w:r>
      <w:r w:rsidR="00227B4C">
        <w:t xml:space="preserve">Dr. Donna D. Johnson, he </w:t>
      </w:r>
      <w:r w:rsidR="00017EF2">
        <w:t>chose</w:t>
      </w:r>
      <w:r w:rsidR="00227B4C">
        <w:t xml:space="preserve"> to remain ashore, and </w:t>
      </w:r>
      <w:r w:rsidR="00017EF2">
        <w:t>went on to manage a marina</w:t>
      </w:r>
      <w:r>
        <w:t xml:space="preserve"> in San Diego</w:t>
      </w:r>
      <w:r w:rsidR="00017EF2">
        <w:t>,</w:t>
      </w:r>
      <w:r>
        <w:t xml:space="preserve"> serving the mega</w:t>
      </w:r>
      <w:r w:rsidR="00017EF2">
        <w:t>‑</w:t>
      </w:r>
      <w:r>
        <w:t xml:space="preserve">yacht community; and </w:t>
      </w:r>
    </w:p>
    <w:p w:rsidR="00AD25E5" w:rsidP="00084D53" w:rsidRDefault="00AD25E5" w14:paraId="0AA7C25B" w14:textId="77777777">
      <w:pPr>
        <w:pStyle w:val="scresolutionwhereas"/>
      </w:pPr>
    </w:p>
    <w:p w:rsidR="00AD25E5" w:rsidP="00084D53" w:rsidRDefault="00AD25E5" w14:paraId="3158F3DD" w14:textId="16972F0C">
      <w:pPr>
        <w:pStyle w:val="scresolutionwhereas"/>
      </w:pPr>
      <w:bookmarkStart w:name="wa_52b62ec4a" w:id="4"/>
      <w:r>
        <w:t>W</w:t>
      </w:r>
      <w:bookmarkEnd w:id="4"/>
      <w:r>
        <w:t xml:space="preserve">hereas, </w:t>
      </w:r>
      <w:r w:rsidR="00F23385">
        <w:t>Greg</w:t>
      </w:r>
      <w:r>
        <w:t xml:space="preserve"> was a </w:t>
      </w:r>
      <w:r w:rsidR="00017EF2">
        <w:t>devoted and loving husband</w:t>
      </w:r>
      <w:r w:rsidR="00227B4C">
        <w:t xml:space="preserve"> who wholeheartedly supported his wife’s </w:t>
      </w:r>
      <w:r>
        <w:t xml:space="preserve">distinguished career in academic medicine, serving as her greatest champion and </w:t>
      </w:r>
      <w:r w:rsidR="00017EF2">
        <w:t xml:space="preserve">steadfast </w:t>
      </w:r>
      <w:r>
        <w:t xml:space="preserve">source of encouragement; and </w:t>
      </w:r>
    </w:p>
    <w:p w:rsidR="00AD25E5" w:rsidP="00084D53" w:rsidRDefault="00AD25E5" w14:paraId="7618080E" w14:textId="77777777">
      <w:pPr>
        <w:pStyle w:val="scresolutionwhereas"/>
      </w:pPr>
    </w:p>
    <w:p w:rsidR="00AD25E5" w:rsidP="00084D53" w:rsidRDefault="00AD25E5" w14:paraId="5E54FB8B" w14:textId="38CE3141">
      <w:pPr>
        <w:pStyle w:val="scresolutionwhereas"/>
      </w:pPr>
      <w:bookmarkStart w:name="wa_9f1d43c32" w:id="5"/>
      <w:r>
        <w:t>W</w:t>
      </w:r>
      <w:bookmarkEnd w:id="5"/>
      <w:r>
        <w:t xml:space="preserve">hereas, Gregory Anderson was deeply committed to community service, founding the “Little Race for Little People” in San Diego to support families with newborns in neonatal intensive care, and contributing </w:t>
      </w:r>
      <w:r w:rsidR="00017EF2">
        <w:t xml:space="preserve">meaningfully </w:t>
      </w:r>
      <w:r>
        <w:t xml:space="preserve">to the development of the local maritime industry; and </w:t>
      </w:r>
    </w:p>
    <w:p w:rsidR="00AD25E5" w:rsidP="00084D53" w:rsidRDefault="00AD25E5" w14:paraId="6D4AF4DB" w14:textId="77777777">
      <w:pPr>
        <w:pStyle w:val="scresolutionwhereas"/>
      </w:pPr>
    </w:p>
    <w:p w:rsidR="00AD25E5" w:rsidP="00084D53" w:rsidRDefault="00AD25E5" w14:paraId="271866A1" w14:textId="7152EB49">
      <w:pPr>
        <w:pStyle w:val="scresolutionwhereas"/>
      </w:pPr>
      <w:bookmarkStart w:name="wa_e68ff8130" w:id="6"/>
      <w:r>
        <w:t>W</w:t>
      </w:r>
      <w:bookmarkEnd w:id="6"/>
      <w:r>
        <w:t xml:space="preserve">hereas, after relocating to South Carolina, he faithfully served </w:t>
      </w:r>
      <w:r w:rsidR="00017EF2">
        <w:t xml:space="preserve">on </w:t>
      </w:r>
      <w:r>
        <w:t xml:space="preserve">the Folly Beach Planning Commission, working diligently to preserve the character of the community, and served as </w:t>
      </w:r>
      <w:r w:rsidR="00C43F69">
        <w:t>p</w:t>
      </w:r>
      <w:r>
        <w:t xml:space="preserve">resident of Charleston Oceanfront Villas for more than twenty‑five years; and </w:t>
      </w:r>
    </w:p>
    <w:p w:rsidR="00AD25E5" w:rsidP="00084D53" w:rsidRDefault="00AD25E5" w14:paraId="43B7AA8E" w14:textId="77777777">
      <w:pPr>
        <w:pStyle w:val="scresolutionwhereas"/>
      </w:pPr>
    </w:p>
    <w:p w:rsidR="00F935A0" w:rsidP="00084D53" w:rsidRDefault="00F935A0" w14:paraId="2EACEF40" w14:textId="5F4E1071">
      <w:pPr>
        <w:pStyle w:val="scresolutionwhereas"/>
      </w:pPr>
      <w:bookmarkStart w:name="wa_50999ca48" w:id="7"/>
      <w:r>
        <w:t>W</w:t>
      </w:r>
      <w:bookmarkEnd w:id="7"/>
      <w:r>
        <w:t>hereas,</w:t>
      </w:r>
      <w:r w:rsidR="001347EE">
        <w:t xml:space="preserve"> </w:t>
      </w:r>
      <w:r w:rsidR="00A32FEB">
        <w:t xml:space="preserve">he was a devoted husband to Dr. Donna D. Johnson, a beloved brother </w:t>
      </w:r>
      <w:r w:rsidR="006C0CAD">
        <w:t xml:space="preserve">and closest friend </w:t>
      </w:r>
      <w:r w:rsidR="00A32FEB">
        <w:t xml:space="preserve">to Micheal Anderson, and a cherished member </w:t>
      </w:r>
      <w:r w:rsidR="00253AA7">
        <w:t xml:space="preserve">of </w:t>
      </w:r>
      <w:r w:rsidR="006C0CAD">
        <w:t xml:space="preserve">a large and loving </w:t>
      </w:r>
      <w:r w:rsidR="00A32FEB">
        <w:t>extended family</w:t>
      </w:r>
      <w:r w:rsidR="006C0CAD">
        <w:t xml:space="preserve">, </w:t>
      </w:r>
      <w:r w:rsidR="00253AA7">
        <w:t>includ</w:t>
      </w:r>
      <w:r w:rsidR="006C0CAD">
        <w:t>ing</w:t>
      </w:r>
      <w:r w:rsidR="00A32FEB">
        <w:t xml:space="preserve"> sisters‑in‑law, nieces, nephews, and great‑nieces and nephews, </w:t>
      </w:r>
      <w:r w:rsidR="006C0CAD">
        <w:t>each of whom he held dear. He was also devoted to his loyal canine companion, Connor, who was always at his side</w:t>
      </w:r>
      <w:r>
        <w:t>; and</w:t>
      </w:r>
    </w:p>
    <w:p w:rsidR="00F935A0" w:rsidP="00B31DA6" w:rsidRDefault="00F935A0" w14:paraId="16A4F864" w14:textId="4BF881AD">
      <w:pPr>
        <w:pStyle w:val="scemptyline"/>
      </w:pPr>
    </w:p>
    <w:p w:rsidR="008A7625" w:rsidP="00843D27" w:rsidRDefault="008A7625" w14:paraId="44F28955" w14:textId="47B4E2EA">
      <w:pPr>
        <w:pStyle w:val="scresolutionwhereas"/>
      </w:pPr>
      <w:bookmarkStart w:name="wa_6a78e7f1b" w:id="8"/>
      <w:r>
        <w:t>W</w:t>
      </w:r>
      <w:bookmarkEnd w:id="8"/>
      <w:r>
        <w:t>hereas,</w:t>
      </w:r>
      <w:r w:rsidR="001347EE">
        <w:t xml:space="preserve"> </w:t>
      </w:r>
      <w:r w:rsidR="00A32FEB">
        <w:t xml:space="preserve">he will be remembered not for accolades, but </w:t>
      </w:r>
      <w:r w:rsidR="00253AA7">
        <w:t xml:space="preserve">for </w:t>
      </w:r>
      <w:r w:rsidR="00A32FEB">
        <w:t xml:space="preserve">his adventurous spirit, kindness, </w:t>
      </w:r>
      <w:r w:rsidR="00253AA7">
        <w:t xml:space="preserve">gift for </w:t>
      </w:r>
      <w:r w:rsidR="00A32FEB">
        <w:t xml:space="preserve">storytelling, love of family, and dedication to mentoring the next generation. Now, therefore, </w:t>
      </w:r>
    </w:p>
    <w:p w:rsidRPr="00040E43" w:rsidR="008A7625" w:rsidP="006B1590" w:rsidRDefault="008A7625" w14:paraId="24BB5989" w14:textId="77777777">
      <w:pPr>
        <w:pStyle w:val="scresolutionbody"/>
      </w:pPr>
    </w:p>
    <w:p w:rsidRPr="00040E43" w:rsidR="00B9052D" w:rsidP="00FA0B1D" w:rsidRDefault="00B9052D" w14:paraId="48DB32E4" w14:textId="04ADA86C">
      <w:pPr>
        <w:pStyle w:val="scresolutionbody"/>
      </w:pPr>
      <w:bookmarkStart w:name="up_2024e103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4D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7F2868">
      <w:pPr>
        <w:pStyle w:val="scresolutionmembers"/>
      </w:pPr>
      <w:bookmarkStart w:name="up_4e1a3ff9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44D63">
            <w:rPr>
              <w:rStyle w:val="scresolutionbody1"/>
            </w:rPr>
            <w:t>House of Representatives</w:t>
          </w:r>
        </w:sdtContent>
      </w:sdt>
      <w:r w:rsidRPr="00040E43">
        <w:t xml:space="preserve">, by this resolution, </w:t>
      </w:r>
      <w:r w:rsidR="00A338FE">
        <w:t xml:space="preserve">express </w:t>
      </w:r>
      <w:r w:rsidR="00253AA7">
        <w:t>the</w:t>
      </w:r>
      <w:r w:rsidR="00DA4C76">
        <w:t xml:space="preserve">ir </w:t>
      </w:r>
      <w:r w:rsidR="00A338FE">
        <w:t>profound sorrow upon the passing of Gregory G</w:t>
      </w:r>
      <w:r w:rsidR="00D910CA">
        <w:t>eorge</w:t>
      </w:r>
      <w:r w:rsidR="00A338FE">
        <w:t xml:space="preserve"> Anderson of Folly Beach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0D9AC575">
      <w:pPr>
        <w:pStyle w:val="scresolutionbody"/>
      </w:pPr>
      <w:bookmarkStart w:name="up_97b2ae3f0" w:id="11"/>
      <w:r w:rsidRPr="00040E43">
        <w:t>B</w:t>
      </w:r>
      <w:bookmarkEnd w:id="11"/>
      <w:r w:rsidRPr="00040E43">
        <w:t>e it further resolved that a copy of this resolution be presented to</w:t>
      </w:r>
      <w:r w:rsidRPr="00040E43" w:rsidR="00B9105E">
        <w:t xml:space="preserve"> </w:t>
      </w:r>
      <w:r w:rsidR="00A338FE">
        <w:t xml:space="preserve">the family.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57A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12A6DB" w:rsidR="007003E1" w:rsidRDefault="005E69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44D63">
              <w:rPr>
                <w:noProof/>
              </w:rPr>
              <w:t>LC-0487DG-JAH26.docx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EF2"/>
    <w:rsid w:val="00032E86"/>
    <w:rsid w:val="00040E43"/>
    <w:rsid w:val="0008202C"/>
    <w:rsid w:val="000843D7"/>
    <w:rsid w:val="00084D53"/>
    <w:rsid w:val="00091FD9"/>
    <w:rsid w:val="0009534F"/>
    <w:rsid w:val="0009711F"/>
    <w:rsid w:val="00097234"/>
    <w:rsid w:val="00097C23"/>
    <w:rsid w:val="000C5BE4"/>
    <w:rsid w:val="000E0100"/>
    <w:rsid w:val="000E1785"/>
    <w:rsid w:val="000E546A"/>
    <w:rsid w:val="000F1901"/>
    <w:rsid w:val="000F2E49"/>
    <w:rsid w:val="000F40FA"/>
    <w:rsid w:val="001035F1"/>
    <w:rsid w:val="0010776B"/>
    <w:rsid w:val="00125386"/>
    <w:rsid w:val="00133E66"/>
    <w:rsid w:val="001347EE"/>
    <w:rsid w:val="00136B38"/>
    <w:rsid w:val="001373F6"/>
    <w:rsid w:val="001435A3"/>
    <w:rsid w:val="00146ED3"/>
    <w:rsid w:val="00151044"/>
    <w:rsid w:val="00187057"/>
    <w:rsid w:val="001A022F"/>
    <w:rsid w:val="001A2C0B"/>
    <w:rsid w:val="001A72A6"/>
    <w:rsid w:val="001C4F58"/>
    <w:rsid w:val="001C5B4E"/>
    <w:rsid w:val="001D08F2"/>
    <w:rsid w:val="001D2A16"/>
    <w:rsid w:val="001D3A58"/>
    <w:rsid w:val="001D525B"/>
    <w:rsid w:val="001D68D8"/>
    <w:rsid w:val="001D7F4F"/>
    <w:rsid w:val="001E064F"/>
    <w:rsid w:val="001F75F9"/>
    <w:rsid w:val="002017E6"/>
    <w:rsid w:val="00205238"/>
    <w:rsid w:val="0020555B"/>
    <w:rsid w:val="00211B4F"/>
    <w:rsid w:val="00227B4C"/>
    <w:rsid w:val="002321B6"/>
    <w:rsid w:val="00232912"/>
    <w:rsid w:val="0025001F"/>
    <w:rsid w:val="00250967"/>
    <w:rsid w:val="00253AA7"/>
    <w:rsid w:val="002543C8"/>
    <w:rsid w:val="0025541D"/>
    <w:rsid w:val="002635C9"/>
    <w:rsid w:val="002738D7"/>
    <w:rsid w:val="00284AAE"/>
    <w:rsid w:val="00285344"/>
    <w:rsid w:val="002B451A"/>
    <w:rsid w:val="002D4349"/>
    <w:rsid w:val="002D55D2"/>
    <w:rsid w:val="002D57C0"/>
    <w:rsid w:val="002E5912"/>
    <w:rsid w:val="002F4473"/>
    <w:rsid w:val="00301B21"/>
    <w:rsid w:val="0032152A"/>
    <w:rsid w:val="00325348"/>
    <w:rsid w:val="0032732C"/>
    <w:rsid w:val="003321E4"/>
    <w:rsid w:val="00336AD0"/>
    <w:rsid w:val="00336DB5"/>
    <w:rsid w:val="0036008C"/>
    <w:rsid w:val="0037079A"/>
    <w:rsid w:val="00385E1F"/>
    <w:rsid w:val="003A4798"/>
    <w:rsid w:val="003A4F41"/>
    <w:rsid w:val="003B4D5B"/>
    <w:rsid w:val="003C2868"/>
    <w:rsid w:val="003C4DAB"/>
    <w:rsid w:val="003D01E8"/>
    <w:rsid w:val="003D0BC2"/>
    <w:rsid w:val="003E5288"/>
    <w:rsid w:val="003F6D79"/>
    <w:rsid w:val="003F6E8C"/>
    <w:rsid w:val="003F72F1"/>
    <w:rsid w:val="004054E8"/>
    <w:rsid w:val="004124F4"/>
    <w:rsid w:val="0041760A"/>
    <w:rsid w:val="00417C01"/>
    <w:rsid w:val="004252D4"/>
    <w:rsid w:val="00436096"/>
    <w:rsid w:val="004403BD"/>
    <w:rsid w:val="00461441"/>
    <w:rsid w:val="004623E6"/>
    <w:rsid w:val="0046488E"/>
    <w:rsid w:val="0046685D"/>
    <w:rsid w:val="004669F5"/>
    <w:rsid w:val="004809EE"/>
    <w:rsid w:val="004A592E"/>
    <w:rsid w:val="004B599A"/>
    <w:rsid w:val="004B7339"/>
    <w:rsid w:val="004D5E26"/>
    <w:rsid w:val="004E292E"/>
    <w:rsid w:val="004E5C49"/>
    <w:rsid w:val="004E7D54"/>
    <w:rsid w:val="004F3837"/>
    <w:rsid w:val="00511974"/>
    <w:rsid w:val="0052116B"/>
    <w:rsid w:val="005273C6"/>
    <w:rsid w:val="005275A2"/>
    <w:rsid w:val="00530A69"/>
    <w:rsid w:val="00541760"/>
    <w:rsid w:val="00543DF3"/>
    <w:rsid w:val="005448E9"/>
    <w:rsid w:val="00544C6E"/>
    <w:rsid w:val="00545593"/>
    <w:rsid w:val="00545C09"/>
    <w:rsid w:val="00551C74"/>
    <w:rsid w:val="00556EBF"/>
    <w:rsid w:val="0055760A"/>
    <w:rsid w:val="0057560B"/>
    <w:rsid w:val="00577C6C"/>
    <w:rsid w:val="005834ED"/>
    <w:rsid w:val="005A62FE"/>
    <w:rsid w:val="005C2FE2"/>
    <w:rsid w:val="005D4191"/>
    <w:rsid w:val="005E2BC9"/>
    <w:rsid w:val="00605102"/>
    <w:rsid w:val="006053F5"/>
    <w:rsid w:val="00611909"/>
    <w:rsid w:val="006215AA"/>
    <w:rsid w:val="00627DCA"/>
    <w:rsid w:val="00632966"/>
    <w:rsid w:val="006557F7"/>
    <w:rsid w:val="00666E48"/>
    <w:rsid w:val="00670D3E"/>
    <w:rsid w:val="00670F2F"/>
    <w:rsid w:val="006913C9"/>
    <w:rsid w:val="00694688"/>
    <w:rsid w:val="0069470D"/>
    <w:rsid w:val="006B1590"/>
    <w:rsid w:val="006B19D3"/>
    <w:rsid w:val="006C0CAD"/>
    <w:rsid w:val="006D58AA"/>
    <w:rsid w:val="006E4451"/>
    <w:rsid w:val="006E655C"/>
    <w:rsid w:val="006E69E6"/>
    <w:rsid w:val="007003E1"/>
    <w:rsid w:val="007070AD"/>
    <w:rsid w:val="007128AA"/>
    <w:rsid w:val="00733210"/>
    <w:rsid w:val="00734F00"/>
    <w:rsid w:val="007352A5"/>
    <w:rsid w:val="0073631E"/>
    <w:rsid w:val="00736959"/>
    <w:rsid w:val="0074375C"/>
    <w:rsid w:val="00746A58"/>
    <w:rsid w:val="00746D27"/>
    <w:rsid w:val="007720AC"/>
    <w:rsid w:val="00781DF8"/>
    <w:rsid w:val="007836CC"/>
    <w:rsid w:val="00787728"/>
    <w:rsid w:val="007917CE"/>
    <w:rsid w:val="007959D3"/>
    <w:rsid w:val="007A70AE"/>
    <w:rsid w:val="007C0EE1"/>
    <w:rsid w:val="007C69B6"/>
    <w:rsid w:val="007C72ED"/>
    <w:rsid w:val="007E01B6"/>
    <w:rsid w:val="007F35B4"/>
    <w:rsid w:val="007F3C86"/>
    <w:rsid w:val="007F6D64"/>
    <w:rsid w:val="00810471"/>
    <w:rsid w:val="008330A2"/>
    <w:rsid w:val="008362E8"/>
    <w:rsid w:val="008410D3"/>
    <w:rsid w:val="00841B73"/>
    <w:rsid w:val="00843D27"/>
    <w:rsid w:val="00846FE5"/>
    <w:rsid w:val="0085786E"/>
    <w:rsid w:val="00870570"/>
    <w:rsid w:val="008905D2"/>
    <w:rsid w:val="008A1768"/>
    <w:rsid w:val="008A489F"/>
    <w:rsid w:val="008A7625"/>
    <w:rsid w:val="008B4AC4"/>
    <w:rsid w:val="008C3A19"/>
    <w:rsid w:val="008D05D1"/>
    <w:rsid w:val="008D542F"/>
    <w:rsid w:val="008D5DE4"/>
    <w:rsid w:val="008E1DCA"/>
    <w:rsid w:val="008F06D9"/>
    <w:rsid w:val="008F0F33"/>
    <w:rsid w:val="008F2B25"/>
    <w:rsid w:val="008F4429"/>
    <w:rsid w:val="009059FF"/>
    <w:rsid w:val="0092634F"/>
    <w:rsid w:val="009270BA"/>
    <w:rsid w:val="0094021A"/>
    <w:rsid w:val="0094372F"/>
    <w:rsid w:val="00944D63"/>
    <w:rsid w:val="00945635"/>
    <w:rsid w:val="00953783"/>
    <w:rsid w:val="00957A42"/>
    <w:rsid w:val="00957C15"/>
    <w:rsid w:val="0096528D"/>
    <w:rsid w:val="00965B3F"/>
    <w:rsid w:val="0097187A"/>
    <w:rsid w:val="0097336C"/>
    <w:rsid w:val="00977E35"/>
    <w:rsid w:val="009B44AF"/>
    <w:rsid w:val="009B5067"/>
    <w:rsid w:val="009C6A0B"/>
    <w:rsid w:val="009C7F19"/>
    <w:rsid w:val="009D7D90"/>
    <w:rsid w:val="009E2BE4"/>
    <w:rsid w:val="009F0C77"/>
    <w:rsid w:val="009F4DD1"/>
    <w:rsid w:val="009F7B81"/>
    <w:rsid w:val="00A02543"/>
    <w:rsid w:val="00A05FD8"/>
    <w:rsid w:val="00A32FEB"/>
    <w:rsid w:val="00A338FE"/>
    <w:rsid w:val="00A41684"/>
    <w:rsid w:val="00A60D19"/>
    <w:rsid w:val="00A64E80"/>
    <w:rsid w:val="00A66C6B"/>
    <w:rsid w:val="00A7261B"/>
    <w:rsid w:val="00A72BCD"/>
    <w:rsid w:val="00A74015"/>
    <w:rsid w:val="00A741D9"/>
    <w:rsid w:val="00A833AB"/>
    <w:rsid w:val="00A95560"/>
    <w:rsid w:val="00A9741D"/>
    <w:rsid w:val="00AB1254"/>
    <w:rsid w:val="00AB2CC0"/>
    <w:rsid w:val="00AB6CD8"/>
    <w:rsid w:val="00AC34A2"/>
    <w:rsid w:val="00AC74F4"/>
    <w:rsid w:val="00AD1C9A"/>
    <w:rsid w:val="00AD25E5"/>
    <w:rsid w:val="00AD4B17"/>
    <w:rsid w:val="00AF0102"/>
    <w:rsid w:val="00AF1A81"/>
    <w:rsid w:val="00AF62AD"/>
    <w:rsid w:val="00AF69EE"/>
    <w:rsid w:val="00B00C4F"/>
    <w:rsid w:val="00B128F5"/>
    <w:rsid w:val="00B31DA6"/>
    <w:rsid w:val="00B3602C"/>
    <w:rsid w:val="00B412D4"/>
    <w:rsid w:val="00B519D6"/>
    <w:rsid w:val="00B5268A"/>
    <w:rsid w:val="00B62741"/>
    <w:rsid w:val="00B6480F"/>
    <w:rsid w:val="00B64FFF"/>
    <w:rsid w:val="00B703CB"/>
    <w:rsid w:val="00B7267F"/>
    <w:rsid w:val="00B879A5"/>
    <w:rsid w:val="00B9052D"/>
    <w:rsid w:val="00B9105E"/>
    <w:rsid w:val="00BB7617"/>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F69"/>
    <w:rsid w:val="00C664FC"/>
    <w:rsid w:val="00C7322B"/>
    <w:rsid w:val="00C73AFC"/>
    <w:rsid w:val="00C74E9D"/>
    <w:rsid w:val="00C826DD"/>
    <w:rsid w:val="00C82FD3"/>
    <w:rsid w:val="00C92819"/>
    <w:rsid w:val="00C93C2C"/>
    <w:rsid w:val="00CA3BCF"/>
    <w:rsid w:val="00CB3951"/>
    <w:rsid w:val="00CC6B7B"/>
    <w:rsid w:val="00CD2089"/>
    <w:rsid w:val="00CE4EE6"/>
    <w:rsid w:val="00CF30A9"/>
    <w:rsid w:val="00CF44FA"/>
    <w:rsid w:val="00D1567E"/>
    <w:rsid w:val="00D31310"/>
    <w:rsid w:val="00D37AF8"/>
    <w:rsid w:val="00D55053"/>
    <w:rsid w:val="00D60C3F"/>
    <w:rsid w:val="00D66B80"/>
    <w:rsid w:val="00D73A67"/>
    <w:rsid w:val="00D8028D"/>
    <w:rsid w:val="00D910CA"/>
    <w:rsid w:val="00D970A9"/>
    <w:rsid w:val="00DA4C76"/>
    <w:rsid w:val="00DB02F7"/>
    <w:rsid w:val="00DB0EB3"/>
    <w:rsid w:val="00DB1F5E"/>
    <w:rsid w:val="00DC47B1"/>
    <w:rsid w:val="00DD3539"/>
    <w:rsid w:val="00DF3845"/>
    <w:rsid w:val="00E01D2A"/>
    <w:rsid w:val="00E022FB"/>
    <w:rsid w:val="00E0411C"/>
    <w:rsid w:val="00E06523"/>
    <w:rsid w:val="00E071A0"/>
    <w:rsid w:val="00E26A14"/>
    <w:rsid w:val="00E32D96"/>
    <w:rsid w:val="00E41911"/>
    <w:rsid w:val="00E44B57"/>
    <w:rsid w:val="00E658FD"/>
    <w:rsid w:val="00E71464"/>
    <w:rsid w:val="00E745F8"/>
    <w:rsid w:val="00E92EEF"/>
    <w:rsid w:val="00E93415"/>
    <w:rsid w:val="00E95B4E"/>
    <w:rsid w:val="00E97AB4"/>
    <w:rsid w:val="00EA150E"/>
    <w:rsid w:val="00EB0F0D"/>
    <w:rsid w:val="00EB0F12"/>
    <w:rsid w:val="00ED241F"/>
    <w:rsid w:val="00EF2368"/>
    <w:rsid w:val="00EF3015"/>
    <w:rsid w:val="00EF5F4D"/>
    <w:rsid w:val="00F02C5C"/>
    <w:rsid w:val="00F13DF9"/>
    <w:rsid w:val="00F2253D"/>
    <w:rsid w:val="00F23385"/>
    <w:rsid w:val="00F24442"/>
    <w:rsid w:val="00F42BA9"/>
    <w:rsid w:val="00F477DA"/>
    <w:rsid w:val="00F50AE3"/>
    <w:rsid w:val="00F655B7"/>
    <w:rsid w:val="00F656BA"/>
    <w:rsid w:val="00F67CF1"/>
    <w:rsid w:val="00F7053B"/>
    <w:rsid w:val="00F728AA"/>
    <w:rsid w:val="00F72A1B"/>
    <w:rsid w:val="00F840F0"/>
    <w:rsid w:val="00F91CB4"/>
    <w:rsid w:val="00F935A0"/>
    <w:rsid w:val="00FA0B1D"/>
    <w:rsid w:val="00FB0D0D"/>
    <w:rsid w:val="00FB43B4"/>
    <w:rsid w:val="00FB6B0B"/>
    <w:rsid w:val="00FB6FC2"/>
    <w:rsid w:val="00FC39D8"/>
    <w:rsid w:val="00FD00B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3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9534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34F"/>
    <w:rPr>
      <w:rFonts w:eastAsia="Times New Roman" w:cs="Times New Roman"/>
      <w:b/>
      <w:sz w:val="30"/>
      <w:szCs w:val="20"/>
    </w:rPr>
  </w:style>
  <w:style w:type="paragraph" w:styleId="Header">
    <w:name w:val="header"/>
    <w:basedOn w:val="Normal"/>
    <w:link w:val="HeaderChar"/>
    <w:uiPriority w:val="99"/>
    <w:unhideWhenUsed/>
    <w:rsid w:val="0009534F"/>
    <w:pPr>
      <w:tabs>
        <w:tab w:val="center" w:pos="4680"/>
        <w:tab w:val="right" w:pos="9360"/>
      </w:tabs>
    </w:pPr>
  </w:style>
  <w:style w:type="character" w:customStyle="1" w:styleId="HeaderChar">
    <w:name w:val="Header Char"/>
    <w:basedOn w:val="DefaultParagraphFont"/>
    <w:link w:val="Header"/>
    <w:uiPriority w:val="99"/>
    <w:rsid w:val="0009534F"/>
    <w:rPr>
      <w:rFonts w:eastAsia="Times New Roman" w:cs="Times New Roman"/>
      <w:szCs w:val="20"/>
    </w:rPr>
  </w:style>
  <w:style w:type="paragraph" w:styleId="Footer">
    <w:name w:val="footer"/>
    <w:basedOn w:val="Normal"/>
    <w:link w:val="FooterChar"/>
    <w:uiPriority w:val="99"/>
    <w:unhideWhenUsed/>
    <w:rsid w:val="0009534F"/>
    <w:pPr>
      <w:tabs>
        <w:tab w:val="center" w:pos="4680"/>
        <w:tab w:val="right" w:pos="9360"/>
      </w:tabs>
    </w:pPr>
  </w:style>
  <w:style w:type="character" w:customStyle="1" w:styleId="FooterChar">
    <w:name w:val="Footer Char"/>
    <w:basedOn w:val="DefaultParagraphFont"/>
    <w:link w:val="Footer"/>
    <w:uiPriority w:val="99"/>
    <w:rsid w:val="0009534F"/>
    <w:rPr>
      <w:rFonts w:eastAsia="Times New Roman" w:cs="Times New Roman"/>
      <w:szCs w:val="20"/>
    </w:rPr>
  </w:style>
  <w:style w:type="character" w:styleId="PageNumber">
    <w:name w:val="page number"/>
    <w:basedOn w:val="DefaultParagraphFont"/>
    <w:uiPriority w:val="99"/>
    <w:semiHidden/>
    <w:unhideWhenUsed/>
    <w:rsid w:val="0009534F"/>
  </w:style>
  <w:style w:type="character" w:styleId="LineNumber">
    <w:name w:val="line number"/>
    <w:basedOn w:val="DefaultParagraphFont"/>
    <w:uiPriority w:val="99"/>
    <w:semiHidden/>
    <w:unhideWhenUsed/>
    <w:rsid w:val="0009534F"/>
  </w:style>
  <w:style w:type="paragraph" w:customStyle="1" w:styleId="BillDots">
    <w:name w:val="Bill Dots"/>
    <w:basedOn w:val="Normal"/>
    <w:qFormat/>
    <w:rsid w:val="0009534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9534F"/>
    <w:pPr>
      <w:tabs>
        <w:tab w:val="right" w:pos="5904"/>
      </w:tabs>
    </w:pPr>
  </w:style>
  <w:style w:type="paragraph" w:styleId="BalloonText">
    <w:name w:val="Balloon Text"/>
    <w:basedOn w:val="Normal"/>
    <w:link w:val="BalloonTextChar"/>
    <w:uiPriority w:val="99"/>
    <w:semiHidden/>
    <w:unhideWhenUsed/>
    <w:rsid w:val="000953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34F"/>
    <w:rPr>
      <w:rFonts w:ascii="Segoe UI" w:eastAsia="Times New Roman" w:hAnsi="Segoe UI" w:cs="Segoe UI"/>
      <w:sz w:val="18"/>
      <w:szCs w:val="18"/>
    </w:rPr>
  </w:style>
  <w:style w:type="paragraph" w:styleId="ListParagraph">
    <w:name w:val="List Paragraph"/>
    <w:basedOn w:val="Normal"/>
    <w:uiPriority w:val="34"/>
    <w:qFormat/>
    <w:rsid w:val="0009534F"/>
    <w:pPr>
      <w:ind w:left="720"/>
      <w:contextualSpacing/>
    </w:pPr>
  </w:style>
  <w:style w:type="paragraph" w:customStyle="1" w:styleId="scbillheader">
    <w:name w:val="sc_bill_header"/>
    <w:qFormat/>
    <w:rsid w:val="0009534F"/>
    <w:pPr>
      <w:widowControl w:val="0"/>
      <w:suppressAutoHyphens/>
      <w:spacing w:after="0" w:line="240" w:lineRule="auto"/>
      <w:jc w:val="center"/>
    </w:pPr>
    <w:rPr>
      <w:b/>
      <w:caps/>
      <w:sz w:val="30"/>
    </w:rPr>
  </w:style>
  <w:style w:type="paragraph" w:customStyle="1" w:styleId="schouseresolutionbythis">
    <w:name w:val="sc_house_resolution_by_this"/>
    <w:qFormat/>
    <w:rsid w:val="0009534F"/>
    <w:pPr>
      <w:widowControl w:val="0"/>
      <w:suppressAutoHyphens/>
      <w:spacing w:after="0" w:line="240" w:lineRule="auto"/>
      <w:jc w:val="both"/>
    </w:pPr>
  </w:style>
  <w:style w:type="paragraph" w:customStyle="1" w:styleId="schouseresolutionclippageattorney">
    <w:name w:val="sc_house_resolution_clip_page_attorney"/>
    <w:qFormat/>
    <w:rsid w:val="000953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953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953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9534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9534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953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953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9534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9534F"/>
    <w:pPr>
      <w:widowControl w:val="0"/>
      <w:suppressAutoHyphens/>
      <w:spacing w:after="0" w:line="240" w:lineRule="auto"/>
      <w:jc w:val="both"/>
    </w:pPr>
    <w:rPr>
      <w:caps/>
    </w:rPr>
  </w:style>
  <w:style w:type="paragraph" w:customStyle="1" w:styleId="schouseresolutionemptyline">
    <w:name w:val="sc_house_resolution_empty_line"/>
    <w:qFormat/>
    <w:rsid w:val="0009534F"/>
    <w:pPr>
      <w:widowControl w:val="0"/>
      <w:suppressAutoHyphens/>
      <w:spacing w:after="0" w:line="240" w:lineRule="auto"/>
      <w:jc w:val="both"/>
    </w:pPr>
  </w:style>
  <w:style w:type="paragraph" w:customStyle="1" w:styleId="schouseresolutionfurtherresolved">
    <w:name w:val="sc_house_resolution_further_resolved"/>
    <w:qFormat/>
    <w:rsid w:val="0009534F"/>
    <w:pPr>
      <w:widowControl w:val="0"/>
      <w:suppressAutoHyphens/>
      <w:spacing w:after="0" w:line="240" w:lineRule="auto"/>
      <w:jc w:val="both"/>
    </w:pPr>
  </w:style>
  <w:style w:type="paragraph" w:customStyle="1" w:styleId="schouseresolutionheader">
    <w:name w:val="sc_house_resolution_header"/>
    <w:qFormat/>
    <w:rsid w:val="0009534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9534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9534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9534F"/>
    <w:pPr>
      <w:widowControl w:val="0"/>
      <w:suppressLineNumbers/>
      <w:suppressAutoHyphens/>
      <w:jc w:val="left"/>
    </w:pPr>
    <w:rPr>
      <w:b/>
    </w:rPr>
  </w:style>
  <w:style w:type="paragraph" w:customStyle="1" w:styleId="schouseresolutionjackettitle">
    <w:name w:val="sc_house_resolution_jacket_title"/>
    <w:qFormat/>
    <w:rsid w:val="0009534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9534F"/>
    <w:pPr>
      <w:widowControl w:val="0"/>
      <w:suppressAutoHyphens/>
      <w:spacing w:after="0" w:line="360" w:lineRule="auto"/>
      <w:jc w:val="both"/>
    </w:pPr>
  </w:style>
  <w:style w:type="paragraph" w:customStyle="1" w:styleId="scresolutionwhereas">
    <w:name w:val="sc_resolution_whereas"/>
    <w:qFormat/>
    <w:rsid w:val="0009534F"/>
    <w:pPr>
      <w:widowControl w:val="0"/>
      <w:suppressAutoHyphens/>
      <w:spacing w:after="0" w:line="360" w:lineRule="auto"/>
      <w:jc w:val="both"/>
    </w:pPr>
  </w:style>
  <w:style w:type="paragraph" w:customStyle="1" w:styleId="schouseresolutionxx">
    <w:name w:val="sc_house_resolution_xx"/>
    <w:qFormat/>
    <w:rsid w:val="0009534F"/>
    <w:pPr>
      <w:widowControl w:val="0"/>
      <w:suppressAutoHyphens/>
      <w:spacing w:after="0" w:line="240" w:lineRule="auto"/>
      <w:jc w:val="center"/>
    </w:pPr>
  </w:style>
  <w:style w:type="paragraph" w:customStyle="1" w:styleId="BillDots0">
    <w:name w:val="BillDots"/>
    <w:basedOn w:val="Normal"/>
    <w:autoRedefine/>
    <w:qFormat/>
    <w:rsid w:val="0009534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9534F"/>
    <w:rPr>
      <w:color w:val="0000FF" w:themeColor="hyperlink"/>
      <w:u w:val="single"/>
    </w:rPr>
  </w:style>
  <w:style w:type="paragraph" w:customStyle="1" w:styleId="Numbers">
    <w:name w:val="Numbers"/>
    <w:basedOn w:val="BillDots0"/>
    <w:qFormat/>
    <w:rsid w:val="0009534F"/>
    <w:pPr>
      <w:tabs>
        <w:tab w:val="right" w:pos="5904"/>
      </w:tabs>
    </w:pPr>
  </w:style>
  <w:style w:type="character" w:customStyle="1" w:styleId="scclippagepath">
    <w:name w:val="sc_clip_page_path"/>
    <w:uiPriority w:val="1"/>
    <w:qFormat/>
    <w:rsid w:val="0009534F"/>
    <w:rPr>
      <w:rFonts w:ascii="Times New Roman" w:hAnsi="Times New Roman"/>
      <w:caps/>
      <w:smallCaps w:val="0"/>
      <w:sz w:val="22"/>
    </w:rPr>
  </w:style>
  <w:style w:type="paragraph" w:customStyle="1" w:styleId="scconresoattyda">
    <w:name w:val="sc_con_reso_atty_da"/>
    <w:qFormat/>
    <w:rsid w:val="0009534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9534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9534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9534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9534F"/>
    <w:pPr>
      <w:widowControl w:val="0"/>
      <w:suppressAutoHyphens/>
      <w:spacing w:after="0" w:line="240" w:lineRule="auto"/>
      <w:jc w:val="both"/>
    </w:pPr>
  </w:style>
  <w:style w:type="paragraph" w:customStyle="1" w:styleId="scjrregattydadocno">
    <w:name w:val="sc_jrreg_atty_da_docno"/>
    <w:basedOn w:val="Normal"/>
    <w:qFormat/>
    <w:rsid w:val="000953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9534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953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9534F"/>
    <w:rPr>
      <w:rFonts w:ascii="Times New Roman" w:hAnsi="Times New Roman"/>
      <w:b/>
      <w:caps/>
      <w:smallCaps w:val="0"/>
      <w:sz w:val="24"/>
    </w:rPr>
  </w:style>
  <w:style w:type="paragraph" w:customStyle="1" w:styleId="scjrregfooter">
    <w:name w:val="sc_jrreg_footer"/>
    <w:qFormat/>
    <w:rsid w:val="0009534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953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953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9534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953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953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953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953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9534F"/>
    <w:pPr>
      <w:widowControl w:val="0"/>
      <w:suppressAutoHyphens/>
      <w:spacing w:after="0" w:line="360" w:lineRule="auto"/>
      <w:jc w:val="both"/>
    </w:pPr>
  </w:style>
  <w:style w:type="paragraph" w:customStyle="1" w:styleId="scresolutionbody">
    <w:name w:val="sc_resolution_body"/>
    <w:qFormat/>
    <w:rsid w:val="0009534F"/>
    <w:pPr>
      <w:widowControl w:val="0"/>
      <w:suppressAutoHyphens/>
      <w:spacing w:after="0" w:line="360" w:lineRule="auto"/>
      <w:jc w:val="both"/>
    </w:pPr>
  </w:style>
  <w:style w:type="paragraph" w:customStyle="1" w:styleId="scresolutionclippagebottom">
    <w:name w:val="sc_resolution_clip_page_bottom"/>
    <w:qFormat/>
    <w:rsid w:val="000953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9534F"/>
    <w:pPr>
      <w:widowControl w:val="0"/>
      <w:suppressAutoHyphens/>
      <w:spacing w:after="0" w:line="240" w:lineRule="auto"/>
      <w:jc w:val="both"/>
    </w:pPr>
  </w:style>
  <w:style w:type="paragraph" w:customStyle="1" w:styleId="scresolutionfooter">
    <w:name w:val="sc_resolution_footer"/>
    <w:link w:val="scresolutionfooterChar"/>
    <w:qFormat/>
    <w:rsid w:val="0009534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9534F"/>
    <w:rPr>
      <w:rFonts w:eastAsia="Times New Roman" w:cs="Times New Roman"/>
      <w:szCs w:val="20"/>
    </w:rPr>
  </w:style>
  <w:style w:type="paragraph" w:customStyle="1" w:styleId="scresolutionheader">
    <w:name w:val="sc_resolution_header"/>
    <w:qFormat/>
    <w:rsid w:val="0009534F"/>
    <w:pPr>
      <w:widowControl w:val="0"/>
      <w:suppressAutoHyphens/>
      <w:spacing w:after="0" w:line="240" w:lineRule="auto"/>
      <w:jc w:val="center"/>
    </w:pPr>
    <w:rPr>
      <w:b/>
      <w:caps/>
      <w:sz w:val="30"/>
    </w:rPr>
  </w:style>
  <w:style w:type="paragraph" w:customStyle="1" w:styleId="scresolutiontitle">
    <w:name w:val="sc_resolution_title"/>
    <w:qFormat/>
    <w:rsid w:val="0009534F"/>
    <w:pPr>
      <w:widowControl w:val="0"/>
      <w:suppressAutoHyphens/>
      <w:spacing w:after="0" w:line="240" w:lineRule="auto"/>
      <w:jc w:val="both"/>
    </w:pPr>
    <w:rPr>
      <w:caps/>
    </w:rPr>
  </w:style>
  <w:style w:type="paragraph" w:customStyle="1" w:styleId="scresolutionxx">
    <w:name w:val="sc_resolution_xx"/>
    <w:qFormat/>
    <w:rsid w:val="0009534F"/>
    <w:pPr>
      <w:widowControl w:val="0"/>
      <w:suppressAutoHyphens/>
      <w:spacing w:after="0" w:line="240" w:lineRule="auto"/>
      <w:jc w:val="center"/>
    </w:pPr>
  </w:style>
  <w:style w:type="character" w:customStyle="1" w:styleId="scSECTIONS">
    <w:name w:val="sc_SECTIONS"/>
    <w:uiPriority w:val="1"/>
    <w:qFormat/>
    <w:rsid w:val="0009534F"/>
    <w:rPr>
      <w:rFonts w:ascii="Times New Roman" w:hAnsi="Times New Roman"/>
      <w:b w:val="0"/>
      <w:i w:val="0"/>
      <w:caps/>
      <w:smallCaps w:val="0"/>
      <w:color w:val="auto"/>
      <w:sz w:val="22"/>
    </w:rPr>
  </w:style>
  <w:style w:type="character" w:customStyle="1" w:styleId="scsenateclippagepath">
    <w:name w:val="sc_senate_clip_page_path"/>
    <w:uiPriority w:val="1"/>
    <w:qFormat/>
    <w:rsid w:val="0009534F"/>
    <w:rPr>
      <w:rFonts w:ascii="Times New Roman" w:hAnsi="Times New Roman"/>
      <w:caps/>
      <w:smallCaps w:val="0"/>
      <w:sz w:val="22"/>
    </w:rPr>
  </w:style>
  <w:style w:type="paragraph" w:customStyle="1" w:styleId="scsenateresolutionbody">
    <w:name w:val="sc_senate_resolution_body"/>
    <w:qFormat/>
    <w:rsid w:val="0009534F"/>
    <w:pPr>
      <w:widowControl w:val="0"/>
      <w:suppressAutoHyphens/>
      <w:spacing w:after="0" w:line="360" w:lineRule="auto"/>
      <w:jc w:val="both"/>
    </w:pPr>
  </w:style>
  <w:style w:type="paragraph" w:customStyle="1" w:styleId="scsenateresolutionclippagebottom">
    <w:name w:val="sc_senate_resolution_clip_page_bottom"/>
    <w:qFormat/>
    <w:rsid w:val="000953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9534F"/>
    <w:pPr>
      <w:widowControl w:val="0"/>
      <w:suppressLineNumbers/>
      <w:suppressAutoHyphens/>
    </w:pPr>
  </w:style>
  <w:style w:type="paragraph" w:customStyle="1" w:styleId="scsenateresolutionclippagerepdocumentname">
    <w:name w:val="sc_senate_resolution_clip_page_rep_document_name"/>
    <w:qFormat/>
    <w:rsid w:val="0009534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9534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9534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9534F"/>
    <w:rPr>
      <w:color w:val="808080"/>
    </w:rPr>
  </w:style>
  <w:style w:type="paragraph" w:customStyle="1" w:styleId="sctablecodifiedsection">
    <w:name w:val="sc_table_codified_section"/>
    <w:qFormat/>
    <w:rsid w:val="0009534F"/>
    <w:pPr>
      <w:widowControl w:val="0"/>
      <w:suppressAutoHyphens/>
      <w:spacing w:after="0" w:line="360" w:lineRule="auto"/>
    </w:pPr>
  </w:style>
  <w:style w:type="paragraph" w:customStyle="1" w:styleId="sctableln">
    <w:name w:val="sc_table_ln"/>
    <w:qFormat/>
    <w:rsid w:val="0009534F"/>
    <w:pPr>
      <w:widowControl w:val="0"/>
      <w:suppressAutoHyphens/>
      <w:spacing w:after="0" w:line="360" w:lineRule="auto"/>
      <w:jc w:val="right"/>
    </w:pPr>
  </w:style>
  <w:style w:type="paragraph" w:customStyle="1" w:styleId="sctablenoncodifiedsection">
    <w:name w:val="sc_table_non_codified_section"/>
    <w:qFormat/>
    <w:rsid w:val="0009534F"/>
    <w:pPr>
      <w:widowControl w:val="0"/>
      <w:suppressAutoHyphens/>
      <w:spacing w:after="0" w:line="360" w:lineRule="auto"/>
    </w:pPr>
  </w:style>
  <w:style w:type="paragraph" w:customStyle="1" w:styleId="scresolutionmembers">
    <w:name w:val="sc_resolution_members"/>
    <w:qFormat/>
    <w:rsid w:val="0009534F"/>
    <w:pPr>
      <w:widowControl w:val="0"/>
      <w:suppressAutoHyphens/>
      <w:spacing w:after="0" w:line="360" w:lineRule="auto"/>
      <w:jc w:val="both"/>
    </w:pPr>
  </w:style>
  <w:style w:type="paragraph" w:customStyle="1" w:styleId="scdraftheader">
    <w:name w:val="sc_draft_header"/>
    <w:qFormat/>
    <w:rsid w:val="0009534F"/>
    <w:pPr>
      <w:widowControl w:val="0"/>
      <w:suppressAutoHyphens/>
      <w:spacing w:after="0" w:line="240" w:lineRule="auto"/>
    </w:pPr>
  </w:style>
  <w:style w:type="paragraph" w:customStyle="1" w:styleId="scemptyline">
    <w:name w:val="sc_empty_line"/>
    <w:qFormat/>
    <w:rsid w:val="0009534F"/>
    <w:pPr>
      <w:widowControl w:val="0"/>
      <w:suppressAutoHyphens/>
      <w:spacing w:after="0" w:line="360" w:lineRule="auto"/>
      <w:jc w:val="both"/>
    </w:pPr>
  </w:style>
  <w:style w:type="paragraph" w:customStyle="1" w:styleId="scemptylineheader">
    <w:name w:val="sc_emptyline_header"/>
    <w:qFormat/>
    <w:rsid w:val="0009534F"/>
    <w:pPr>
      <w:widowControl w:val="0"/>
      <w:suppressAutoHyphens/>
      <w:spacing w:after="0" w:line="240" w:lineRule="auto"/>
      <w:jc w:val="both"/>
    </w:pPr>
  </w:style>
  <w:style w:type="character" w:customStyle="1" w:styleId="scinsert">
    <w:name w:val="sc_insert"/>
    <w:uiPriority w:val="1"/>
    <w:qFormat/>
    <w:rsid w:val="0009534F"/>
    <w:rPr>
      <w:caps w:val="0"/>
      <w:smallCaps w:val="0"/>
      <w:strike w:val="0"/>
      <w:dstrike w:val="0"/>
      <w:vanish w:val="0"/>
      <w:u w:val="single"/>
      <w:vertAlign w:val="baseline"/>
    </w:rPr>
  </w:style>
  <w:style w:type="character" w:customStyle="1" w:styleId="scinsertblue">
    <w:name w:val="sc_insert_blue"/>
    <w:uiPriority w:val="1"/>
    <w:qFormat/>
    <w:rsid w:val="0009534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9534F"/>
    <w:rPr>
      <w:caps w:val="0"/>
      <w:smallCaps w:val="0"/>
      <w:strike w:val="0"/>
      <w:dstrike w:val="0"/>
      <w:vanish w:val="0"/>
      <w:color w:val="0070C0"/>
      <w:u w:val="none"/>
      <w:vertAlign w:val="baseline"/>
    </w:rPr>
  </w:style>
  <w:style w:type="character" w:customStyle="1" w:styleId="scinsertred">
    <w:name w:val="sc_insert_red"/>
    <w:uiPriority w:val="1"/>
    <w:qFormat/>
    <w:rsid w:val="0009534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9534F"/>
    <w:rPr>
      <w:caps w:val="0"/>
      <w:smallCaps w:val="0"/>
      <w:strike w:val="0"/>
      <w:dstrike w:val="0"/>
      <w:vanish w:val="0"/>
      <w:color w:val="FF0000"/>
      <w:u w:val="none"/>
      <w:vertAlign w:val="baseline"/>
    </w:rPr>
  </w:style>
  <w:style w:type="character" w:customStyle="1" w:styleId="scstrike">
    <w:name w:val="sc_strike"/>
    <w:uiPriority w:val="1"/>
    <w:qFormat/>
    <w:rsid w:val="0009534F"/>
    <w:rPr>
      <w:strike/>
      <w:dstrike w:val="0"/>
    </w:rPr>
  </w:style>
  <w:style w:type="character" w:customStyle="1" w:styleId="scstrikeblue">
    <w:name w:val="sc_strike_blue"/>
    <w:uiPriority w:val="1"/>
    <w:qFormat/>
    <w:rsid w:val="0009534F"/>
    <w:rPr>
      <w:strike/>
      <w:dstrike w:val="0"/>
      <w:color w:val="0070C0"/>
    </w:rPr>
  </w:style>
  <w:style w:type="character" w:customStyle="1" w:styleId="scstrikered">
    <w:name w:val="sc_strike_red"/>
    <w:uiPriority w:val="1"/>
    <w:qFormat/>
    <w:rsid w:val="0009534F"/>
    <w:rPr>
      <w:strike/>
      <w:dstrike w:val="0"/>
      <w:color w:val="FF0000"/>
    </w:rPr>
  </w:style>
  <w:style w:type="character" w:customStyle="1" w:styleId="scstrikebluenoncodified">
    <w:name w:val="sc_strike_blue_non_codified"/>
    <w:uiPriority w:val="1"/>
    <w:qFormat/>
    <w:rsid w:val="0009534F"/>
    <w:rPr>
      <w:strike/>
      <w:dstrike w:val="0"/>
      <w:color w:val="0070C0"/>
      <w:lang w:val="en-US"/>
    </w:rPr>
  </w:style>
  <w:style w:type="character" w:customStyle="1" w:styleId="scstrikerednoncodified">
    <w:name w:val="sc_strike_red_non_codified"/>
    <w:uiPriority w:val="1"/>
    <w:qFormat/>
    <w:rsid w:val="0009534F"/>
    <w:rPr>
      <w:strike/>
      <w:dstrike w:val="0"/>
      <w:color w:val="FF0000"/>
    </w:rPr>
  </w:style>
  <w:style w:type="paragraph" w:customStyle="1" w:styleId="scnowthereforebold">
    <w:name w:val="sc_now_therefore_bold"/>
    <w:uiPriority w:val="1"/>
    <w:qFormat/>
    <w:rsid w:val="0009534F"/>
    <w:pPr>
      <w:widowControl w:val="0"/>
      <w:suppressAutoHyphens/>
      <w:spacing w:after="0" w:line="480" w:lineRule="auto"/>
    </w:pPr>
    <w:rPr>
      <w:rFonts w:eastAsia="Calibri" w:cs="Times New Roman"/>
    </w:rPr>
  </w:style>
  <w:style w:type="paragraph" w:customStyle="1" w:styleId="scbillsiglines">
    <w:name w:val="sc_bill_sig_lines"/>
    <w:qFormat/>
    <w:rsid w:val="0009534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9534F"/>
  </w:style>
  <w:style w:type="paragraph" w:customStyle="1" w:styleId="scbillendxx">
    <w:name w:val="sc_bill_end_xx"/>
    <w:qFormat/>
    <w:rsid w:val="0009534F"/>
    <w:pPr>
      <w:widowControl w:val="0"/>
      <w:suppressAutoHyphens/>
      <w:spacing w:after="0" w:line="240" w:lineRule="auto"/>
      <w:jc w:val="center"/>
    </w:pPr>
  </w:style>
  <w:style w:type="character" w:customStyle="1" w:styleId="scbillheader1">
    <w:name w:val="sc_bill_header1"/>
    <w:uiPriority w:val="1"/>
    <w:qFormat/>
    <w:rsid w:val="0009534F"/>
  </w:style>
  <w:style w:type="character" w:customStyle="1" w:styleId="scresolutionbody1">
    <w:name w:val="sc_resolution_body1"/>
    <w:uiPriority w:val="1"/>
    <w:qFormat/>
    <w:rsid w:val="0009534F"/>
  </w:style>
  <w:style w:type="character" w:styleId="Strong">
    <w:name w:val="Strong"/>
    <w:basedOn w:val="DefaultParagraphFont"/>
    <w:uiPriority w:val="22"/>
    <w:qFormat/>
    <w:rsid w:val="0009534F"/>
    <w:rPr>
      <w:b/>
      <w:bCs/>
    </w:rPr>
  </w:style>
  <w:style w:type="character" w:customStyle="1" w:styleId="scamendhouse">
    <w:name w:val="sc_amend_house"/>
    <w:uiPriority w:val="1"/>
    <w:qFormat/>
    <w:rsid w:val="0009534F"/>
    <w:rPr>
      <w:bdr w:val="none" w:sz="0" w:space="0" w:color="auto"/>
      <w:shd w:val="clear" w:color="auto" w:fill="FDE9D9" w:themeFill="accent6" w:themeFillTint="33"/>
    </w:rPr>
  </w:style>
  <w:style w:type="character" w:customStyle="1" w:styleId="scamendsenate">
    <w:name w:val="sc_amend_senate"/>
    <w:uiPriority w:val="1"/>
    <w:qFormat/>
    <w:rsid w:val="0009534F"/>
    <w:rPr>
      <w:bdr w:val="none" w:sz="0" w:space="0" w:color="auto"/>
      <w:shd w:val="clear" w:color="auto" w:fill="E5DFEC" w:themeFill="accent4" w:themeFillTint="33"/>
    </w:rPr>
  </w:style>
  <w:style w:type="paragraph" w:styleId="Revision">
    <w:name w:val="Revision"/>
    <w:hidden/>
    <w:uiPriority w:val="99"/>
    <w:semiHidden/>
    <w:rsid w:val="0009534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9534F"/>
    <w:pPr>
      <w:spacing w:after="0" w:line="240" w:lineRule="auto"/>
    </w:pPr>
    <w:rPr>
      <w:i/>
    </w:rPr>
  </w:style>
  <w:style w:type="paragraph" w:customStyle="1" w:styleId="sccoversheetsenate">
    <w:name w:val="sc_coversheet_senate"/>
    <w:qFormat/>
    <w:rsid w:val="0009534F"/>
    <w:pPr>
      <w:spacing w:after="0" w:line="240" w:lineRule="auto"/>
    </w:pPr>
    <w:rPr>
      <w:b/>
    </w:rPr>
  </w:style>
  <w:style w:type="character" w:styleId="FollowedHyperlink">
    <w:name w:val="FollowedHyperlink"/>
    <w:basedOn w:val="DefaultParagraphFont"/>
    <w:uiPriority w:val="99"/>
    <w:semiHidden/>
    <w:unhideWhenUsed/>
    <w:rsid w:val="003215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80&amp;session=126&amp;summary=B" TargetMode="External" Id="R07125dcbdb36434c" /><Relationship Type="http://schemas.openxmlformats.org/officeDocument/2006/relationships/hyperlink" Target="https://www.scstatehouse.gov/sess126_2025-2026/prever/5480_20260401.docx" TargetMode="External" Id="R991fa5cc725a41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738D7"/>
    <w:rsid w:val="002A3D45"/>
    <w:rsid w:val="00336DB5"/>
    <w:rsid w:val="00362988"/>
    <w:rsid w:val="00460640"/>
    <w:rsid w:val="004D1BF3"/>
    <w:rsid w:val="004F3837"/>
    <w:rsid w:val="00573513"/>
    <w:rsid w:val="0072205F"/>
    <w:rsid w:val="00804B1A"/>
    <w:rsid w:val="008228BC"/>
    <w:rsid w:val="00A22407"/>
    <w:rsid w:val="00A60D19"/>
    <w:rsid w:val="00AA6F82"/>
    <w:rsid w:val="00BE097C"/>
    <w:rsid w:val="00E216F6"/>
    <w:rsid w:val="00EA266C"/>
    <w:rsid w:val="00EB0F12"/>
    <w:rsid w:val="00EB6DDA"/>
    <w:rsid w:val="00ED241F"/>
    <w:rsid w:val="00EE2B2C"/>
    <w:rsid w:val="00EF3015"/>
    <w:rsid w:val="00F62448"/>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74da502f-f174-4149-94fb-2ecee80c7f1b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2026-04-01T00:00:00-04:00</T_BILL_DT_VERSION>
  <T_BILL_D_HOUSEINTRODATE>2026-04-01</T_BILL_D_HOUSEINTRODATE>
  <T_BILL_D_INTRODATE>2026-04-01</T_BILL_D_INTRODATE>
  <T_BILL_N_INTERNALVERSIONNUMBER>1</T_BILL_N_INTERNALVERSIONNUMBER>
  <T_BILL_N_SESSION>126</T_BILL_N_SESSION>
  <T_BILL_N_VERSIONNUMBER>1</T_BILL_N_VERSIONNUMBER>
  <T_BILL_N_YEAR>2026</T_BILL_N_YEAR>
  <T_BILL_REQUEST_REQUEST>7d656f0d-2711-4a55-86c2-2935ef9bcdc4</T_BILL_REQUEST_REQUEST>
  <T_BILL_R_ORIGINALDRAFT>363ac2d4-35a4-4aab-814e-7103b4aa132b</T_BILL_R_ORIGINALDRAFT>
  <T_BILL_SPONSOR_SPONSOR>2875d59a-b5c4-4752-bd61-160f6ecc6fbe</T_BILL_SPONSOR_SPONSOR>
  <T_BILL_T_BILLNAME>[5480]</T_BILL_T_BILLNAME>
  <T_BILL_T_BILLNUMBER>5480</T_BILL_T_BILLNUMBER>
  <T_BILL_T_BILLTITLE>to express the profound sorrow of the south caroLina house of representatives upon the passing of Gregory George Anderson of Folly Beach and to extend the deepest sympathy to his family and many friends.  </T_BILL_T_BILLTITLE>
  <T_BILL_T_CHAMBER>house</T_BILL_T_CHAMBER>
  <T_BILL_T_FILENAME> </T_BILL_T_FILENAME>
  <T_BILL_T_LEGTYPE>resolution</T_BILL_T_LEGTYPE>
  <T_BILL_T_RATNUMBERSTRING>HNone</T_BILL_T_RATNUMBERSTRING>
  <T_BILL_T_SUBJECT>Gregory Anderson sympathy</T_BILL_T_SUBJECT>
  <T_BILL_UR_DRAFTER>davidgood@scstatehouse.gov</T_BILL_UR_DRAFTER>
  <T_BILL_UR_DRAFTINGASSISTANT>chrischarlton@scstatehouse.gov</T_BILL_UR_DRAFTINGASSISTANT>
  <T_BILL_UR_RESOLUTIONWRITER>janetholland@scstatehouse.gov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63AC5547-3755-4A14-91CF-2AD9DA10F2F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2512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2026-03-31T19:09:00Z</cp:lastPrinted>
  <dcterms:created xsi:type="dcterms:W3CDTF">2026-03-31T19:41:00Z</dcterms:created>
  <dcterms:modified xsi:type="dcterms:W3CDTF">2026-03-31T19:41:00Z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