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5485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Pedalino and Neese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LC-0495VR26.docx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April 1,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Judiciary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Controlled Substances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4/1/2026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dbd5204b6bd64f72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8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4/1/2026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Judiciary</w:t>
      </w:r>
      <w:r>
        <w:t xml:space="preserve"> (</w:t>
      </w:r>
      <w:hyperlink w:history="true" r:id="R44a136c7443e4d90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8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22ac1a7349e84130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e16f7318f5364982">
        <w:r>
          <w:rPr>
            <w:rStyle w:val="Hyperlink"/>
            <w:u w:val="single"/>
          </w:rPr>
          <w:t>04/01/2026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F657C5" w:rsidRDefault="00432135" w14:paraId="47642A99" w14:textId="77777777">
      <w:pPr>
        <w:pStyle w:val="scemptylineheader"/>
      </w:pPr>
      <w:bookmarkStart w:name="open_doc_here" w:id="0"/>
      <w:bookmarkEnd w:id="0"/>
    </w:p>
    <w:p w:rsidRPr="00BB0725" w:rsidR="00A73EFA" w:rsidP="00BB0725" w:rsidRDefault="00A73EFA" w14:paraId="7B72410E" w14:textId="71E7F61A">
      <w:pPr>
        <w:pStyle w:val="scemptylineheader"/>
      </w:pPr>
    </w:p>
    <w:p w:rsidRPr="00BB0725" w:rsidR="00A73EFA" w:rsidP="00BB0725" w:rsidRDefault="00A73EFA" w14:paraId="6AD935C9" w14:textId="2CBC5F87">
      <w:pPr>
        <w:pStyle w:val="scemptylineheader"/>
      </w:pPr>
    </w:p>
    <w:p w:rsidRPr="00DF3B44" w:rsidR="00A73EFA" w:rsidP="00B7592C" w:rsidRDefault="00A73EFA" w14:paraId="51A98227" w14:textId="185963DB">
      <w:pPr>
        <w:pStyle w:val="scemptylineheader"/>
      </w:pPr>
    </w:p>
    <w:p w:rsidRPr="00DF3B44" w:rsidR="00A73EFA" w:rsidP="00B7592C" w:rsidRDefault="00A73EFA" w14:paraId="3858851A" w14:textId="6EF1D323">
      <w:pPr>
        <w:pStyle w:val="scemptylineheader"/>
      </w:pPr>
    </w:p>
    <w:p w:rsidRPr="00DF3B44" w:rsidR="00A73EFA" w:rsidP="00B7592C" w:rsidRDefault="00A73EFA" w14:paraId="4E3DDE20" w14:textId="77777777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427940" w14:paraId="40FEFADA" w14:textId="4A00F488">
          <w:pPr>
            <w:pStyle w:val="scbilltitle"/>
          </w:pPr>
          <w:r>
            <w:rPr>
              <w:caps w:val="0"/>
            </w:rPr>
            <w:t>TO AMEND THE SOUTH CAROLINA CODE OF LAWS BY AMENDING SECTION 44‑53‑190, RELATING TO SCHEDULE 1 CONTROLLED SUBSTANCES, SO AS TO ADD TIANEPTINE TO SCHEDULE 1.</w:t>
          </w:r>
        </w:p>
      </w:sdtContent>
    </w:sdt>
    <w:bookmarkStart w:name="at_a301e1c3e" w:displacedByCustomXml="prev" w:id="1"/>
    <w:bookmarkEnd w:id="1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4ff1830e4" w:id="2"/>
      <w:r w:rsidRPr="0094541D">
        <w:t>B</w:t>
      </w:r>
      <w:bookmarkEnd w:id="2"/>
      <w:r w:rsidRPr="0094541D">
        <w:t>e it enacted by the General Assembly of the State of South Carolina:</w:t>
      </w:r>
    </w:p>
    <w:p w:rsidR="00F160E2" w:rsidP="00F160E2" w:rsidRDefault="00F160E2" w14:paraId="7215FC33" w14:textId="77777777">
      <w:pPr>
        <w:pStyle w:val="scemptyline"/>
      </w:pPr>
    </w:p>
    <w:p w:rsidR="00B8176C" w:rsidP="00B8176C" w:rsidRDefault="00F160E2" w14:paraId="3E069D9D" w14:textId="09A6BF63">
      <w:pPr>
        <w:pStyle w:val="scdirectionallanguage"/>
      </w:pPr>
      <w:bookmarkStart w:name="bs_num_1_bbe9de7c9" w:id="3"/>
      <w:r>
        <w:t>S</w:t>
      </w:r>
      <w:bookmarkEnd w:id="3"/>
      <w:r>
        <w:t>ECTION 1.</w:t>
      </w:r>
      <w:r>
        <w:tab/>
      </w:r>
      <w:bookmarkStart w:name="dl_dc44e96d3" w:id="4"/>
      <w:r w:rsidR="00B8176C">
        <w:t>S</w:t>
      </w:r>
      <w:bookmarkEnd w:id="4"/>
      <w:r w:rsidR="00B8176C">
        <w:t>ection 44‑53‑190</w:t>
      </w:r>
      <w:r w:rsidR="000A779B">
        <w:t>(B)</w:t>
      </w:r>
      <w:r w:rsidR="00B8176C">
        <w:t xml:space="preserve"> of the S.C. Code is amended by adding:</w:t>
      </w:r>
    </w:p>
    <w:p w:rsidR="00B8176C" w:rsidP="00B8176C" w:rsidRDefault="00B8176C" w14:paraId="12C8AA31" w14:textId="77777777">
      <w:pPr>
        <w:pStyle w:val="scnewcodesection"/>
      </w:pPr>
      <w:bookmarkStart w:name="ns_T44C53N190_b827a5b08" w:id="5"/>
    </w:p>
    <w:bookmarkEnd w:id="5"/>
    <w:p w:rsidR="00F160E2" w:rsidP="00B8176C" w:rsidRDefault="00B8176C" w14:paraId="514FCA22" w14:textId="40BF9757">
      <w:pPr>
        <w:pStyle w:val="scnewcodesection"/>
      </w:pPr>
      <w:r>
        <w:t>4</w:t>
      </w:r>
      <w:r w:rsidR="00616B97">
        <w:t>9</w:t>
      </w:r>
      <w:r w:rsidR="000A779B">
        <w:t>.</w:t>
      </w:r>
      <w:r>
        <w:t xml:space="preserve"> </w:t>
      </w:r>
      <w:r w:rsidR="000A779B">
        <w:t>Tianeptine</w:t>
      </w:r>
    </w:p>
    <w:p w:rsidRPr="00DF3B44" w:rsidR="007E06BB" w:rsidP="00B1351F" w:rsidRDefault="007E06BB" w14:paraId="3D8F1FED" w14:textId="50791CB9">
      <w:pPr>
        <w:pStyle w:val="scemptyline"/>
      </w:pPr>
    </w:p>
    <w:p w:rsidRPr="00DF3B44" w:rsidR="007A10F1" w:rsidP="007A10F1" w:rsidRDefault="00E27805" w14:paraId="0E9393B4" w14:textId="3A662836">
      <w:pPr>
        <w:pStyle w:val="scnoncodifiedsection"/>
      </w:pPr>
      <w:bookmarkStart w:name="bs_num_2_lastsection" w:id="6"/>
      <w:bookmarkStart w:name="eff_date_section" w:id="7"/>
      <w:r w:rsidRPr="00DF3B44">
        <w:t>S</w:t>
      </w:r>
      <w:bookmarkEnd w:id="6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7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844D0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D7C56" w14:textId="77777777" w:rsidR="00564B58" w:rsidRDefault="00564B58" w:rsidP="0010329A">
      <w:pPr>
        <w:spacing w:after="0" w:line="240" w:lineRule="auto"/>
      </w:pPr>
      <w:r>
        <w:separator/>
      </w:r>
    </w:p>
    <w:p w14:paraId="6887BBE4" w14:textId="77777777" w:rsidR="00564B58" w:rsidRDefault="00564B58"/>
  </w:endnote>
  <w:endnote w:type="continuationSeparator" w:id="0">
    <w:p w14:paraId="4728229B" w14:textId="77777777" w:rsidR="00564B58" w:rsidRDefault="00564B58" w:rsidP="0010329A">
      <w:pPr>
        <w:spacing w:after="0" w:line="240" w:lineRule="auto"/>
      </w:pPr>
      <w:r>
        <w:continuationSeparator/>
      </w:r>
    </w:p>
    <w:p w14:paraId="69C46D52" w14:textId="77777777" w:rsidR="00564B58" w:rsidRDefault="00564B58"/>
  </w:endnote>
  <w:endnote w:type="continuationNotice" w:id="1">
    <w:p w14:paraId="15B489EA" w14:textId="77777777" w:rsidR="00564B58" w:rsidRDefault="00564B5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75F1C6C3" w:rsidR="00685035" w:rsidRPr="007B4AF7" w:rsidRDefault="005555A8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3C1669">
              <w:t>[5485]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3C1669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72DB6" w14:textId="77777777" w:rsidR="00564B58" w:rsidRDefault="00564B58" w:rsidP="0010329A">
      <w:pPr>
        <w:spacing w:after="0" w:line="240" w:lineRule="auto"/>
      </w:pPr>
      <w:r>
        <w:separator/>
      </w:r>
    </w:p>
    <w:p w14:paraId="2491615B" w14:textId="77777777" w:rsidR="00564B58" w:rsidRDefault="00564B58"/>
  </w:footnote>
  <w:footnote w:type="continuationSeparator" w:id="0">
    <w:p w14:paraId="49801AAE" w14:textId="77777777" w:rsidR="00564B58" w:rsidRDefault="00564B58" w:rsidP="0010329A">
      <w:pPr>
        <w:spacing w:after="0" w:line="240" w:lineRule="auto"/>
      </w:pPr>
      <w:r>
        <w:continuationSeparator/>
      </w:r>
    </w:p>
    <w:p w14:paraId="528C50AA" w14:textId="77777777" w:rsidR="00564B58" w:rsidRDefault="00564B58"/>
  </w:footnote>
  <w:footnote w:type="continuationNotice" w:id="1">
    <w:p w14:paraId="3F1B5C13" w14:textId="77777777" w:rsidR="00564B58" w:rsidRDefault="00564B5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116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305E"/>
    <w:rsid w:val="00017FB0"/>
    <w:rsid w:val="00020B5D"/>
    <w:rsid w:val="00026421"/>
    <w:rsid w:val="0002701D"/>
    <w:rsid w:val="00030409"/>
    <w:rsid w:val="0003782C"/>
    <w:rsid w:val="00037F04"/>
    <w:rsid w:val="000404BF"/>
    <w:rsid w:val="00044B84"/>
    <w:rsid w:val="000479D0"/>
    <w:rsid w:val="00050937"/>
    <w:rsid w:val="00056ABC"/>
    <w:rsid w:val="0006464F"/>
    <w:rsid w:val="00066B54"/>
    <w:rsid w:val="00071EA1"/>
    <w:rsid w:val="00072FCD"/>
    <w:rsid w:val="00074A4F"/>
    <w:rsid w:val="00074CE5"/>
    <w:rsid w:val="00077272"/>
    <w:rsid w:val="00077B65"/>
    <w:rsid w:val="000A3C25"/>
    <w:rsid w:val="000A779B"/>
    <w:rsid w:val="000B4C02"/>
    <w:rsid w:val="000B5B4A"/>
    <w:rsid w:val="000B7FE1"/>
    <w:rsid w:val="000C3E88"/>
    <w:rsid w:val="000C46B9"/>
    <w:rsid w:val="000C58E4"/>
    <w:rsid w:val="000C656C"/>
    <w:rsid w:val="000C6F9A"/>
    <w:rsid w:val="000D2F44"/>
    <w:rsid w:val="000D33E4"/>
    <w:rsid w:val="000E578A"/>
    <w:rsid w:val="000F2250"/>
    <w:rsid w:val="000F60C3"/>
    <w:rsid w:val="0010329A"/>
    <w:rsid w:val="00105756"/>
    <w:rsid w:val="001164F9"/>
    <w:rsid w:val="0011719C"/>
    <w:rsid w:val="00126DD6"/>
    <w:rsid w:val="00140049"/>
    <w:rsid w:val="001470D1"/>
    <w:rsid w:val="0016252E"/>
    <w:rsid w:val="00171601"/>
    <w:rsid w:val="001730EB"/>
    <w:rsid w:val="00173276"/>
    <w:rsid w:val="0019025B"/>
    <w:rsid w:val="00192AF7"/>
    <w:rsid w:val="00197366"/>
    <w:rsid w:val="001A136C"/>
    <w:rsid w:val="001B6DA2"/>
    <w:rsid w:val="001C25EC"/>
    <w:rsid w:val="001E189A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3975"/>
    <w:rsid w:val="00236D73"/>
    <w:rsid w:val="00250A83"/>
    <w:rsid w:val="00257F60"/>
    <w:rsid w:val="002625EA"/>
    <w:rsid w:val="00262AC5"/>
    <w:rsid w:val="00264AE9"/>
    <w:rsid w:val="00275AE6"/>
    <w:rsid w:val="002836D8"/>
    <w:rsid w:val="002A7989"/>
    <w:rsid w:val="002B02F3"/>
    <w:rsid w:val="002C26DE"/>
    <w:rsid w:val="002C3463"/>
    <w:rsid w:val="002D266D"/>
    <w:rsid w:val="002D4E17"/>
    <w:rsid w:val="002D5B3D"/>
    <w:rsid w:val="002D7447"/>
    <w:rsid w:val="002E315A"/>
    <w:rsid w:val="002E4F8C"/>
    <w:rsid w:val="002F298D"/>
    <w:rsid w:val="002F2BCD"/>
    <w:rsid w:val="002F3F78"/>
    <w:rsid w:val="002F560C"/>
    <w:rsid w:val="002F5847"/>
    <w:rsid w:val="0030425A"/>
    <w:rsid w:val="00304FB0"/>
    <w:rsid w:val="00320582"/>
    <w:rsid w:val="003421F1"/>
    <w:rsid w:val="0034279C"/>
    <w:rsid w:val="003466B7"/>
    <w:rsid w:val="00354F64"/>
    <w:rsid w:val="003559A1"/>
    <w:rsid w:val="00361563"/>
    <w:rsid w:val="00371D36"/>
    <w:rsid w:val="00373E17"/>
    <w:rsid w:val="003775E6"/>
    <w:rsid w:val="00381998"/>
    <w:rsid w:val="003A5F1C"/>
    <w:rsid w:val="003C1669"/>
    <w:rsid w:val="003C3E2E"/>
    <w:rsid w:val="003C58F3"/>
    <w:rsid w:val="003C7665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203B9"/>
    <w:rsid w:val="00420704"/>
    <w:rsid w:val="00422432"/>
    <w:rsid w:val="00427940"/>
    <w:rsid w:val="00431B77"/>
    <w:rsid w:val="00432135"/>
    <w:rsid w:val="00446987"/>
    <w:rsid w:val="00446D28"/>
    <w:rsid w:val="004641F9"/>
    <w:rsid w:val="00466CD0"/>
    <w:rsid w:val="00472BBC"/>
    <w:rsid w:val="00473583"/>
    <w:rsid w:val="00474FFA"/>
    <w:rsid w:val="00477F32"/>
    <w:rsid w:val="00481850"/>
    <w:rsid w:val="00482A0D"/>
    <w:rsid w:val="004851A0"/>
    <w:rsid w:val="0048627F"/>
    <w:rsid w:val="004932AB"/>
    <w:rsid w:val="00494BEF"/>
    <w:rsid w:val="004A5512"/>
    <w:rsid w:val="004A584B"/>
    <w:rsid w:val="004A6BE5"/>
    <w:rsid w:val="004B0C18"/>
    <w:rsid w:val="004C0590"/>
    <w:rsid w:val="004C1A04"/>
    <w:rsid w:val="004C20BC"/>
    <w:rsid w:val="004C2C05"/>
    <w:rsid w:val="004C5C9A"/>
    <w:rsid w:val="004D1442"/>
    <w:rsid w:val="004D3DCB"/>
    <w:rsid w:val="004D42F8"/>
    <w:rsid w:val="004E1946"/>
    <w:rsid w:val="004E66E9"/>
    <w:rsid w:val="004E7DDE"/>
    <w:rsid w:val="004F0090"/>
    <w:rsid w:val="004F172C"/>
    <w:rsid w:val="004F51E1"/>
    <w:rsid w:val="005002ED"/>
    <w:rsid w:val="00500DBC"/>
    <w:rsid w:val="005102BE"/>
    <w:rsid w:val="00523F7F"/>
    <w:rsid w:val="00524D54"/>
    <w:rsid w:val="00527204"/>
    <w:rsid w:val="00531D28"/>
    <w:rsid w:val="0054531B"/>
    <w:rsid w:val="00546C24"/>
    <w:rsid w:val="005476FF"/>
    <w:rsid w:val="00547A72"/>
    <w:rsid w:val="005516F6"/>
    <w:rsid w:val="00552842"/>
    <w:rsid w:val="00554E89"/>
    <w:rsid w:val="005555A8"/>
    <w:rsid w:val="00564B58"/>
    <w:rsid w:val="00565C01"/>
    <w:rsid w:val="00572281"/>
    <w:rsid w:val="005801DD"/>
    <w:rsid w:val="00592A40"/>
    <w:rsid w:val="005A015F"/>
    <w:rsid w:val="005A28BC"/>
    <w:rsid w:val="005A5377"/>
    <w:rsid w:val="005B1C49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35E2"/>
    <w:rsid w:val="00604429"/>
    <w:rsid w:val="006067B0"/>
    <w:rsid w:val="00606A8B"/>
    <w:rsid w:val="00611EBA"/>
    <w:rsid w:val="00616B97"/>
    <w:rsid w:val="006210A5"/>
    <w:rsid w:val="006213A8"/>
    <w:rsid w:val="00623BEA"/>
    <w:rsid w:val="006347E9"/>
    <w:rsid w:val="00640C87"/>
    <w:rsid w:val="006454BB"/>
    <w:rsid w:val="00657CF4"/>
    <w:rsid w:val="00661463"/>
    <w:rsid w:val="00663B8D"/>
    <w:rsid w:val="00663E00"/>
    <w:rsid w:val="00664F48"/>
    <w:rsid w:val="00664FAD"/>
    <w:rsid w:val="0067345B"/>
    <w:rsid w:val="00683986"/>
    <w:rsid w:val="006847D3"/>
    <w:rsid w:val="00685035"/>
    <w:rsid w:val="00685770"/>
    <w:rsid w:val="00690DBA"/>
    <w:rsid w:val="006964F9"/>
    <w:rsid w:val="006A395F"/>
    <w:rsid w:val="006A65E2"/>
    <w:rsid w:val="006A7B32"/>
    <w:rsid w:val="006B37BD"/>
    <w:rsid w:val="006C092D"/>
    <w:rsid w:val="006C099D"/>
    <w:rsid w:val="006C12CE"/>
    <w:rsid w:val="006C18F0"/>
    <w:rsid w:val="006C7D0D"/>
    <w:rsid w:val="006C7E01"/>
    <w:rsid w:val="006D64A5"/>
    <w:rsid w:val="006E0935"/>
    <w:rsid w:val="006E353F"/>
    <w:rsid w:val="006E35AB"/>
    <w:rsid w:val="00711AA9"/>
    <w:rsid w:val="00722155"/>
    <w:rsid w:val="0072778F"/>
    <w:rsid w:val="00731A7F"/>
    <w:rsid w:val="00737F19"/>
    <w:rsid w:val="007655A3"/>
    <w:rsid w:val="00782BF8"/>
    <w:rsid w:val="00783C75"/>
    <w:rsid w:val="007849D9"/>
    <w:rsid w:val="00786CD9"/>
    <w:rsid w:val="00787433"/>
    <w:rsid w:val="007A10F1"/>
    <w:rsid w:val="007A3D50"/>
    <w:rsid w:val="007B2D29"/>
    <w:rsid w:val="007B412F"/>
    <w:rsid w:val="007B4AF7"/>
    <w:rsid w:val="007B4DBF"/>
    <w:rsid w:val="007B757D"/>
    <w:rsid w:val="007C5458"/>
    <w:rsid w:val="007D2C67"/>
    <w:rsid w:val="007D3120"/>
    <w:rsid w:val="007E06BB"/>
    <w:rsid w:val="007F3003"/>
    <w:rsid w:val="007F50D1"/>
    <w:rsid w:val="007F6011"/>
    <w:rsid w:val="00816D52"/>
    <w:rsid w:val="00831048"/>
    <w:rsid w:val="00834272"/>
    <w:rsid w:val="00844D02"/>
    <w:rsid w:val="00845DDC"/>
    <w:rsid w:val="0086114A"/>
    <w:rsid w:val="008625C1"/>
    <w:rsid w:val="0087671D"/>
    <w:rsid w:val="008806F9"/>
    <w:rsid w:val="00887957"/>
    <w:rsid w:val="008A57E3"/>
    <w:rsid w:val="008B5BF4"/>
    <w:rsid w:val="008C0CEE"/>
    <w:rsid w:val="008C1B18"/>
    <w:rsid w:val="008D46EC"/>
    <w:rsid w:val="008E0E25"/>
    <w:rsid w:val="008E61A1"/>
    <w:rsid w:val="008F6A17"/>
    <w:rsid w:val="0091144F"/>
    <w:rsid w:val="00917EA3"/>
    <w:rsid w:val="00917EE0"/>
    <w:rsid w:val="00921C89"/>
    <w:rsid w:val="00926861"/>
    <w:rsid w:val="00926966"/>
    <w:rsid w:val="00926D03"/>
    <w:rsid w:val="00934036"/>
    <w:rsid w:val="00934889"/>
    <w:rsid w:val="0094541D"/>
    <w:rsid w:val="009473EA"/>
    <w:rsid w:val="009517DC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A0DCE"/>
    <w:rsid w:val="009A22CD"/>
    <w:rsid w:val="009A3E4B"/>
    <w:rsid w:val="009A7357"/>
    <w:rsid w:val="009B35FD"/>
    <w:rsid w:val="009B48EF"/>
    <w:rsid w:val="009B6815"/>
    <w:rsid w:val="009C0451"/>
    <w:rsid w:val="009C2975"/>
    <w:rsid w:val="009D2967"/>
    <w:rsid w:val="009D3C2B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833F8"/>
    <w:rsid w:val="00A92F6F"/>
    <w:rsid w:val="00A97523"/>
    <w:rsid w:val="00AA6264"/>
    <w:rsid w:val="00AA7824"/>
    <w:rsid w:val="00AB0FA3"/>
    <w:rsid w:val="00AB209C"/>
    <w:rsid w:val="00AB73BF"/>
    <w:rsid w:val="00AC335C"/>
    <w:rsid w:val="00AC463E"/>
    <w:rsid w:val="00AD3BE2"/>
    <w:rsid w:val="00AD3E3D"/>
    <w:rsid w:val="00AE1EE4"/>
    <w:rsid w:val="00AE36EC"/>
    <w:rsid w:val="00AE7406"/>
    <w:rsid w:val="00AF1688"/>
    <w:rsid w:val="00AF46E6"/>
    <w:rsid w:val="00AF5139"/>
    <w:rsid w:val="00B06EDA"/>
    <w:rsid w:val="00B1161F"/>
    <w:rsid w:val="00B11661"/>
    <w:rsid w:val="00B1351F"/>
    <w:rsid w:val="00B32B4D"/>
    <w:rsid w:val="00B4137E"/>
    <w:rsid w:val="00B54DF7"/>
    <w:rsid w:val="00B56223"/>
    <w:rsid w:val="00B56E79"/>
    <w:rsid w:val="00B57AA7"/>
    <w:rsid w:val="00B637AA"/>
    <w:rsid w:val="00B63BE2"/>
    <w:rsid w:val="00B65E51"/>
    <w:rsid w:val="00B67B49"/>
    <w:rsid w:val="00B7592C"/>
    <w:rsid w:val="00B809D3"/>
    <w:rsid w:val="00B8176C"/>
    <w:rsid w:val="00B8314C"/>
    <w:rsid w:val="00B84530"/>
    <w:rsid w:val="00B84B66"/>
    <w:rsid w:val="00B85475"/>
    <w:rsid w:val="00B9090A"/>
    <w:rsid w:val="00B92196"/>
    <w:rsid w:val="00B9228D"/>
    <w:rsid w:val="00B929EC"/>
    <w:rsid w:val="00B94159"/>
    <w:rsid w:val="00BB0725"/>
    <w:rsid w:val="00BC408A"/>
    <w:rsid w:val="00BC5023"/>
    <w:rsid w:val="00BC556C"/>
    <w:rsid w:val="00BD42DA"/>
    <w:rsid w:val="00BD4684"/>
    <w:rsid w:val="00BE059E"/>
    <w:rsid w:val="00BE08A7"/>
    <w:rsid w:val="00BE4391"/>
    <w:rsid w:val="00BE563F"/>
    <w:rsid w:val="00BF3E48"/>
    <w:rsid w:val="00C15F1B"/>
    <w:rsid w:val="00C16288"/>
    <w:rsid w:val="00C17D1D"/>
    <w:rsid w:val="00C44016"/>
    <w:rsid w:val="00C45923"/>
    <w:rsid w:val="00C543E7"/>
    <w:rsid w:val="00C70225"/>
    <w:rsid w:val="00C72198"/>
    <w:rsid w:val="00C73C7D"/>
    <w:rsid w:val="00C75005"/>
    <w:rsid w:val="00C8097A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06C0"/>
    <w:rsid w:val="00CF68D6"/>
    <w:rsid w:val="00CF7B4A"/>
    <w:rsid w:val="00D009F8"/>
    <w:rsid w:val="00D078DA"/>
    <w:rsid w:val="00D12FB2"/>
    <w:rsid w:val="00D14995"/>
    <w:rsid w:val="00D204F2"/>
    <w:rsid w:val="00D2455C"/>
    <w:rsid w:val="00D25023"/>
    <w:rsid w:val="00D27F8C"/>
    <w:rsid w:val="00D315B8"/>
    <w:rsid w:val="00D33843"/>
    <w:rsid w:val="00D54A6F"/>
    <w:rsid w:val="00D56F23"/>
    <w:rsid w:val="00D57D57"/>
    <w:rsid w:val="00D62E42"/>
    <w:rsid w:val="00D75A29"/>
    <w:rsid w:val="00D772FB"/>
    <w:rsid w:val="00D80A8A"/>
    <w:rsid w:val="00DA1AA0"/>
    <w:rsid w:val="00DA512B"/>
    <w:rsid w:val="00DB06C8"/>
    <w:rsid w:val="00DC44A8"/>
    <w:rsid w:val="00DE4BEE"/>
    <w:rsid w:val="00DE5B3D"/>
    <w:rsid w:val="00DE7112"/>
    <w:rsid w:val="00DF19BE"/>
    <w:rsid w:val="00DF3B44"/>
    <w:rsid w:val="00E1372E"/>
    <w:rsid w:val="00E21D30"/>
    <w:rsid w:val="00E24D9A"/>
    <w:rsid w:val="00E27805"/>
    <w:rsid w:val="00E27A11"/>
    <w:rsid w:val="00E30497"/>
    <w:rsid w:val="00E30E65"/>
    <w:rsid w:val="00E358A2"/>
    <w:rsid w:val="00E35C9A"/>
    <w:rsid w:val="00E36F9A"/>
    <w:rsid w:val="00E3771B"/>
    <w:rsid w:val="00E40979"/>
    <w:rsid w:val="00E43F26"/>
    <w:rsid w:val="00E52A36"/>
    <w:rsid w:val="00E567AA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B120E"/>
    <w:rsid w:val="00EB34C8"/>
    <w:rsid w:val="00EB46E2"/>
    <w:rsid w:val="00EC0045"/>
    <w:rsid w:val="00EC485A"/>
    <w:rsid w:val="00ED452E"/>
    <w:rsid w:val="00EE3CDA"/>
    <w:rsid w:val="00EF37A8"/>
    <w:rsid w:val="00EF531F"/>
    <w:rsid w:val="00EF5996"/>
    <w:rsid w:val="00F05FE8"/>
    <w:rsid w:val="00F06D86"/>
    <w:rsid w:val="00F13D87"/>
    <w:rsid w:val="00F149E5"/>
    <w:rsid w:val="00F15E33"/>
    <w:rsid w:val="00F160E2"/>
    <w:rsid w:val="00F17DA2"/>
    <w:rsid w:val="00F22EC0"/>
    <w:rsid w:val="00F25C47"/>
    <w:rsid w:val="00F27D7B"/>
    <w:rsid w:val="00F31D34"/>
    <w:rsid w:val="00F342A1"/>
    <w:rsid w:val="00F344D8"/>
    <w:rsid w:val="00F36FBA"/>
    <w:rsid w:val="00F43824"/>
    <w:rsid w:val="00F44D36"/>
    <w:rsid w:val="00F46262"/>
    <w:rsid w:val="00F4795D"/>
    <w:rsid w:val="00F50A61"/>
    <w:rsid w:val="00F525CD"/>
    <w:rsid w:val="00F5286C"/>
    <w:rsid w:val="00F52E12"/>
    <w:rsid w:val="00F638CA"/>
    <w:rsid w:val="00F657C5"/>
    <w:rsid w:val="00F7149A"/>
    <w:rsid w:val="00F900B4"/>
    <w:rsid w:val="00FA0F2E"/>
    <w:rsid w:val="00FA4DB1"/>
    <w:rsid w:val="00FB3F2A"/>
    <w:rsid w:val="00FC3593"/>
    <w:rsid w:val="00FD117D"/>
    <w:rsid w:val="00FD72E3"/>
    <w:rsid w:val="00FE06FC"/>
    <w:rsid w:val="00FF0315"/>
    <w:rsid w:val="00FF2121"/>
    <w:rsid w:val="00FF5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1669"/>
    <w:rPr>
      <w:lang w:val="en-US"/>
    </w:rPr>
  </w:style>
  <w:style w:type="character" w:default="1" w:styleId="DefaultParagraphFont">
    <w:name w:val="Default Paragraph Font"/>
    <w:uiPriority w:val="1"/>
    <w:semiHidden/>
    <w:unhideWhenUsed/>
    <w:rsid w:val="003C166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3C1669"/>
  </w:style>
  <w:style w:type="character" w:styleId="LineNumber">
    <w:name w:val="line number"/>
    <w:uiPriority w:val="99"/>
    <w:semiHidden/>
    <w:unhideWhenUsed/>
    <w:rsid w:val="003C1669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3C1669"/>
    <w:pPr>
      <w:spacing w:after="0" w:line="240" w:lineRule="auto"/>
    </w:pPr>
  </w:style>
  <w:style w:type="paragraph" w:customStyle="1" w:styleId="scemptylineheader">
    <w:name w:val="sc_emptyline_header"/>
    <w:qFormat/>
    <w:rsid w:val="003C1669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3C1669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3C1669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3C166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3C166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3C166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3C1669"/>
    <w:rPr>
      <w:color w:val="808080"/>
    </w:rPr>
  </w:style>
  <w:style w:type="paragraph" w:customStyle="1" w:styleId="scdirectionallanguage">
    <w:name w:val="sc_directional_language"/>
    <w:qFormat/>
    <w:rsid w:val="003C166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3C166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3C166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3C1669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3C1669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3C1669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3C1669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3C1669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3C166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3C1669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3C1669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3C1669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3C1669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3C1669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3C1669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3C166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3C1669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3C1669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3C1669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3C1669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3C166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C16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1669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3C16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1669"/>
    <w:rPr>
      <w:lang w:val="en-US"/>
    </w:rPr>
  </w:style>
  <w:style w:type="paragraph" w:styleId="ListParagraph">
    <w:name w:val="List Paragraph"/>
    <w:basedOn w:val="Normal"/>
    <w:uiPriority w:val="34"/>
    <w:qFormat/>
    <w:rsid w:val="003C1669"/>
    <w:pPr>
      <w:ind w:left="720"/>
      <w:contextualSpacing/>
    </w:pPr>
  </w:style>
  <w:style w:type="paragraph" w:customStyle="1" w:styleId="scbillfooter">
    <w:name w:val="sc_bill_footer"/>
    <w:qFormat/>
    <w:rsid w:val="003C1669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3C16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3C166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3C1669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3C166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3C166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3C166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3C166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3C166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3C1669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3C166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3C1669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3C166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3C1669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3C1669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3C1669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3C1669"/>
    <w:rPr>
      <w:strike/>
      <w:dstrike w:val="0"/>
    </w:rPr>
  </w:style>
  <w:style w:type="character" w:customStyle="1" w:styleId="scinsert">
    <w:name w:val="sc_insert"/>
    <w:uiPriority w:val="1"/>
    <w:qFormat/>
    <w:rsid w:val="003C1669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3C1669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3C1669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3C1669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3C1669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3C1669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3C1669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3C1669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3C1669"/>
    <w:rPr>
      <w:strike/>
      <w:dstrike w:val="0"/>
      <w:color w:val="FF0000"/>
    </w:rPr>
  </w:style>
  <w:style w:type="paragraph" w:customStyle="1" w:styleId="scbillsiglines">
    <w:name w:val="sc_bill_sig_lines"/>
    <w:qFormat/>
    <w:rsid w:val="003C1669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3C1669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3C1669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3C1669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3C1669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3C1669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3C1669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3C1669"/>
    <w:rPr>
      <w:bdr w:val="none" w:sz="0" w:space="0" w:color="auto"/>
      <w:shd w:val="clear" w:color="auto" w:fill="E2EFD9" w:themeFill="accent6" w:themeFillTint="33"/>
    </w:rPr>
  </w:style>
  <w:style w:type="paragraph" w:styleId="Revision">
    <w:name w:val="Revision"/>
    <w:hidden/>
    <w:uiPriority w:val="99"/>
    <w:semiHidden/>
    <w:rsid w:val="000A779B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5485&amp;session=126&amp;summary=B" TargetMode="External" Id="R22ac1a7349e84130" /><Relationship Type="http://schemas.openxmlformats.org/officeDocument/2006/relationships/hyperlink" Target="https://www.scstatehouse.gov/sess126_2025-2026/prever/5485_20260401.docx" TargetMode="External" Id="Re16f7318f5364982" /><Relationship Type="http://schemas.openxmlformats.org/officeDocument/2006/relationships/hyperlink" Target="h:\hj\20260401.docx" TargetMode="External" Id="Rdbd5204b6bd64f72" /><Relationship Type="http://schemas.openxmlformats.org/officeDocument/2006/relationships/hyperlink" Target="h:\hj\20260401.docx" TargetMode="External" Id="R44a136c7443e4d90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50937"/>
    <w:rsid w:val="000C5BC7"/>
    <w:rsid w:val="000F401F"/>
    <w:rsid w:val="00140B15"/>
    <w:rsid w:val="001B20DA"/>
    <w:rsid w:val="001C48FD"/>
    <w:rsid w:val="002A7C8A"/>
    <w:rsid w:val="002D4365"/>
    <w:rsid w:val="002D4E17"/>
    <w:rsid w:val="003C58F3"/>
    <w:rsid w:val="003E4FBC"/>
    <w:rsid w:val="004E2BB5"/>
    <w:rsid w:val="00580C56"/>
    <w:rsid w:val="006B363F"/>
    <w:rsid w:val="007070D2"/>
    <w:rsid w:val="00776F2C"/>
    <w:rsid w:val="007D3120"/>
    <w:rsid w:val="008F7723"/>
    <w:rsid w:val="00912A5F"/>
    <w:rsid w:val="00940EED"/>
    <w:rsid w:val="00985255"/>
    <w:rsid w:val="009C3651"/>
    <w:rsid w:val="00A51DBA"/>
    <w:rsid w:val="00A833F8"/>
    <w:rsid w:val="00B20DA6"/>
    <w:rsid w:val="00B457AF"/>
    <w:rsid w:val="00C818FB"/>
    <w:rsid w:val="00CC0451"/>
    <w:rsid w:val="00D6665C"/>
    <w:rsid w:val="00D900BD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wb360Metadata xmlns="http://schemas.openxmlformats.org/package/2006/metadata/lwb360-metadata">
  <DOCUMENT_TYPE>Bill</DOCUMENT_TYPE>
  <FILENAME>&lt;&lt;filename&gt;&gt;</FILENAME>
  <ID>793140dd-bbf7-4659-bf88-fe9043de7502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2026-03-31T00:00:00-04:00</T_BILL_DT_VERSION>
  <T_BILL_D_HOUSEINTRODATE>2026-03-31</T_BILL_D_HOUSEINTRODATE>
  <T_BILL_D_INTRODATE>2026-03-31</T_BILL_D_INTRODATE>
  <T_BILL_N_INTERNALVERSIONNUMBER>1</T_BILL_N_INTERNALVERSIONNUMBER>
  <T_BILL_N_SESSION>126</T_BILL_N_SESSION>
  <T_BILL_N_VERSIONNUMBER>1</T_BILL_N_VERSIONNUMBER>
  <T_BILL_N_YEAR>2026</T_BILL_N_YEAR>
  <T_BILL_REQUEST_REQUEST>b5803082-07e3-4bd7-976f-3150a2fb1bb8</T_BILL_REQUEST_REQUEST>
  <T_BILL_R_ORIGINALDRAFT>ca441280-92df-4e02-a433-0b7307048c83</T_BILL_R_ORIGINALDRAFT>
  <T_BILL_SPONSOR_SPONSOR>1b6dd926-be27-45f8-88ab-1144927c13bc</T_BILL_SPONSOR_SPONSOR>
  <T_BILL_T_BILLNAME>[5485]</T_BILL_T_BILLNAME>
  <T_BILL_T_BILLNUMBER>5485</T_BILL_T_BILLNUMBER>
  <T_BILL_T_BILLTITLE>TO AMEND THE SOUTH CAROLINA CODE OF LAWS BY AMENDING SECTION 44‑53‑190, RELATING TO SCHEDULE 1 CONTROLLED SUBSTANCES, SO AS TO ADD TIANEPTINE TO SCHEDULE 1.</T_BILL_T_BILLTITLE>
  <T_BILL_T_CHAMBER>house</T_BILL_T_CHAMBER>
  <T_BILL_T_FILENAME> </T_BILL_T_FILENAME>
  <T_BILL_T_LEGTYPE>bill_statewide</T_BILL_T_LEGTYPE>
  <T_BILL_T_RATNUMBERSTRING>HNone</T_BILL_T_RATNUMBERSTRING>
  <T_BILL_T_SECTIONS>[{"SectionUUID":"3b718708-c108-4bcb-8599-aca7fa2560b8","SectionName":"code_section","SectionNumber":1,"SectionType":"code_section","CodeSections":[{"CodeSectionBookmarkName":"ns_T44C53N190_b827a5b08","IsConstitutionSection":false,"Identity":"44-53-190","IsNew":true,"SubSections":[],"TitleRelatedTo":"","TitleSoAsTo":"","Deleted":false,"IsStricken":false}],"TitleText":"","DisableControls":false,"Deleted":false,"RepealItems":[],"SectionBookmarkName":"bs_num_1_bbe9de7c9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Controlled Substances</T_BILL_T_SUBJECT>
  <T_BILL_UR_DRAFTER>virginiaravenel@scstatehouse.gov</T_BILL_UR_DRAFTER>
  <T_BILL_UR_DRAFTINGASSISTANT>katierogers@scstatehouse.gov</T_BILL_UR_DRAFTINGASSISTANT>
</lwb360Metadat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8" ma:contentTypeDescription="Create a new document." ma:contentTypeScope="" ma:versionID="db713c886194273abd9e3d8ac01b75b0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a6d6ec6ebca15dd0225f7fda3d6b46b7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C49E935C-1C12-44DF-8C16-28DDA7EE86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340</Characters>
  <Application>Microsoft Office Word</Application>
  <DocSecurity>0</DocSecurity>
  <Lines>24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Alison Ward</cp:lastModifiedBy>
  <cp:revision>4</cp:revision>
  <cp:lastPrinted>2026-03-27T13:51:00Z</cp:lastPrinted>
  <dcterms:created xsi:type="dcterms:W3CDTF">2026-04-01T17:19:00Z</dcterms:created>
  <dcterms:modified xsi:type="dcterms:W3CDTF">2026-04-01T17:19:00Z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