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Hewitt,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LC-0558CM-GM26.docx</w:t>
      </w:r>
    </w:p>
    <w:p>
      <w:pPr>
        <w:widowControl w:val="false"/>
        <w:spacing w:after="0"/>
        <w:jc w:val="left"/>
      </w:pPr>
    </w:p>
    <w:p>
      <w:pPr>
        <w:widowControl w:val="false"/>
        <w:spacing w:after="0"/>
        <w:jc w:val="left"/>
      </w:pPr>
      <w:r>
        <w:rPr>
          <w:rFonts w:ascii="Times New Roman"/>
          <w:sz w:val="22"/>
        </w:rPr>
        <w:t xml:space="preserve">Introduced in the House on April 16, 2026</w:t>
      </w:r>
    </w:p>
    <w:p>
      <w:pPr>
        <w:widowControl w:val="false"/>
        <w:spacing w:after="0"/>
        <w:jc w:val="left"/>
      </w:pPr>
      <w:r>
        <w:rPr>
          <w:rFonts w:ascii="Times New Roman"/>
          <w:sz w:val="22"/>
        </w:rPr>
        <w:t xml:space="preserve">Adopted by the House on April 16, 2026</w:t>
      </w:r>
    </w:p>
    <w:p>
      <w:pPr>
        <w:widowControl w:val="false"/>
        <w:spacing w:after="0"/>
        <w:jc w:val="left"/>
      </w:pPr>
    </w:p>
    <w:p>
      <w:pPr>
        <w:widowControl w:val="false"/>
        <w:spacing w:after="0"/>
        <w:jc w:val="left"/>
      </w:pPr>
      <w:r>
        <w:rPr>
          <w:rFonts w:ascii="Times New Roman"/>
          <w:sz w:val="22"/>
        </w:rPr>
        <w:t xml:space="preserve">Summary: Jim Fitch 50th anniversary as executive director of the Rice Museum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House</w:t>
      </w:r>
      <w:r>
        <w:tab/>
        <w:t xml:space="preserve">Introduced and adopted</w:t>
      </w:r>
      <w:r>
        <w:t xml:space="preserve"> (</w:t>
      </w:r>
      <w:hyperlink w:history="true" r:id="Re0feccfd62d341e5">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2b68ae3d6c46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d623d4c1a34a76">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0D5DF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41DB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7691" w14:paraId="48DB32D0" w14:textId="45105B51">
          <w:pPr>
            <w:pStyle w:val="scresolutiontitle"/>
          </w:pPr>
          <w:r w:rsidRPr="002D7691">
            <w:t>TO RECOGNIZE AND HONOR Jim Fitch</w:t>
          </w:r>
          <w:r>
            <w:t>,</w:t>
          </w:r>
          <w:r w:rsidRPr="002D7691">
            <w:t xml:space="preserve"> executive director of the Rice Museum</w:t>
          </w:r>
          <w:r>
            <w:t>, and to congratulate him</w:t>
          </w:r>
          <w:r w:rsidRPr="002D7691">
            <w:t xml:space="preserve"> upon the occasion of his fiftieth anniversary </w:t>
          </w:r>
          <w:r>
            <w:t>of directing the museum</w:t>
          </w:r>
          <w:r w:rsidRPr="002D7691">
            <w:t>.</w:t>
          </w:r>
        </w:p>
      </w:sdtContent>
    </w:sdt>
    <w:p w:rsidR="0010776B" w:rsidP="00091FD9" w:rsidRDefault="0010776B" w14:paraId="48DB32D1" w14:textId="56627158">
      <w:pPr>
        <w:pStyle w:val="scresolutiontitle"/>
      </w:pPr>
    </w:p>
    <w:p w:rsidR="002D7691" w:rsidP="002D7691" w:rsidRDefault="008C3A19" w14:paraId="2DDC7959" w14:textId="47EE4046">
      <w:pPr>
        <w:pStyle w:val="scresolutionwhereas"/>
      </w:pPr>
      <w:bookmarkStart w:name="wa_d5fa589a5" w:id="1"/>
      <w:r w:rsidRPr="00084D53">
        <w:t>W</w:t>
      </w:r>
      <w:bookmarkEnd w:id="1"/>
      <w:r w:rsidRPr="00084D53">
        <w:t>hereas,</w:t>
      </w:r>
      <w:r w:rsidR="001347EE">
        <w:t xml:space="preserve"> </w:t>
      </w:r>
      <w:r w:rsidR="002D7691">
        <w:t xml:space="preserve">the members of the South Carolina </w:t>
      </w:r>
      <w:r w:rsidR="00CE6E1C">
        <w:t>House</w:t>
      </w:r>
      <w:r w:rsidR="002D7691">
        <w:t xml:space="preserve"> are pleased to learn that Jim Fitch is celebrating his fiftieth anniversary as the executive director of the Rice Museum in Georgetown</w:t>
      </w:r>
      <w:r w:rsidR="0041069A">
        <w:t xml:space="preserve"> on April 25, 2026</w:t>
      </w:r>
      <w:r w:rsidR="002D7691">
        <w:t>; and</w:t>
      </w:r>
    </w:p>
    <w:p w:rsidR="002D7691" w:rsidP="002D7691" w:rsidRDefault="002D7691" w14:paraId="7E281129" w14:textId="77777777">
      <w:pPr>
        <w:pStyle w:val="scresolutionwhereas"/>
      </w:pPr>
      <w:r>
        <w:t xml:space="preserve"> </w:t>
      </w:r>
    </w:p>
    <w:p w:rsidR="002D7691" w:rsidP="002D7691" w:rsidRDefault="002D7691" w14:paraId="62275D2F" w14:textId="3AC22238">
      <w:pPr>
        <w:pStyle w:val="scresolutionwhereas"/>
      </w:pPr>
      <w:bookmarkStart w:name="wa_398acf762" w:id="2"/>
      <w:r>
        <w:t>W</w:t>
      </w:r>
      <w:bookmarkEnd w:id="2"/>
      <w:r>
        <w:t>hereas, a native of Southern California, Mr. Fitch received two degrees from Wake Forest University in Winston</w:t>
      </w:r>
      <w:r w:rsidR="00163F05">
        <w:t>-</w:t>
      </w:r>
      <w:r>
        <w:t>Salem, North Carolina. He has studied art and history extensively abroad, first at Furgusson College of Deccan University in Pune, India, and then as a student of Dr. Terisio Pignatti, director of the prestigious Correr Museum in Venice, Italy. While residing in Venice, Mr. Fitch lived beside Peggy Guggenheim, and had the opportunity to study her important collection of twentieth century art; and</w:t>
      </w:r>
    </w:p>
    <w:p w:rsidR="002D7691" w:rsidP="002D7691" w:rsidRDefault="002D7691" w14:paraId="1B2EC7B1" w14:textId="77777777">
      <w:pPr>
        <w:pStyle w:val="scresolutionwhereas"/>
      </w:pPr>
      <w:r>
        <w:t xml:space="preserve"> </w:t>
      </w:r>
    </w:p>
    <w:p w:rsidR="002D7691" w:rsidP="002D7691" w:rsidRDefault="002D7691" w14:paraId="6CAF8F30" w14:textId="6390F65B">
      <w:pPr>
        <w:pStyle w:val="scresolutionwhereas"/>
      </w:pPr>
      <w:bookmarkStart w:name="wa_047060f81" w:id="3"/>
      <w:r>
        <w:t>W</w:t>
      </w:r>
      <w:bookmarkEnd w:id="3"/>
      <w:r>
        <w:t>hereas, Mr. Fitch has authored many publications and lectures, and he has produced a number of films and other commissioned works. He has taught for many years as an adjunct faculty member of Coker College, and he is also an accomplished watercolor painter himself; and</w:t>
      </w:r>
    </w:p>
    <w:p w:rsidR="002D7691" w:rsidP="002D7691" w:rsidRDefault="002D7691" w14:paraId="261525FE" w14:textId="77777777">
      <w:pPr>
        <w:pStyle w:val="scresolutionwhereas"/>
      </w:pPr>
      <w:r>
        <w:t xml:space="preserve"> </w:t>
      </w:r>
    </w:p>
    <w:p w:rsidR="002D7691" w:rsidP="002D7691" w:rsidRDefault="002D7691" w14:paraId="145F3700" w14:textId="44324DD1">
      <w:pPr>
        <w:pStyle w:val="scresolutionwhereas"/>
      </w:pPr>
      <w:bookmarkStart w:name="wa_13ff64301" w:id="4"/>
      <w:r>
        <w:t>W</w:t>
      </w:r>
      <w:bookmarkEnd w:id="4"/>
      <w:r>
        <w:t>hereas, Mr. Fitch began his career as the executive director of the Rice Museum in 1975. His first major project was an installation concerning the raising and recovery of the Brown’s Ferry Vessel, a shipwrecked colonial vessel, which was begun in 1979 and finalized in 1991; and</w:t>
      </w:r>
    </w:p>
    <w:p w:rsidR="002D7691" w:rsidP="002D7691" w:rsidRDefault="002D7691" w14:paraId="23CDB78B" w14:textId="77777777">
      <w:pPr>
        <w:pStyle w:val="scresolutionwhereas"/>
      </w:pPr>
      <w:r>
        <w:t xml:space="preserve"> </w:t>
      </w:r>
    </w:p>
    <w:p w:rsidR="002D7691" w:rsidP="002D7691" w:rsidRDefault="002D7691" w14:paraId="26072058" w14:textId="77777777">
      <w:pPr>
        <w:pStyle w:val="scresolutionwhereas"/>
      </w:pPr>
      <w:bookmarkStart w:name="wa_1e179878f" w:id="5"/>
      <w:r>
        <w:t>W</w:t>
      </w:r>
      <w:bookmarkEnd w:id="5"/>
      <w:r>
        <w:t>hereas, during his tenure, Mr. Fitch has overseen the installation of many renovations and projects in the museum, including the installation of Lafayette Park adjacent to the Town Clock; acquisition and restoration of the Kaminski Hardware Building; the creation of the Herb Garden and the establishment of the Herb Society; the presentation of “The Mystery of San Miguel,” a celebration of Spanish influence in South Carolina; and many other important developments in the museum’s history; and</w:t>
      </w:r>
    </w:p>
    <w:p w:rsidR="002D7691" w:rsidP="002D7691" w:rsidRDefault="002D7691" w14:paraId="7A70A96E" w14:textId="77777777">
      <w:pPr>
        <w:pStyle w:val="scresolutionwhereas"/>
      </w:pPr>
      <w:r>
        <w:t xml:space="preserve"> </w:t>
      </w:r>
    </w:p>
    <w:p w:rsidR="002D7691" w:rsidP="002D7691" w:rsidRDefault="002D7691" w14:paraId="4F20DC84" w14:textId="5CB24E28">
      <w:pPr>
        <w:pStyle w:val="scresolutionwhereas"/>
      </w:pPr>
      <w:bookmarkStart w:name="wa_f5a31fa34" w:id="6"/>
      <w:r>
        <w:t>W</w:t>
      </w:r>
      <w:bookmarkEnd w:id="6"/>
      <w:r>
        <w:t>hereas, in 2001, Mr. Fitch published “</w:t>
      </w:r>
      <w:r w:rsidRPr="002D7691">
        <w:t>Pass the Pilau, Please</w:t>
      </w:r>
      <w:r>
        <w:t>,” a history of rice planting in South Carolina, as well as a collection of Low</w:t>
      </w:r>
      <w:r w:rsidR="00CE6E1C">
        <w:t>c</w:t>
      </w:r>
      <w:r>
        <w:t>ountry rice recipes. Mr. Fitch is celebrating the twenty-fifth anniversary of the publication of his book in 2026; and</w:t>
      </w:r>
    </w:p>
    <w:p w:rsidR="002D7691" w:rsidP="002D7691" w:rsidRDefault="002D7691" w14:paraId="3AB8A206" w14:textId="77777777">
      <w:pPr>
        <w:pStyle w:val="scresolutionwhereas"/>
      </w:pPr>
    </w:p>
    <w:p w:rsidR="002D7691" w:rsidP="002D7691" w:rsidRDefault="002D7691" w14:paraId="582C9380" w14:textId="06FC94FF">
      <w:pPr>
        <w:pStyle w:val="scresolutionwhereas"/>
      </w:pPr>
      <w:bookmarkStart w:name="wa_1a2a335b3" w:id="7"/>
      <w:r>
        <w:t>W</w:t>
      </w:r>
      <w:bookmarkEnd w:id="7"/>
      <w:r>
        <w:t xml:space="preserve">hereas, over the years, Mr. Fitch has received a number of honors and awards, including the </w:t>
      </w:r>
      <w:r w:rsidR="008A39E6">
        <w:t xml:space="preserve">highly esteemed </w:t>
      </w:r>
      <w:r>
        <w:t>Governor’s Heritage Tourism Award and the Governor’s Award in Humanities; and</w:t>
      </w:r>
    </w:p>
    <w:p w:rsidR="002D7691" w:rsidP="002D7691" w:rsidRDefault="002D7691" w14:paraId="41236EBD" w14:textId="77777777">
      <w:pPr>
        <w:pStyle w:val="scresolutionwhereas"/>
      </w:pPr>
    </w:p>
    <w:p w:rsidR="008A7625" w:rsidP="00843D27" w:rsidRDefault="002D7691" w14:paraId="44F28955" w14:textId="22BCB750">
      <w:pPr>
        <w:pStyle w:val="scresolutionwhereas"/>
      </w:pPr>
      <w:bookmarkStart w:name="wa_cbaa029c2" w:id="8"/>
      <w:r>
        <w:t>W</w:t>
      </w:r>
      <w:bookmarkEnd w:id="8"/>
      <w:r>
        <w:t xml:space="preserve">hereas, the members of the South Carolina </w:t>
      </w:r>
      <w:r w:rsidR="00CE6E1C">
        <w:t>House</w:t>
      </w:r>
      <w:r>
        <w:t xml:space="preserve"> greatly value the dedication and commitment that Mr. Fitch has shown in preserving the rich heritage of the Palmetto State and in serving the people and the State of South Carolina.</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985BD24">
      <w:pPr>
        <w:pStyle w:val="scresolutionbody"/>
      </w:pPr>
      <w:bookmarkStart w:name="up_55568795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1DB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D7691" w:rsidP="002D7691" w:rsidRDefault="00007116" w14:paraId="15A8A97C" w14:textId="23BA26CF">
      <w:pPr>
        <w:pStyle w:val="scresolutionmembers"/>
      </w:pPr>
      <w:bookmarkStart w:name="up_7e1a7dc2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1DBC">
            <w:rPr>
              <w:rStyle w:val="scresolutionbody1"/>
            </w:rPr>
            <w:t>House of Representatives</w:t>
          </w:r>
        </w:sdtContent>
      </w:sdt>
      <w:r w:rsidRPr="00040E43">
        <w:t xml:space="preserve">, by this resolution, </w:t>
      </w:r>
      <w:r w:rsidR="002D7691">
        <w:t>recognize and honor Jim Fitch,</w:t>
      </w:r>
      <w:r w:rsidRPr="002D7691" w:rsidR="002D7691">
        <w:t xml:space="preserve"> executive director of the Rice Museum</w:t>
      </w:r>
      <w:r w:rsidR="002D7691">
        <w:t>, and congratulate him upon the occasion of his fiftieth anniversary of directing the museum.</w:t>
      </w:r>
    </w:p>
    <w:p w:rsidR="002D7691" w:rsidP="002D7691" w:rsidRDefault="002D7691" w14:paraId="027ABF0F" w14:textId="77777777">
      <w:pPr>
        <w:pStyle w:val="scresolutionmembers"/>
      </w:pPr>
      <w:r>
        <w:t xml:space="preserve"> </w:t>
      </w:r>
    </w:p>
    <w:p w:rsidRPr="00040E43" w:rsidR="00B9052D" w:rsidP="002D7691" w:rsidRDefault="002D7691" w14:paraId="48DB32E8" w14:textId="68449B67">
      <w:pPr>
        <w:pStyle w:val="scresolutionmembers"/>
      </w:pPr>
      <w:bookmarkStart w:name="up_0525cac18" w:id="11"/>
      <w:r>
        <w:t>B</w:t>
      </w:r>
      <w:bookmarkEnd w:id="11"/>
      <w:r>
        <w:t>e it further resolved that a copy of this resolution be presented to Jim Fitch.</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00B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BBB500F" w:rsidR="007003E1" w:rsidRDefault="001B752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1DBC">
              <w:rPr>
                <w:noProof/>
              </w:rPr>
              <w:t>LC-0558CM-GM26.docx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9D7"/>
    <w:rsid w:val="00032E86"/>
    <w:rsid w:val="00040E43"/>
    <w:rsid w:val="0006198D"/>
    <w:rsid w:val="00071C2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3F05"/>
    <w:rsid w:val="00167353"/>
    <w:rsid w:val="00187057"/>
    <w:rsid w:val="001A022F"/>
    <w:rsid w:val="001A0646"/>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1DBC"/>
    <w:rsid w:val="0025001F"/>
    <w:rsid w:val="00250967"/>
    <w:rsid w:val="002543C8"/>
    <w:rsid w:val="00255070"/>
    <w:rsid w:val="0025541D"/>
    <w:rsid w:val="002635C9"/>
    <w:rsid w:val="00284AAE"/>
    <w:rsid w:val="002B451A"/>
    <w:rsid w:val="002C478D"/>
    <w:rsid w:val="002C526F"/>
    <w:rsid w:val="002D55D2"/>
    <w:rsid w:val="002D7691"/>
    <w:rsid w:val="002E5912"/>
    <w:rsid w:val="002F4473"/>
    <w:rsid w:val="00301B21"/>
    <w:rsid w:val="0032213C"/>
    <w:rsid w:val="00325348"/>
    <w:rsid w:val="0032732C"/>
    <w:rsid w:val="00331E4C"/>
    <w:rsid w:val="003321E4"/>
    <w:rsid w:val="00336AD0"/>
    <w:rsid w:val="00343AE0"/>
    <w:rsid w:val="0036008C"/>
    <w:rsid w:val="0037079A"/>
    <w:rsid w:val="00385E1F"/>
    <w:rsid w:val="003A4798"/>
    <w:rsid w:val="003A4F41"/>
    <w:rsid w:val="003C4DAB"/>
    <w:rsid w:val="003C5ED8"/>
    <w:rsid w:val="003D01E8"/>
    <w:rsid w:val="003D0BC2"/>
    <w:rsid w:val="003E5288"/>
    <w:rsid w:val="003F6D79"/>
    <w:rsid w:val="003F6E8C"/>
    <w:rsid w:val="00400BA4"/>
    <w:rsid w:val="0041069A"/>
    <w:rsid w:val="0041760A"/>
    <w:rsid w:val="00417C01"/>
    <w:rsid w:val="004252D4"/>
    <w:rsid w:val="00436096"/>
    <w:rsid w:val="004403BD"/>
    <w:rsid w:val="00461441"/>
    <w:rsid w:val="004623E6"/>
    <w:rsid w:val="0046488E"/>
    <w:rsid w:val="0046685D"/>
    <w:rsid w:val="004669F5"/>
    <w:rsid w:val="004809EE"/>
    <w:rsid w:val="004A7046"/>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1555"/>
    <w:rsid w:val="005C2FE2"/>
    <w:rsid w:val="005C5EAD"/>
    <w:rsid w:val="005E2BC9"/>
    <w:rsid w:val="005E513B"/>
    <w:rsid w:val="005F0D25"/>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38B5"/>
    <w:rsid w:val="007003E1"/>
    <w:rsid w:val="007070AD"/>
    <w:rsid w:val="00733210"/>
    <w:rsid w:val="00734F00"/>
    <w:rsid w:val="007352A5"/>
    <w:rsid w:val="0073631E"/>
    <w:rsid w:val="00736959"/>
    <w:rsid w:val="0074375C"/>
    <w:rsid w:val="00746A58"/>
    <w:rsid w:val="007720AC"/>
    <w:rsid w:val="00781DF8"/>
    <w:rsid w:val="007836CC"/>
    <w:rsid w:val="0078415A"/>
    <w:rsid w:val="007868E5"/>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2168"/>
    <w:rsid w:val="0085786E"/>
    <w:rsid w:val="00870570"/>
    <w:rsid w:val="008905D2"/>
    <w:rsid w:val="008A1768"/>
    <w:rsid w:val="008A39E6"/>
    <w:rsid w:val="008A489F"/>
    <w:rsid w:val="008A7625"/>
    <w:rsid w:val="008B4AC4"/>
    <w:rsid w:val="008C3A19"/>
    <w:rsid w:val="008D05D1"/>
    <w:rsid w:val="008E1DCA"/>
    <w:rsid w:val="008E5A4A"/>
    <w:rsid w:val="008F0F33"/>
    <w:rsid w:val="008F4429"/>
    <w:rsid w:val="00901D24"/>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502B"/>
    <w:rsid w:val="00A95560"/>
    <w:rsid w:val="00A9741D"/>
    <w:rsid w:val="00AA5DC8"/>
    <w:rsid w:val="00AB1254"/>
    <w:rsid w:val="00AB2CC0"/>
    <w:rsid w:val="00AC34A2"/>
    <w:rsid w:val="00AC74F4"/>
    <w:rsid w:val="00AD1C9A"/>
    <w:rsid w:val="00AD4B17"/>
    <w:rsid w:val="00AF0102"/>
    <w:rsid w:val="00AF1A81"/>
    <w:rsid w:val="00AF69EE"/>
    <w:rsid w:val="00B00C4F"/>
    <w:rsid w:val="00B0782E"/>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CDB"/>
    <w:rsid w:val="00C02C1B"/>
    <w:rsid w:val="00C0345E"/>
    <w:rsid w:val="00C21775"/>
    <w:rsid w:val="00C21ABE"/>
    <w:rsid w:val="00C31C95"/>
    <w:rsid w:val="00C3483A"/>
    <w:rsid w:val="00C41EB9"/>
    <w:rsid w:val="00C433D3"/>
    <w:rsid w:val="00C53CA5"/>
    <w:rsid w:val="00C664FC"/>
    <w:rsid w:val="00C7322B"/>
    <w:rsid w:val="00C73AFC"/>
    <w:rsid w:val="00C74E9D"/>
    <w:rsid w:val="00C826DD"/>
    <w:rsid w:val="00C82FD3"/>
    <w:rsid w:val="00C92819"/>
    <w:rsid w:val="00C93C2C"/>
    <w:rsid w:val="00CA3BCF"/>
    <w:rsid w:val="00CC6B7B"/>
    <w:rsid w:val="00CD2089"/>
    <w:rsid w:val="00CE4EE6"/>
    <w:rsid w:val="00CE6E1C"/>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4CD8"/>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2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782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82E"/>
    <w:rPr>
      <w:rFonts w:eastAsia="Times New Roman" w:cs="Times New Roman"/>
      <w:b/>
      <w:sz w:val="30"/>
      <w:szCs w:val="20"/>
    </w:rPr>
  </w:style>
  <w:style w:type="paragraph" w:styleId="Header">
    <w:name w:val="header"/>
    <w:basedOn w:val="Normal"/>
    <w:link w:val="HeaderChar"/>
    <w:uiPriority w:val="99"/>
    <w:unhideWhenUsed/>
    <w:rsid w:val="00B0782E"/>
    <w:pPr>
      <w:tabs>
        <w:tab w:val="center" w:pos="4680"/>
        <w:tab w:val="right" w:pos="9360"/>
      </w:tabs>
    </w:pPr>
  </w:style>
  <w:style w:type="character" w:customStyle="1" w:styleId="HeaderChar">
    <w:name w:val="Header Char"/>
    <w:basedOn w:val="DefaultParagraphFont"/>
    <w:link w:val="Header"/>
    <w:uiPriority w:val="99"/>
    <w:rsid w:val="00B0782E"/>
    <w:rPr>
      <w:rFonts w:eastAsia="Times New Roman" w:cs="Times New Roman"/>
      <w:szCs w:val="20"/>
    </w:rPr>
  </w:style>
  <w:style w:type="paragraph" w:styleId="Footer">
    <w:name w:val="footer"/>
    <w:basedOn w:val="Normal"/>
    <w:link w:val="FooterChar"/>
    <w:uiPriority w:val="99"/>
    <w:unhideWhenUsed/>
    <w:rsid w:val="00B0782E"/>
    <w:pPr>
      <w:tabs>
        <w:tab w:val="center" w:pos="4680"/>
        <w:tab w:val="right" w:pos="9360"/>
      </w:tabs>
    </w:pPr>
  </w:style>
  <w:style w:type="character" w:customStyle="1" w:styleId="FooterChar">
    <w:name w:val="Footer Char"/>
    <w:basedOn w:val="DefaultParagraphFont"/>
    <w:link w:val="Footer"/>
    <w:uiPriority w:val="99"/>
    <w:rsid w:val="00B0782E"/>
    <w:rPr>
      <w:rFonts w:eastAsia="Times New Roman" w:cs="Times New Roman"/>
      <w:szCs w:val="20"/>
    </w:rPr>
  </w:style>
  <w:style w:type="character" w:styleId="PageNumber">
    <w:name w:val="page number"/>
    <w:basedOn w:val="DefaultParagraphFont"/>
    <w:uiPriority w:val="99"/>
    <w:semiHidden/>
    <w:unhideWhenUsed/>
    <w:rsid w:val="00B0782E"/>
  </w:style>
  <w:style w:type="character" w:styleId="LineNumber">
    <w:name w:val="line number"/>
    <w:basedOn w:val="DefaultParagraphFont"/>
    <w:uiPriority w:val="99"/>
    <w:semiHidden/>
    <w:unhideWhenUsed/>
    <w:rsid w:val="00B0782E"/>
  </w:style>
  <w:style w:type="paragraph" w:customStyle="1" w:styleId="BillDots">
    <w:name w:val="Bill Dots"/>
    <w:basedOn w:val="Normal"/>
    <w:qFormat/>
    <w:rsid w:val="00B0782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782E"/>
    <w:pPr>
      <w:tabs>
        <w:tab w:val="right" w:pos="5904"/>
      </w:tabs>
    </w:pPr>
  </w:style>
  <w:style w:type="paragraph" w:styleId="BalloonText">
    <w:name w:val="Balloon Text"/>
    <w:basedOn w:val="Normal"/>
    <w:link w:val="BalloonTextChar"/>
    <w:uiPriority w:val="99"/>
    <w:semiHidden/>
    <w:unhideWhenUsed/>
    <w:rsid w:val="00B07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82E"/>
    <w:rPr>
      <w:rFonts w:ascii="Segoe UI" w:eastAsia="Times New Roman" w:hAnsi="Segoe UI" w:cs="Segoe UI"/>
      <w:sz w:val="18"/>
      <w:szCs w:val="18"/>
    </w:rPr>
  </w:style>
  <w:style w:type="paragraph" w:styleId="ListParagraph">
    <w:name w:val="List Paragraph"/>
    <w:basedOn w:val="Normal"/>
    <w:uiPriority w:val="34"/>
    <w:qFormat/>
    <w:rsid w:val="00B0782E"/>
    <w:pPr>
      <w:ind w:left="720"/>
      <w:contextualSpacing/>
    </w:pPr>
  </w:style>
  <w:style w:type="paragraph" w:customStyle="1" w:styleId="scbillheader">
    <w:name w:val="sc_bill_header"/>
    <w:qFormat/>
    <w:rsid w:val="00B0782E"/>
    <w:pPr>
      <w:widowControl w:val="0"/>
      <w:suppressAutoHyphens/>
      <w:spacing w:after="0" w:line="240" w:lineRule="auto"/>
      <w:jc w:val="center"/>
    </w:pPr>
    <w:rPr>
      <w:b/>
      <w:caps/>
      <w:sz w:val="30"/>
    </w:rPr>
  </w:style>
  <w:style w:type="paragraph" w:customStyle="1" w:styleId="schouseresolutionbythis">
    <w:name w:val="sc_house_resolution_by_this"/>
    <w:qFormat/>
    <w:rsid w:val="00B0782E"/>
    <w:pPr>
      <w:widowControl w:val="0"/>
      <w:suppressAutoHyphens/>
      <w:spacing w:after="0" w:line="240" w:lineRule="auto"/>
      <w:jc w:val="both"/>
    </w:pPr>
  </w:style>
  <w:style w:type="paragraph" w:customStyle="1" w:styleId="schouseresolutionclippageattorney">
    <w:name w:val="sc_house_resolution_clip_page_attorney"/>
    <w:qFormat/>
    <w:rsid w:val="00B078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78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78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782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782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78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78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782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0782E"/>
    <w:pPr>
      <w:widowControl w:val="0"/>
      <w:suppressAutoHyphens/>
      <w:spacing w:after="0" w:line="240" w:lineRule="auto"/>
      <w:jc w:val="both"/>
    </w:pPr>
    <w:rPr>
      <w:caps/>
    </w:rPr>
  </w:style>
  <w:style w:type="paragraph" w:customStyle="1" w:styleId="schouseresolutionemptyline">
    <w:name w:val="sc_house_resolution_empty_line"/>
    <w:qFormat/>
    <w:rsid w:val="00B0782E"/>
    <w:pPr>
      <w:widowControl w:val="0"/>
      <w:suppressAutoHyphens/>
      <w:spacing w:after="0" w:line="240" w:lineRule="auto"/>
      <w:jc w:val="both"/>
    </w:pPr>
  </w:style>
  <w:style w:type="paragraph" w:customStyle="1" w:styleId="schouseresolutionfurtherresolved">
    <w:name w:val="sc_house_resolution_further_resolved"/>
    <w:qFormat/>
    <w:rsid w:val="00B0782E"/>
    <w:pPr>
      <w:widowControl w:val="0"/>
      <w:suppressAutoHyphens/>
      <w:spacing w:after="0" w:line="240" w:lineRule="auto"/>
      <w:jc w:val="both"/>
    </w:pPr>
  </w:style>
  <w:style w:type="paragraph" w:customStyle="1" w:styleId="schouseresolutionheader">
    <w:name w:val="sc_house_resolution_header"/>
    <w:qFormat/>
    <w:rsid w:val="00B0782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782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782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782E"/>
    <w:pPr>
      <w:widowControl w:val="0"/>
      <w:suppressLineNumbers/>
      <w:suppressAutoHyphens/>
      <w:jc w:val="left"/>
    </w:pPr>
    <w:rPr>
      <w:b/>
    </w:rPr>
  </w:style>
  <w:style w:type="paragraph" w:customStyle="1" w:styleId="schouseresolutionjackettitle">
    <w:name w:val="sc_house_resolution_jacket_title"/>
    <w:qFormat/>
    <w:rsid w:val="00B0782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782E"/>
    <w:pPr>
      <w:widowControl w:val="0"/>
      <w:suppressAutoHyphens/>
      <w:spacing w:after="0" w:line="360" w:lineRule="auto"/>
      <w:jc w:val="both"/>
    </w:pPr>
  </w:style>
  <w:style w:type="paragraph" w:customStyle="1" w:styleId="scresolutionwhereas">
    <w:name w:val="sc_resolution_whereas"/>
    <w:qFormat/>
    <w:rsid w:val="00B0782E"/>
    <w:pPr>
      <w:widowControl w:val="0"/>
      <w:suppressAutoHyphens/>
      <w:spacing w:after="0" w:line="360" w:lineRule="auto"/>
      <w:jc w:val="both"/>
    </w:pPr>
  </w:style>
  <w:style w:type="paragraph" w:customStyle="1" w:styleId="schouseresolutionxx">
    <w:name w:val="sc_house_resolution_xx"/>
    <w:qFormat/>
    <w:rsid w:val="00B0782E"/>
    <w:pPr>
      <w:widowControl w:val="0"/>
      <w:suppressAutoHyphens/>
      <w:spacing w:after="0" w:line="240" w:lineRule="auto"/>
      <w:jc w:val="center"/>
    </w:pPr>
  </w:style>
  <w:style w:type="paragraph" w:customStyle="1" w:styleId="BillDots0">
    <w:name w:val="BillDots"/>
    <w:basedOn w:val="Normal"/>
    <w:autoRedefine/>
    <w:qFormat/>
    <w:rsid w:val="00B0782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782E"/>
    <w:rPr>
      <w:color w:val="0000FF" w:themeColor="hyperlink"/>
      <w:u w:val="single"/>
    </w:rPr>
  </w:style>
  <w:style w:type="paragraph" w:customStyle="1" w:styleId="Numbers">
    <w:name w:val="Numbers"/>
    <w:basedOn w:val="BillDots0"/>
    <w:qFormat/>
    <w:rsid w:val="00B0782E"/>
    <w:pPr>
      <w:tabs>
        <w:tab w:val="right" w:pos="5904"/>
      </w:tabs>
    </w:pPr>
  </w:style>
  <w:style w:type="character" w:customStyle="1" w:styleId="scclippagepath">
    <w:name w:val="sc_clip_page_path"/>
    <w:uiPriority w:val="1"/>
    <w:qFormat/>
    <w:rsid w:val="00B0782E"/>
    <w:rPr>
      <w:rFonts w:ascii="Times New Roman" w:hAnsi="Times New Roman"/>
      <w:caps/>
      <w:smallCaps w:val="0"/>
      <w:sz w:val="22"/>
    </w:rPr>
  </w:style>
  <w:style w:type="paragraph" w:customStyle="1" w:styleId="scconresoattyda">
    <w:name w:val="sc_con_reso_atty_da"/>
    <w:qFormat/>
    <w:rsid w:val="00B0782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782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782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782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0782E"/>
    <w:pPr>
      <w:widowControl w:val="0"/>
      <w:suppressAutoHyphens/>
      <w:spacing w:after="0" w:line="240" w:lineRule="auto"/>
      <w:jc w:val="both"/>
    </w:pPr>
  </w:style>
  <w:style w:type="paragraph" w:customStyle="1" w:styleId="scjrregattydadocno">
    <w:name w:val="sc_jrreg_atty_da_docno"/>
    <w:basedOn w:val="Normal"/>
    <w:qFormat/>
    <w:rsid w:val="00B078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78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78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782E"/>
    <w:rPr>
      <w:rFonts w:ascii="Times New Roman" w:hAnsi="Times New Roman"/>
      <w:b/>
      <w:caps/>
      <w:smallCaps w:val="0"/>
      <w:sz w:val="24"/>
    </w:rPr>
  </w:style>
  <w:style w:type="paragraph" w:customStyle="1" w:styleId="scjrregfooter">
    <w:name w:val="sc_jrreg_footer"/>
    <w:qFormat/>
    <w:rsid w:val="00B0782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78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78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78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7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78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78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7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782E"/>
    <w:pPr>
      <w:widowControl w:val="0"/>
      <w:suppressAutoHyphens/>
      <w:spacing w:after="0" w:line="360" w:lineRule="auto"/>
      <w:jc w:val="both"/>
    </w:pPr>
  </w:style>
  <w:style w:type="paragraph" w:customStyle="1" w:styleId="scresolutionbody">
    <w:name w:val="sc_resolution_body"/>
    <w:qFormat/>
    <w:rsid w:val="00B0782E"/>
    <w:pPr>
      <w:widowControl w:val="0"/>
      <w:suppressAutoHyphens/>
      <w:spacing w:after="0" w:line="360" w:lineRule="auto"/>
      <w:jc w:val="both"/>
    </w:pPr>
  </w:style>
  <w:style w:type="paragraph" w:customStyle="1" w:styleId="scresolutionclippagebottom">
    <w:name w:val="sc_resolution_clip_page_bottom"/>
    <w:qFormat/>
    <w:rsid w:val="00B078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782E"/>
    <w:pPr>
      <w:widowControl w:val="0"/>
      <w:suppressAutoHyphens/>
      <w:spacing w:after="0" w:line="240" w:lineRule="auto"/>
      <w:jc w:val="both"/>
    </w:pPr>
  </w:style>
  <w:style w:type="paragraph" w:customStyle="1" w:styleId="scresolutionfooter">
    <w:name w:val="sc_resolution_footer"/>
    <w:link w:val="scresolutionfooterChar"/>
    <w:qFormat/>
    <w:rsid w:val="00B0782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782E"/>
    <w:rPr>
      <w:rFonts w:eastAsia="Times New Roman" w:cs="Times New Roman"/>
      <w:szCs w:val="20"/>
    </w:rPr>
  </w:style>
  <w:style w:type="paragraph" w:customStyle="1" w:styleId="scresolutionheader">
    <w:name w:val="sc_resolution_header"/>
    <w:qFormat/>
    <w:rsid w:val="00B0782E"/>
    <w:pPr>
      <w:widowControl w:val="0"/>
      <w:suppressAutoHyphens/>
      <w:spacing w:after="0" w:line="240" w:lineRule="auto"/>
      <w:jc w:val="center"/>
    </w:pPr>
    <w:rPr>
      <w:b/>
      <w:caps/>
      <w:sz w:val="30"/>
    </w:rPr>
  </w:style>
  <w:style w:type="paragraph" w:customStyle="1" w:styleId="scresolutiontitle">
    <w:name w:val="sc_resolution_title"/>
    <w:qFormat/>
    <w:rsid w:val="00B0782E"/>
    <w:pPr>
      <w:widowControl w:val="0"/>
      <w:suppressAutoHyphens/>
      <w:spacing w:after="0" w:line="240" w:lineRule="auto"/>
      <w:jc w:val="both"/>
    </w:pPr>
    <w:rPr>
      <w:caps/>
    </w:rPr>
  </w:style>
  <w:style w:type="paragraph" w:customStyle="1" w:styleId="scresolutionxx">
    <w:name w:val="sc_resolution_xx"/>
    <w:qFormat/>
    <w:rsid w:val="00B0782E"/>
    <w:pPr>
      <w:widowControl w:val="0"/>
      <w:suppressAutoHyphens/>
      <w:spacing w:after="0" w:line="240" w:lineRule="auto"/>
      <w:jc w:val="center"/>
    </w:pPr>
  </w:style>
  <w:style w:type="character" w:customStyle="1" w:styleId="scSECTIONS">
    <w:name w:val="sc_SECTIONS"/>
    <w:uiPriority w:val="1"/>
    <w:qFormat/>
    <w:rsid w:val="00B0782E"/>
    <w:rPr>
      <w:rFonts w:ascii="Times New Roman" w:hAnsi="Times New Roman"/>
      <w:b w:val="0"/>
      <w:i w:val="0"/>
      <w:caps/>
      <w:smallCaps w:val="0"/>
      <w:color w:val="auto"/>
      <w:sz w:val="22"/>
    </w:rPr>
  </w:style>
  <w:style w:type="character" w:customStyle="1" w:styleId="scsenateclippagepath">
    <w:name w:val="sc_senate_clip_page_path"/>
    <w:uiPriority w:val="1"/>
    <w:qFormat/>
    <w:rsid w:val="00B0782E"/>
    <w:rPr>
      <w:rFonts w:ascii="Times New Roman" w:hAnsi="Times New Roman"/>
      <w:caps/>
      <w:smallCaps w:val="0"/>
      <w:sz w:val="22"/>
    </w:rPr>
  </w:style>
  <w:style w:type="paragraph" w:customStyle="1" w:styleId="scsenateresolutionbody">
    <w:name w:val="sc_senate_resolution_body"/>
    <w:qFormat/>
    <w:rsid w:val="00B0782E"/>
    <w:pPr>
      <w:widowControl w:val="0"/>
      <w:suppressAutoHyphens/>
      <w:spacing w:after="0" w:line="360" w:lineRule="auto"/>
      <w:jc w:val="both"/>
    </w:pPr>
  </w:style>
  <w:style w:type="paragraph" w:customStyle="1" w:styleId="scsenateresolutionclippagebottom">
    <w:name w:val="sc_senate_resolution_clip_page_bottom"/>
    <w:qFormat/>
    <w:rsid w:val="00B078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782E"/>
    <w:pPr>
      <w:widowControl w:val="0"/>
      <w:suppressLineNumbers/>
      <w:suppressAutoHyphens/>
    </w:pPr>
  </w:style>
  <w:style w:type="paragraph" w:customStyle="1" w:styleId="scsenateresolutionclippagerepdocumentname">
    <w:name w:val="sc_senate_resolution_clip_page_rep_document_name"/>
    <w:qFormat/>
    <w:rsid w:val="00B0782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782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0782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0782E"/>
    <w:rPr>
      <w:color w:val="808080"/>
    </w:rPr>
  </w:style>
  <w:style w:type="paragraph" w:customStyle="1" w:styleId="sctablecodifiedsection">
    <w:name w:val="sc_table_codified_section"/>
    <w:qFormat/>
    <w:rsid w:val="00B0782E"/>
    <w:pPr>
      <w:widowControl w:val="0"/>
      <w:suppressAutoHyphens/>
      <w:spacing w:after="0" w:line="360" w:lineRule="auto"/>
    </w:pPr>
  </w:style>
  <w:style w:type="paragraph" w:customStyle="1" w:styleId="sctableln">
    <w:name w:val="sc_table_ln"/>
    <w:qFormat/>
    <w:rsid w:val="00B0782E"/>
    <w:pPr>
      <w:widowControl w:val="0"/>
      <w:suppressAutoHyphens/>
      <w:spacing w:after="0" w:line="360" w:lineRule="auto"/>
      <w:jc w:val="right"/>
    </w:pPr>
  </w:style>
  <w:style w:type="paragraph" w:customStyle="1" w:styleId="sctablenoncodifiedsection">
    <w:name w:val="sc_table_non_codified_section"/>
    <w:qFormat/>
    <w:rsid w:val="00B0782E"/>
    <w:pPr>
      <w:widowControl w:val="0"/>
      <w:suppressAutoHyphens/>
      <w:spacing w:after="0" w:line="360" w:lineRule="auto"/>
    </w:pPr>
  </w:style>
  <w:style w:type="paragraph" w:customStyle="1" w:styleId="scresolutionmembers">
    <w:name w:val="sc_resolution_members"/>
    <w:qFormat/>
    <w:rsid w:val="00B0782E"/>
    <w:pPr>
      <w:widowControl w:val="0"/>
      <w:suppressAutoHyphens/>
      <w:spacing w:after="0" w:line="360" w:lineRule="auto"/>
      <w:jc w:val="both"/>
    </w:pPr>
  </w:style>
  <w:style w:type="paragraph" w:customStyle="1" w:styleId="scdraftheader">
    <w:name w:val="sc_draft_header"/>
    <w:qFormat/>
    <w:rsid w:val="00B0782E"/>
    <w:pPr>
      <w:widowControl w:val="0"/>
      <w:suppressAutoHyphens/>
      <w:spacing w:after="0" w:line="240" w:lineRule="auto"/>
    </w:pPr>
  </w:style>
  <w:style w:type="paragraph" w:customStyle="1" w:styleId="scemptyline">
    <w:name w:val="sc_empty_line"/>
    <w:qFormat/>
    <w:rsid w:val="00B0782E"/>
    <w:pPr>
      <w:widowControl w:val="0"/>
      <w:suppressAutoHyphens/>
      <w:spacing w:after="0" w:line="360" w:lineRule="auto"/>
      <w:jc w:val="both"/>
    </w:pPr>
  </w:style>
  <w:style w:type="paragraph" w:customStyle="1" w:styleId="scemptylineheader">
    <w:name w:val="sc_emptyline_header"/>
    <w:qFormat/>
    <w:rsid w:val="00B0782E"/>
    <w:pPr>
      <w:widowControl w:val="0"/>
      <w:suppressAutoHyphens/>
      <w:spacing w:after="0" w:line="240" w:lineRule="auto"/>
      <w:jc w:val="both"/>
    </w:pPr>
  </w:style>
  <w:style w:type="character" w:customStyle="1" w:styleId="scinsert">
    <w:name w:val="sc_insert"/>
    <w:uiPriority w:val="1"/>
    <w:qFormat/>
    <w:rsid w:val="00B0782E"/>
    <w:rPr>
      <w:caps w:val="0"/>
      <w:smallCaps w:val="0"/>
      <w:strike w:val="0"/>
      <w:dstrike w:val="0"/>
      <w:vanish w:val="0"/>
      <w:u w:val="single"/>
      <w:vertAlign w:val="baseline"/>
    </w:rPr>
  </w:style>
  <w:style w:type="character" w:customStyle="1" w:styleId="scinsertblue">
    <w:name w:val="sc_insert_blue"/>
    <w:uiPriority w:val="1"/>
    <w:qFormat/>
    <w:rsid w:val="00B078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782E"/>
    <w:rPr>
      <w:caps w:val="0"/>
      <w:smallCaps w:val="0"/>
      <w:strike w:val="0"/>
      <w:dstrike w:val="0"/>
      <w:vanish w:val="0"/>
      <w:color w:val="0070C0"/>
      <w:u w:val="none"/>
      <w:vertAlign w:val="baseline"/>
    </w:rPr>
  </w:style>
  <w:style w:type="character" w:customStyle="1" w:styleId="scinsertred">
    <w:name w:val="sc_insert_red"/>
    <w:uiPriority w:val="1"/>
    <w:qFormat/>
    <w:rsid w:val="00B0782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782E"/>
    <w:rPr>
      <w:caps w:val="0"/>
      <w:smallCaps w:val="0"/>
      <w:strike w:val="0"/>
      <w:dstrike w:val="0"/>
      <w:vanish w:val="0"/>
      <w:color w:val="FF0000"/>
      <w:u w:val="none"/>
      <w:vertAlign w:val="baseline"/>
    </w:rPr>
  </w:style>
  <w:style w:type="character" w:customStyle="1" w:styleId="scstrike">
    <w:name w:val="sc_strike"/>
    <w:uiPriority w:val="1"/>
    <w:qFormat/>
    <w:rsid w:val="00B0782E"/>
    <w:rPr>
      <w:strike/>
      <w:dstrike w:val="0"/>
    </w:rPr>
  </w:style>
  <w:style w:type="character" w:customStyle="1" w:styleId="scstrikeblue">
    <w:name w:val="sc_strike_blue"/>
    <w:uiPriority w:val="1"/>
    <w:qFormat/>
    <w:rsid w:val="00B0782E"/>
    <w:rPr>
      <w:strike/>
      <w:dstrike w:val="0"/>
      <w:color w:val="0070C0"/>
    </w:rPr>
  </w:style>
  <w:style w:type="character" w:customStyle="1" w:styleId="scstrikered">
    <w:name w:val="sc_strike_red"/>
    <w:uiPriority w:val="1"/>
    <w:qFormat/>
    <w:rsid w:val="00B0782E"/>
    <w:rPr>
      <w:strike/>
      <w:dstrike w:val="0"/>
      <w:color w:val="FF0000"/>
    </w:rPr>
  </w:style>
  <w:style w:type="character" w:customStyle="1" w:styleId="scstrikebluenoncodified">
    <w:name w:val="sc_strike_blue_non_codified"/>
    <w:uiPriority w:val="1"/>
    <w:qFormat/>
    <w:rsid w:val="00B0782E"/>
    <w:rPr>
      <w:strike/>
      <w:dstrike w:val="0"/>
      <w:color w:val="0070C0"/>
      <w:lang w:val="en-US"/>
    </w:rPr>
  </w:style>
  <w:style w:type="character" w:customStyle="1" w:styleId="scstrikerednoncodified">
    <w:name w:val="sc_strike_red_non_codified"/>
    <w:uiPriority w:val="1"/>
    <w:qFormat/>
    <w:rsid w:val="00B0782E"/>
    <w:rPr>
      <w:strike/>
      <w:dstrike w:val="0"/>
      <w:color w:val="FF0000"/>
    </w:rPr>
  </w:style>
  <w:style w:type="paragraph" w:customStyle="1" w:styleId="scnowthereforebold">
    <w:name w:val="sc_now_therefore_bold"/>
    <w:uiPriority w:val="1"/>
    <w:qFormat/>
    <w:rsid w:val="00B0782E"/>
    <w:pPr>
      <w:widowControl w:val="0"/>
      <w:suppressAutoHyphens/>
      <w:spacing w:after="0" w:line="480" w:lineRule="auto"/>
    </w:pPr>
    <w:rPr>
      <w:rFonts w:eastAsia="Calibri" w:cs="Times New Roman"/>
    </w:rPr>
  </w:style>
  <w:style w:type="paragraph" w:customStyle="1" w:styleId="scbillsiglines">
    <w:name w:val="sc_bill_sig_lines"/>
    <w:qFormat/>
    <w:rsid w:val="00B0782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0782E"/>
  </w:style>
  <w:style w:type="paragraph" w:customStyle="1" w:styleId="scbillendxx">
    <w:name w:val="sc_bill_end_xx"/>
    <w:qFormat/>
    <w:rsid w:val="00B0782E"/>
    <w:pPr>
      <w:widowControl w:val="0"/>
      <w:suppressAutoHyphens/>
      <w:spacing w:after="0" w:line="240" w:lineRule="auto"/>
      <w:jc w:val="center"/>
    </w:pPr>
  </w:style>
  <w:style w:type="character" w:customStyle="1" w:styleId="scbillheader1">
    <w:name w:val="sc_bill_header1"/>
    <w:uiPriority w:val="1"/>
    <w:qFormat/>
    <w:rsid w:val="00B0782E"/>
  </w:style>
  <w:style w:type="character" w:customStyle="1" w:styleId="scresolutionbody1">
    <w:name w:val="sc_resolution_body1"/>
    <w:uiPriority w:val="1"/>
    <w:qFormat/>
    <w:rsid w:val="00B0782E"/>
  </w:style>
  <w:style w:type="character" w:styleId="Strong">
    <w:name w:val="Strong"/>
    <w:basedOn w:val="DefaultParagraphFont"/>
    <w:uiPriority w:val="22"/>
    <w:qFormat/>
    <w:rsid w:val="00B0782E"/>
    <w:rPr>
      <w:b/>
      <w:bCs/>
    </w:rPr>
  </w:style>
  <w:style w:type="character" w:customStyle="1" w:styleId="scamendhouse">
    <w:name w:val="sc_amend_house"/>
    <w:uiPriority w:val="1"/>
    <w:qFormat/>
    <w:rsid w:val="00B0782E"/>
    <w:rPr>
      <w:bdr w:val="none" w:sz="0" w:space="0" w:color="auto"/>
      <w:shd w:val="clear" w:color="auto" w:fill="FDE9D9" w:themeFill="accent6" w:themeFillTint="33"/>
    </w:rPr>
  </w:style>
  <w:style w:type="character" w:customStyle="1" w:styleId="scamendsenate">
    <w:name w:val="sc_amend_senate"/>
    <w:uiPriority w:val="1"/>
    <w:qFormat/>
    <w:rsid w:val="00B0782E"/>
    <w:rPr>
      <w:bdr w:val="none" w:sz="0" w:space="0" w:color="auto"/>
      <w:shd w:val="clear" w:color="auto" w:fill="E5DFEC" w:themeFill="accent4" w:themeFillTint="33"/>
    </w:rPr>
  </w:style>
  <w:style w:type="paragraph" w:styleId="Revision">
    <w:name w:val="Revision"/>
    <w:hidden/>
    <w:uiPriority w:val="99"/>
    <w:semiHidden/>
    <w:rsid w:val="00B0782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0782E"/>
    <w:pPr>
      <w:spacing w:after="0" w:line="240" w:lineRule="auto"/>
    </w:pPr>
    <w:rPr>
      <w:i/>
    </w:rPr>
  </w:style>
  <w:style w:type="paragraph" w:customStyle="1" w:styleId="sccoversheetsenate">
    <w:name w:val="sc_coversheet_senate"/>
    <w:qFormat/>
    <w:rsid w:val="00B0782E"/>
    <w:pPr>
      <w:spacing w:after="0" w:line="240" w:lineRule="auto"/>
    </w:pPr>
    <w:rPr>
      <w:b/>
    </w:rPr>
  </w:style>
  <w:style w:type="character" w:styleId="FollowedHyperlink">
    <w:name w:val="FollowedHyperlink"/>
    <w:basedOn w:val="DefaultParagraphFont"/>
    <w:uiPriority w:val="99"/>
    <w:semiHidden/>
    <w:unhideWhenUsed/>
    <w:rsid w:val="005E5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0&amp;session=126&amp;summary=B" TargetMode="External" Id="Rac2b68ae3d6c46f5" /><Relationship Type="http://schemas.openxmlformats.org/officeDocument/2006/relationships/hyperlink" Target="https://www.scstatehouse.gov/sess126_2025-2026/prever/5540_20260416.docx" TargetMode="External" Id="R63d623d4c1a34a76" /><Relationship Type="http://schemas.openxmlformats.org/officeDocument/2006/relationships/hyperlink" Target="h:\hj\20260416.docx" TargetMode="External" Id="Re0feccfd62d341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7046"/>
    <w:rsid w:val="004D1BF3"/>
    <w:rsid w:val="00573513"/>
    <w:rsid w:val="0072205F"/>
    <w:rsid w:val="00804B1A"/>
    <w:rsid w:val="008228BC"/>
    <w:rsid w:val="00A22407"/>
    <w:rsid w:val="00AA6F82"/>
    <w:rsid w:val="00BE097C"/>
    <w:rsid w:val="00BF4CD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c39a6f0d-31f0-4258-8041-d1049d15af39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HOUSEINTRODATE>2026-04-16</T_BILL_D_HOUSEINTRODATE>
  <T_BILL_D_INTRODATE>2026-04-16</T_BILL_D_INTRODATE>
  <T_BILL_N_INTERNALVERSIONNUMBER>1</T_BILL_N_INTERNALVERSIONNUMBER>
  <T_BILL_N_SESSION>126</T_BILL_N_SESSION>
  <T_BILL_N_VERSIONNUMBER>1</T_BILL_N_VERSIONNUMBER>
  <T_BILL_N_YEAR>2026</T_BILL_N_YEAR>
  <T_BILL_REQUEST_REQUEST>6728c90c-ae63-49c0-983f-77c1a7de0a15</T_BILL_REQUEST_REQUEST>
  <T_BILL_R_ORIGINALDRAFT>79526b7a-f63e-4098-a142-1db0717c0194</T_BILL_R_ORIGINALDRAFT>
  <T_BILL_SPONSOR_SPONSOR>df1bcf90-ab55-477e-ba9c-e763d42fa9aa</T_BILL_SPONSOR_SPONSOR>
  <T_BILL_T_BILLNAME>[5540]</T_BILL_T_BILLNAME>
  <T_BILL_T_BILLNUMBER>5540</T_BILL_T_BILLNUMBER>
  <T_BILL_T_BILLTITLE>TO RECOGNIZE AND HONOR Jim Fitch, executive director of the Rice Museum, and to congratulate him upon the occasion of his fiftieth anniversary of directing the museum.</T_BILL_T_BILLTITLE>
  <T_BILL_T_CHAMBER>house</T_BILL_T_CHAMBER>
  <T_BILL_T_FILENAME> </T_BILL_T_FILENAME>
  <T_BILL_T_LEGTYPE>resolution</T_BILL_T_LEGTYPE>
  <T_BILL_T_RATNUMBERSTRING>HNone</T_BILL_T_RATNUMBERSTRING>
  <T_BILL_T_SUBJECT>Jim Fitch 50th anniversary as executive director of the Rice Museum</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5692641-58B8-4F4B-913C-7FE929F03C1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2578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2026-04-15T13:23:00Z</cp:lastPrinted>
  <dcterms:created xsi:type="dcterms:W3CDTF">2026-04-15T13:23:00Z</dcterms:created>
  <dcterms:modified xsi:type="dcterms:W3CDTF">2026-04-15T13:23:00Z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