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5556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Lawson,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LC-0379HA-RM26.docx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21,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Chesnee HS female strength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4/21/2026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ae5c4dcbee44a3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dbad5550072457a">
        <w:r>
          <w:rPr>
            <w:rStyle w:val="Hyperlink"/>
            <w:u w:val="single"/>
          </w:rPr>
          <w:t>04/21/2026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81D7EE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1435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46E5F" w14:paraId="48DB32D0" w14:textId="5A0F8DA6">
          <w:pPr>
            <w:pStyle w:val="scresolutiontitle"/>
          </w:pPr>
          <w:r w:rsidRPr="000C087C">
            <w:rPr>
              <w:caps w:val="0"/>
            </w:rPr>
            <w:t xml:space="preserve">TO CELEBRATE THE CHESNEE HIGH SCHOOL </w:t>
          </w:r>
          <w:r w:rsidR="00846A7F">
            <w:rPr>
              <w:caps w:val="0"/>
            </w:rPr>
            <w:t>FEMALE</w:t>
          </w:r>
          <w:r w:rsidRPr="000C087C">
            <w:rPr>
              <w:caps w:val="0"/>
            </w:rPr>
            <w:t xml:space="preserve"> STRENGTH TEAM ON CAPTURING THE 2025 SOUTH CAROLINA CLASS AA GIRLS STATE CHAMPIONSHIP TITLE AND TO SALUTE THE</w:t>
          </w:r>
          <w:r>
            <w:rPr>
              <w:caps w:val="0"/>
            </w:rPr>
            <w:t xml:space="preserve"> TEAM’S MEMBERS AND COACHES</w:t>
          </w:r>
          <w:r w:rsidRPr="000C087C">
            <w:rPr>
              <w:caps w:val="0"/>
            </w:rPr>
            <w:t xml:space="preserve"> FOR SUCH A FINE END TO AN EXCEPTIONAL SEASON.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E0F81" w:rsidP="007E0F81" w:rsidRDefault="008C3A19" w14:paraId="29D68556" w14:textId="4D8005EF">
      <w:pPr>
        <w:pStyle w:val="scresolutionwhereas"/>
      </w:pPr>
      <w:bookmarkStart w:name="wa_1c1b3f63f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7E0F81">
        <w:t xml:space="preserve">on November 8, 2025, </w:t>
      </w:r>
      <w:r w:rsidR="003172CF">
        <w:t xml:space="preserve">the </w:t>
      </w:r>
      <w:r w:rsidR="007E0F81">
        <w:t xml:space="preserve">Chesnee </w:t>
      </w:r>
      <w:r w:rsidR="003172CF">
        <w:t xml:space="preserve">High School </w:t>
      </w:r>
      <w:r w:rsidR="00846A7F">
        <w:t>female</w:t>
      </w:r>
      <w:r w:rsidR="003172CF">
        <w:t xml:space="preserve"> strength team </w:t>
      </w:r>
      <w:r w:rsidR="007E0F81">
        <w:t>was crowned the Class AA Girls State Champion by the South Carolina High School Strength Coaches Association; and</w:t>
      </w:r>
    </w:p>
    <w:p w:rsidR="007E0F81" w:rsidP="007E0F81" w:rsidRDefault="007E0F81" w14:paraId="25C5EF83" w14:textId="77777777">
      <w:pPr>
        <w:pStyle w:val="scresolutionwhereas"/>
      </w:pPr>
    </w:p>
    <w:p w:rsidR="007E0F81" w:rsidP="007E0F81" w:rsidRDefault="007E0F81" w14:paraId="35824211" w14:textId="43682767">
      <w:pPr>
        <w:pStyle w:val="scresolutionwhereas"/>
      </w:pPr>
      <w:bookmarkStart w:name="wa_d61af247d" w:id="2"/>
      <w:r>
        <w:t>W</w:t>
      </w:r>
      <w:bookmarkEnd w:id="2"/>
      <w:r>
        <w:t xml:space="preserve">hereas, coming out on top at the state championship competition is always exhilarating for both team members and their loyal fans, but this 2025 Chesnee win </w:t>
      </w:r>
      <w:r w:rsidR="00627253">
        <w:t>was</w:t>
      </w:r>
      <w:r>
        <w:t xml:space="preserve"> particularly epic: It</w:t>
      </w:r>
      <w:r w:rsidR="00627253">
        <w:t xml:space="preserve"> was</w:t>
      </w:r>
      <w:r>
        <w:t xml:space="preserve"> a back‑to‑back state victory for the Chesnee Eagles and only the second </w:t>
      </w:r>
      <w:r w:rsidR="00C371D5">
        <w:t>A</w:t>
      </w:r>
      <w:r>
        <w:t>A Strength Team Championship ever offered by the South Carolina High School Strength Coaches Association at a state female strength meet; and</w:t>
      </w:r>
    </w:p>
    <w:p w:rsidR="007E0F81" w:rsidP="007E0F81" w:rsidRDefault="007E0F81" w14:paraId="612D58F8" w14:textId="77777777">
      <w:pPr>
        <w:pStyle w:val="scresolutionwhereas"/>
      </w:pPr>
    </w:p>
    <w:p w:rsidR="007E0F81" w:rsidP="007E0F81" w:rsidRDefault="007E0F81" w14:paraId="23BB1749" w14:textId="664B0075">
      <w:pPr>
        <w:pStyle w:val="scresolutionwhereas"/>
      </w:pPr>
      <w:bookmarkStart w:name="wa_adebccfc3" w:id="3"/>
      <w:r>
        <w:t>W</w:t>
      </w:r>
      <w:bookmarkEnd w:id="3"/>
      <w:r>
        <w:t xml:space="preserve">hereas, held at Lexington High School, the 2025 meet featured more than three hundred forty female athletes from thirty‑two schools. The Chesnee </w:t>
      </w:r>
      <w:r w:rsidR="00846A7F">
        <w:t>female</w:t>
      </w:r>
      <w:r>
        <w:t xml:space="preserve"> team shared the stage with Batesburg‑Leesville as </w:t>
      </w:r>
      <w:r w:rsidR="00C371D5">
        <w:t>A</w:t>
      </w:r>
      <w:r>
        <w:t xml:space="preserve">A </w:t>
      </w:r>
      <w:r w:rsidR="00627253">
        <w:t xml:space="preserve">state </w:t>
      </w:r>
      <w:r>
        <w:t>co‑champions; and</w:t>
      </w:r>
    </w:p>
    <w:p w:rsidR="007E0F81" w:rsidP="007E0F81" w:rsidRDefault="007E0F81" w14:paraId="5B79024A" w14:textId="77777777">
      <w:pPr>
        <w:pStyle w:val="scresolutionwhereas"/>
      </w:pPr>
    </w:p>
    <w:p w:rsidR="007E0F81" w:rsidP="007E0F81" w:rsidRDefault="007E0F81" w14:paraId="4C59C89E" w14:textId="3DB941D0">
      <w:pPr>
        <w:pStyle w:val="scresolutionwhereas"/>
      </w:pPr>
      <w:bookmarkStart w:name="wa_5081dfcd8" w:id="4"/>
      <w:r>
        <w:t>W</w:t>
      </w:r>
      <w:bookmarkEnd w:id="4"/>
      <w:r>
        <w:t xml:space="preserve">hereas, clearly, the Chesnee High School </w:t>
      </w:r>
      <w:r w:rsidR="00846A7F">
        <w:t>female</w:t>
      </w:r>
      <w:r>
        <w:t xml:space="preserve"> strength team has flourished under the leadership and guidance of Head Coach David Jones and Assistant Coaches Zach Baldinelli, Katie Jolley, Austin Bradley, and Aubrey Aparis; and</w:t>
      </w:r>
    </w:p>
    <w:p w:rsidR="007E0F81" w:rsidP="007E0F81" w:rsidRDefault="007E0F81" w14:paraId="2B723948" w14:textId="77777777">
      <w:pPr>
        <w:pStyle w:val="scresolutionwhereas"/>
      </w:pPr>
    </w:p>
    <w:p w:rsidR="007E0F81" w:rsidP="007E0F81" w:rsidRDefault="007E0F81" w14:paraId="5D9B3600" w14:textId="289E0F65">
      <w:pPr>
        <w:pStyle w:val="scresolutionwhereas"/>
      </w:pPr>
      <w:bookmarkStart w:name="wa_96ed838c9" w:id="5"/>
      <w:r>
        <w:t>W</w:t>
      </w:r>
      <w:bookmarkEnd w:id="5"/>
      <w:r>
        <w:t xml:space="preserve">hereas, with great pride, the South Carolina House applauds this latest proof that the Chesnee </w:t>
      </w:r>
      <w:r w:rsidR="00846A7F">
        <w:t>female</w:t>
      </w:r>
      <w:r>
        <w:t xml:space="preserve"> strength team is a powerhouse to be reckoned with, and the members are pleased to </w:t>
      </w:r>
      <w:r w:rsidR="00627253">
        <w:t>lift</w:t>
      </w:r>
      <w:r>
        <w:t xml:space="preserve"> their united voices in praise of these outstanding athletes. Go, Eagles!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73B4492">
      <w:pPr>
        <w:pStyle w:val="scresolutionbody"/>
      </w:pPr>
      <w:bookmarkStart w:name="up_6377c0994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1435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A681B7D">
      <w:pPr>
        <w:pStyle w:val="scresolutionmembers"/>
      </w:pPr>
      <w:bookmarkStart w:name="up_842e1979f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1435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7E0F81" w:rsidR="007E0F81">
        <w:t>celebrate the</w:t>
      </w:r>
      <w:r w:rsidR="0002577C">
        <w:t xml:space="preserve"> </w:t>
      </w:r>
      <w:r w:rsidRPr="007E0F81" w:rsidR="007E0F81">
        <w:t xml:space="preserve">Chesnee High School </w:t>
      </w:r>
      <w:r w:rsidR="00846A7F">
        <w:t>female</w:t>
      </w:r>
      <w:r w:rsidRPr="007E0F81" w:rsidR="007E0F81">
        <w:t xml:space="preserve"> strength team on capturing the 2025 South Carolina Class AA Girls State Championship title and salute </w:t>
      </w:r>
      <w:r w:rsidR="0002577C">
        <w:t>the team’s members and coaches</w:t>
      </w:r>
      <w:r w:rsidRPr="007E0F81" w:rsidR="007E0F81">
        <w:t xml:space="preserve"> for such a fine end to an exceptional season.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313296C">
      <w:pPr>
        <w:pStyle w:val="scresolutionbody"/>
      </w:pPr>
      <w:bookmarkStart w:name="up_ca04dc29f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Pr="007E0F81" w:rsidR="007E0F81">
        <w:t>Principal Steven Fusaro Jr</w:t>
      </w:r>
      <w:r w:rsidR="001C3C97">
        <w:t>.</w:t>
      </w:r>
      <w:r w:rsidRPr="007E0F81" w:rsidR="007E0F81">
        <w:t xml:space="preserve"> and Head Coach David Jones of Chesnee High School.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41B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52D75B9" w:rsidR="007003E1" w:rsidRDefault="00F53C0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1435E">
              <w:rPr>
                <w:noProof/>
              </w:rPr>
              <w:t>LC-0379HA-RM26.docx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2AFD"/>
    <w:rsid w:val="000233BF"/>
    <w:rsid w:val="0002577C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087C"/>
    <w:rsid w:val="000C5BE4"/>
    <w:rsid w:val="000E0100"/>
    <w:rsid w:val="000E09CA"/>
    <w:rsid w:val="000E1785"/>
    <w:rsid w:val="000E546A"/>
    <w:rsid w:val="000F1901"/>
    <w:rsid w:val="000F2E49"/>
    <w:rsid w:val="000F40FA"/>
    <w:rsid w:val="001035F1"/>
    <w:rsid w:val="0010776B"/>
    <w:rsid w:val="001156CD"/>
    <w:rsid w:val="00125620"/>
    <w:rsid w:val="00133E66"/>
    <w:rsid w:val="001347EE"/>
    <w:rsid w:val="00136B38"/>
    <w:rsid w:val="001373F6"/>
    <w:rsid w:val="001435A3"/>
    <w:rsid w:val="00146ED3"/>
    <w:rsid w:val="00151044"/>
    <w:rsid w:val="00176326"/>
    <w:rsid w:val="00187057"/>
    <w:rsid w:val="001A022F"/>
    <w:rsid w:val="001A2C0B"/>
    <w:rsid w:val="001A72A6"/>
    <w:rsid w:val="001C3C97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4A81"/>
    <w:rsid w:val="002321B6"/>
    <w:rsid w:val="00232912"/>
    <w:rsid w:val="0025001F"/>
    <w:rsid w:val="00250967"/>
    <w:rsid w:val="00251F6E"/>
    <w:rsid w:val="002543C8"/>
    <w:rsid w:val="0025541D"/>
    <w:rsid w:val="002635C9"/>
    <w:rsid w:val="00284AAE"/>
    <w:rsid w:val="0029458A"/>
    <w:rsid w:val="002A5E5A"/>
    <w:rsid w:val="002B451A"/>
    <w:rsid w:val="002D55D2"/>
    <w:rsid w:val="002E5912"/>
    <w:rsid w:val="002F4473"/>
    <w:rsid w:val="00301B21"/>
    <w:rsid w:val="003172CF"/>
    <w:rsid w:val="0032208C"/>
    <w:rsid w:val="00325348"/>
    <w:rsid w:val="0032732C"/>
    <w:rsid w:val="003321E4"/>
    <w:rsid w:val="00336AD0"/>
    <w:rsid w:val="0036008C"/>
    <w:rsid w:val="0037079A"/>
    <w:rsid w:val="0037518C"/>
    <w:rsid w:val="00385E1F"/>
    <w:rsid w:val="00395F5A"/>
    <w:rsid w:val="003A4798"/>
    <w:rsid w:val="003A4F41"/>
    <w:rsid w:val="003B56B1"/>
    <w:rsid w:val="003C4DAB"/>
    <w:rsid w:val="003D01E8"/>
    <w:rsid w:val="003D0BC2"/>
    <w:rsid w:val="003E5288"/>
    <w:rsid w:val="003E5DF1"/>
    <w:rsid w:val="003F6D79"/>
    <w:rsid w:val="003F6E8C"/>
    <w:rsid w:val="00402B24"/>
    <w:rsid w:val="0041086E"/>
    <w:rsid w:val="0041760A"/>
    <w:rsid w:val="00417C01"/>
    <w:rsid w:val="004252D4"/>
    <w:rsid w:val="00436096"/>
    <w:rsid w:val="004403BD"/>
    <w:rsid w:val="00452EA9"/>
    <w:rsid w:val="00461441"/>
    <w:rsid w:val="004623E6"/>
    <w:rsid w:val="0046488E"/>
    <w:rsid w:val="0046685D"/>
    <w:rsid w:val="004669F5"/>
    <w:rsid w:val="004809EE"/>
    <w:rsid w:val="00491C75"/>
    <w:rsid w:val="004A658D"/>
    <w:rsid w:val="004B7339"/>
    <w:rsid w:val="004E7B32"/>
    <w:rsid w:val="004E7D54"/>
    <w:rsid w:val="00511974"/>
    <w:rsid w:val="0052116B"/>
    <w:rsid w:val="005273C6"/>
    <w:rsid w:val="005275A2"/>
    <w:rsid w:val="00530A69"/>
    <w:rsid w:val="00541B65"/>
    <w:rsid w:val="00543DF3"/>
    <w:rsid w:val="00544C6E"/>
    <w:rsid w:val="00545593"/>
    <w:rsid w:val="00545C09"/>
    <w:rsid w:val="00551C74"/>
    <w:rsid w:val="00556EBF"/>
    <w:rsid w:val="0055760A"/>
    <w:rsid w:val="00565484"/>
    <w:rsid w:val="0057560B"/>
    <w:rsid w:val="00577C6C"/>
    <w:rsid w:val="005834ED"/>
    <w:rsid w:val="005977A8"/>
    <w:rsid w:val="005A62FE"/>
    <w:rsid w:val="005B6065"/>
    <w:rsid w:val="005C2FE2"/>
    <w:rsid w:val="005E2BC9"/>
    <w:rsid w:val="00603845"/>
    <w:rsid w:val="00605102"/>
    <w:rsid w:val="006053F5"/>
    <w:rsid w:val="00611909"/>
    <w:rsid w:val="006215AA"/>
    <w:rsid w:val="00627253"/>
    <w:rsid w:val="00627DCA"/>
    <w:rsid w:val="00644E67"/>
    <w:rsid w:val="00666A4D"/>
    <w:rsid w:val="00666E48"/>
    <w:rsid w:val="00670F2F"/>
    <w:rsid w:val="00680F3E"/>
    <w:rsid w:val="006913C9"/>
    <w:rsid w:val="0069470D"/>
    <w:rsid w:val="006B1590"/>
    <w:rsid w:val="006C3A6E"/>
    <w:rsid w:val="006D58AA"/>
    <w:rsid w:val="006E4451"/>
    <w:rsid w:val="006E655C"/>
    <w:rsid w:val="006E69E6"/>
    <w:rsid w:val="007003E1"/>
    <w:rsid w:val="007070AD"/>
    <w:rsid w:val="00723C66"/>
    <w:rsid w:val="00731AE1"/>
    <w:rsid w:val="00733210"/>
    <w:rsid w:val="00733736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E0F81"/>
    <w:rsid w:val="007F3C86"/>
    <w:rsid w:val="007F6D64"/>
    <w:rsid w:val="00810471"/>
    <w:rsid w:val="00822305"/>
    <w:rsid w:val="008362E8"/>
    <w:rsid w:val="008410D3"/>
    <w:rsid w:val="00843D27"/>
    <w:rsid w:val="00846A7F"/>
    <w:rsid w:val="00846FE5"/>
    <w:rsid w:val="00855029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56CC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E375C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28D9"/>
    <w:rsid w:val="00AC298F"/>
    <w:rsid w:val="00AC34A2"/>
    <w:rsid w:val="00AC74F4"/>
    <w:rsid w:val="00AD1C9A"/>
    <w:rsid w:val="00AD48C2"/>
    <w:rsid w:val="00AD4B17"/>
    <w:rsid w:val="00AD7443"/>
    <w:rsid w:val="00AF0102"/>
    <w:rsid w:val="00AF1A81"/>
    <w:rsid w:val="00AF2CE8"/>
    <w:rsid w:val="00AF69EE"/>
    <w:rsid w:val="00B00C4F"/>
    <w:rsid w:val="00B10673"/>
    <w:rsid w:val="00B128F5"/>
    <w:rsid w:val="00B12D7D"/>
    <w:rsid w:val="00B31DA6"/>
    <w:rsid w:val="00B3602C"/>
    <w:rsid w:val="00B412D4"/>
    <w:rsid w:val="00B44C3A"/>
    <w:rsid w:val="00B519D6"/>
    <w:rsid w:val="00B56051"/>
    <w:rsid w:val="00B6480F"/>
    <w:rsid w:val="00B64FFF"/>
    <w:rsid w:val="00B703CB"/>
    <w:rsid w:val="00B7267F"/>
    <w:rsid w:val="00B825CE"/>
    <w:rsid w:val="00B879A5"/>
    <w:rsid w:val="00B9052D"/>
    <w:rsid w:val="00B9105E"/>
    <w:rsid w:val="00BA12F4"/>
    <w:rsid w:val="00BC0593"/>
    <w:rsid w:val="00BC1E62"/>
    <w:rsid w:val="00BC695A"/>
    <w:rsid w:val="00BD086A"/>
    <w:rsid w:val="00BD4498"/>
    <w:rsid w:val="00BE3C22"/>
    <w:rsid w:val="00BE46CD"/>
    <w:rsid w:val="00BE6BE5"/>
    <w:rsid w:val="00BF3128"/>
    <w:rsid w:val="00C02C1B"/>
    <w:rsid w:val="00C0345E"/>
    <w:rsid w:val="00C1383B"/>
    <w:rsid w:val="00C1435E"/>
    <w:rsid w:val="00C21775"/>
    <w:rsid w:val="00C21ABE"/>
    <w:rsid w:val="00C30560"/>
    <w:rsid w:val="00C31C95"/>
    <w:rsid w:val="00C3483A"/>
    <w:rsid w:val="00C371D5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CF64B8"/>
    <w:rsid w:val="00D1567E"/>
    <w:rsid w:val="00D31310"/>
    <w:rsid w:val="00D37AF8"/>
    <w:rsid w:val="00D46E5F"/>
    <w:rsid w:val="00D55053"/>
    <w:rsid w:val="00D60C7C"/>
    <w:rsid w:val="00D66B80"/>
    <w:rsid w:val="00D73A67"/>
    <w:rsid w:val="00D8028D"/>
    <w:rsid w:val="00D970A9"/>
    <w:rsid w:val="00DB113B"/>
    <w:rsid w:val="00DB1F5E"/>
    <w:rsid w:val="00DB2B73"/>
    <w:rsid w:val="00DC47B1"/>
    <w:rsid w:val="00DF3845"/>
    <w:rsid w:val="00E071A0"/>
    <w:rsid w:val="00E24FBB"/>
    <w:rsid w:val="00E32D96"/>
    <w:rsid w:val="00E41911"/>
    <w:rsid w:val="00E44B57"/>
    <w:rsid w:val="00E56CFE"/>
    <w:rsid w:val="00E658FD"/>
    <w:rsid w:val="00E92EEF"/>
    <w:rsid w:val="00E95B4E"/>
    <w:rsid w:val="00E97AB4"/>
    <w:rsid w:val="00EA150E"/>
    <w:rsid w:val="00EA1DB5"/>
    <w:rsid w:val="00EB0F12"/>
    <w:rsid w:val="00EB650C"/>
    <w:rsid w:val="00ED797F"/>
    <w:rsid w:val="00EE48DA"/>
    <w:rsid w:val="00EF2368"/>
    <w:rsid w:val="00EF3015"/>
    <w:rsid w:val="00EF5F4D"/>
    <w:rsid w:val="00F02C5C"/>
    <w:rsid w:val="00F24442"/>
    <w:rsid w:val="00F3145B"/>
    <w:rsid w:val="00F42BA9"/>
    <w:rsid w:val="00F477DA"/>
    <w:rsid w:val="00F50AE3"/>
    <w:rsid w:val="00F60004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4040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F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12F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2F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1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2F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A1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2F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A12F4"/>
  </w:style>
  <w:style w:type="character" w:styleId="LineNumber">
    <w:name w:val="line number"/>
    <w:basedOn w:val="DefaultParagraphFont"/>
    <w:uiPriority w:val="99"/>
    <w:semiHidden/>
    <w:unhideWhenUsed/>
    <w:rsid w:val="00BA12F4"/>
  </w:style>
  <w:style w:type="paragraph" w:customStyle="1" w:styleId="BillDots">
    <w:name w:val="Bill Dots"/>
    <w:basedOn w:val="Normal"/>
    <w:qFormat/>
    <w:rsid w:val="00BA12F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A12F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2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2F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12F4"/>
    <w:pPr>
      <w:ind w:left="720"/>
      <w:contextualSpacing/>
    </w:pPr>
  </w:style>
  <w:style w:type="paragraph" w:customStyle="1" w:styleId="scbillheader">
    <w:name w:val="sc_bill_header"/>
    <w:qFormat/>
    <w:rsid w:val="00BA12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A12F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A12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A12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A12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A12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A12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A12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A12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A12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A12F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A12F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A12F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A12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A12F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A12F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A12F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A12F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A12F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A12F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A12F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A12F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A12F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A12F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A12F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A12F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A12F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A12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A12F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A12F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A12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A12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A12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A12F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A12F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A12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A12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A12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A12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A12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A12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A12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A12F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A12F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A12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A12F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A12F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A12F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A12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A12F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A12F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A12F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A12F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A12F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A12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A12F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A12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A12F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A12F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A12F4"/>
    <w:rPr>
      <w:color w:val="808080"/>
    </w:rPr>
  </w:style>
  <w:style w:type="paragraph" w:customStyle="1" w:styleId="sctablecodifiedsection">
    <w:name w:val="sc_table_codified_section"/>
    <w:qFormat/>
    <w:rsid w:val="00BA12F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A12F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A12F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A12F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A12F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A12F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A12F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A12F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A12F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A12F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A12F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A12F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A12F4"/>
    <w:rPr>
      <w:strike/>
      <w:dstrike w:val="0"/>
    </w:rPr>
  </w:style>
  <w:style w:type="character" w:customStyle="1" w:styleId="scstrikeblue">
    <w:name w:val="sc_strike_blue"/>
    <w:uiPriority w:val="1"/>
    <w:qFormat/>
    <w:rsid w:val="00BA12F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A12F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A12F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A12F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A12F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A12F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A12F4"/>
  </w:style>
  <w:style w:type="paragraph" w:customStyle="1" w:styleId="scbillendxx">
    <w:name w:val="sc_bill_end_xx"/>
    <w:qFormat/>
    <w:rsid w:val="00BA12F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A12F4"/>
  </w:style>
  <w:style w:type="character" w:customStyle="1" w:styleId="scresolutionbody1">
    <w:name w:val="sc_resolution_body1"/>
    <w:uiPriority w:val="1"/>
    <w:qFormat/>
    <w:rsid w:val="00BA12F4"/>
  </w:style>
  <w:style w:type="character" w:styleId="Strong">
    <w:name w:val="Strong"/>
    <w:basedOn w:val="DefaultParagraphFont"/>
    <w:uiPriority w:val="22"/>
    <w:qFormat/>
    <w:rsid w:val="00BA12F4"/>
    <w:rPr>
      <w:b/>
      <w:bCs/>
    </w:rPr>
  </w:style>
  <w:style w:type="character" w:customStyle="1" w:styleId="scamendhouse">
    <w:name w:val="sc_amend_house"/>
    <w:uiPriority w:val="1"/>
    <w:qFormat/>
    <w:rsid w:val="00BA12F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A12F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A12F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BA12F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BA12F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D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56&amp;session=126&amp;summary=B" TargetMode="External" Id="Rbae5c4dcbee44a33" /><Relationship Type="http://schemas.openxmlformats.org/officeDocument/2006/relationships/hyperlink" Target="https://www.scstatehouse.gov/sess126_2025-2026/prever/5556_20260421.docx" TargetMode="External" Id="Radbad5550072457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24A81"/>
    <w:rsid w:val="002A3D45"/>
    <w:rsid w:val="00362988"/>
    <w:rsid w:val="00460640"/>
    <w:rsid w:val="004D1BF3"/>
    <w:rsid w:val="004E7B32"/>
    <w:rsid w:val="00565484"/>
    <w:rsid w:val="00573513"/>
    <w:rsid w:val="00666A4D"/>
    <w:rsid w:val="0072205F"/>
    <w:rsid w:val="00804B1A"/>
    <w:rsid w:val="008228BC"/>
    <w:rsid w:val="00A22407"/>
    <w:rsid w:val="00AA6F82"/>
    <w:rsid w:val="00B825CE"/>
    <w:rsid w:val="00BE097C"/>
    <w:rsid w:val="00C1383B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74bdefcc-50cb-4a24-85d3-3de65272f1fa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2026-04-21T00:00:00-04:00</T_BILL_DT_VERSION>
  <T_BILL_D_HOUSEINTRODATE>2026-04-21</T_BILL_D_HOUSEINTRODATE>
  <T_BILL_D_INTRODATE>2026-04-21</T_BILL_D_INTRODATE>
  <T_BILL_N_INTERNALVERSIONNUMBER>1</T_BILL_N_INTERNALVERSIONNUMBER>
  <T_BILL_N_SESSION>126</T_BILL_N_SESSION>
  <T_BILL_N_VERSIONNUMBER>1</T_BILL_N_VERSIONNUMBER>
  <T_BILL_N_YEAR>2026</T_BILL_N_YEAR>
  <T_BILL_REQUEST_REQUEST>08e18d7a-27c7-489e-b7b8-1f4da38f30f9</T_BILL_REQUEST_REQUEST>
  <T_BILL_R_ORIGINALDRAFT>53d41fad-a6c4-4d9c-9acb-60324e66acbd</T_BILL_R_ORIGINALDRAFT>
  <T_BILL_SPONSOR_SPONSOR>34760fd8-9db9-4555-9e85-5713ec8bd64b</T_BILL_SPONSOR_SPONSOR>
  <T_BILL_T_BILLNAME>[5556]</T_BILL_T_BILLNAME>
  <T_BILL_T_BILLNUMBER>5556</T_BILL_T_BILLNUMBER>
  <T_BILL_T_BILLTITLE>TO CELEBRATE THE CHESNEE HIGH SCHOOL FEMALE STRENGTH TEAM ON CAPTURING THE 2025 SOUTH CAROLINA CLASS AA GIRLS STATE CHAMPIONSHIP TITLE AND TO SALUTE THE TEAM’S MEMBERS AND COACHES FOR SUCH A FINE END TO AN EXCEPTIONAL SEASON.</T_BILL_T_BILLTITLE>
  <T_BILL_T_CHAMBER>house</T_BILL_T_CHAMBER>
  <T_BILL_T_FILENAME> </T_BILL_T_FILENAME>
  <T_BILL_T_LEGTYPE>resolution</T_BILL_T_LEGTYPE>
  <T_BILL_T_RATNUMBERSTRING>HNone</T_BILL_T_RATNUMBERSTRING>
  <T_BILL_T_SUBJECT>Chesnee HS female strength champs</T_BILL_T_SUBJECT>
  <T_BILL_UR_DRAFTER>heatheranderson@scstatehouse.gov</T_BILL_UR_DRAFTER>
  <T_BILL_UR_DRAFTINGASSISTANT>katierogers@scstatehouse.gov</T_BILL_UR_DRAFTINGASSISTANT>
  <T_BILL_UR_RESOLUTIONWRITER>rosannemcdowell@scstatehouse.gov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9F5AA-062C-476C-BD06-72BEA4010D1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1776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2026-04-21T13:14:00Z</cp:lastPrinted>
  <dcterms:created xsi:type="dcterms:W3CDTF">2026-04-21T13:56:00Z</dcterms:created>
  <dcterms:modified xsi:type="dcterms:W3CDTF">2026-04-21T13:56:00Z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