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LC-0597SA-GM26.docx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 Robert Banks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03fdfed345f04c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663750ab014d95">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D66F0" w14:paraId="48DB32D0" w14:textId="1B387C56">
          <w:pPr>
            <w:pStyle w:val="scresolutiontitle"/>
          </w:pPr>
          <w:r w:rsidRPr="006D66F0">
            <w:t xml:space="preserve">TO CONGRATULATE ROBERT </w:t>
          </w:r>
          <w:r w:rsidR="00172CC8">
            <w:t xml:space="preserve">L. </w:t>
          </w:r>
          <w:r w:rsidRPr="006D66F0">
            <w:t>BANK, MD, ACTING DIRECTOR OF THE S</w:t>
          </w:r>
          <w:r>
            <w:t xml:space="preserve">outh </w:t>
          </w:r>
          <w:r w:rsidRPr="006D66F0">
            <w:t>C</w:t>
          </w:r>
          <w:r>
            <w:t>arolina</w:t>
          </w:r>
          <w:r w:rsidRPr="006D66F0">
            <w:t xml:space="preserve"> DEPARTMENT OF BEHAVIORAL HEALTH OFFICE OF MENTAL HEALTH</w:t>
          </w:r>
          <w:r>
            <w:t>,</w:t>
          </w:r>
          <w:r w:rsidRPr="006D66F0">
            <w:t xml:space="preserve"> UPON THE OCCASION OF HIS RETIREMENT, TO COMMEND HIM FOR HIS YEARS OF DEDICATED SERVICE, AND TO WISH HIM HAPPINESS AND FULFILLMENT IN THE YEARS AHEAD. </w:t>
          </w:r>
        </w:p>
      </w:sdtContent>
    </w:sdt>
    <w:p w:rsidRPr="008A567B" w:rsidR="0010776B" w:rsidP="00A477AA" w:rsidRDefault="0010776B" w14:paraId="48DB32D1" w14:textId="77777777">
      <w:pPr>
        <w:pStyle w:val="scresolutiontitle"/>
      </w:pPr>
    </w:p>
    <w:p w:rsidR="006D66F0" w:rsidP="006D66F0" w:rsidRDefault="00591EDD" w14:paraId="5FA09673" w14:textId="76726426">
      <w:pPr>
        <w:pStyle w:val="scresolutionwhereas"/>
      </w:pPr>
      <w:bookmarkStart w:name="wa_2283d57af" w:id="1"/>
      <w:r w:rsidRPr="00591EDD">
        <w:t>W</w:t>
      </w:r>
      <w:bookmarkEnd w:id="1"/>
      <w:r w:rsidRPr="00591EDD">
        <w:t>hereas,</w:t>
      </w:r>
      <w:r w:rsidR="00A9569D">
        <w:t xml:space="preserve"> </w:t>
      </w:r>
      <w:r w:rsidR="006D66F0">
        <w:t>the South Carolina General Assembly ha</w:t>
      </w:r>
      <w:r w:rsidR="00CB41C5">
        <w:t xml:space="preserve">s </w:t>
      </w:r>
      <w:r w:rsidR="006D66F0">
        <w:t xml:space="preserve">learned that </w:t>
      </w:r>
      <w:r w:rsidR="00172CC8">
        <w:t>Dr. Robert Bank</w:t>
      </w:r>
      <w:r w:rsidR="006D66F0">
        <w:t xml:space="preserve"> will begin a well</w:t>
      </w:r>
      <w:r w:rsidR="00EC0F3B">
        <w:noBreakHyphen/>
      </w:r>
      <w:r w:rsidR="006D66F0">
        <w:t xml:space="preserve">deserved retirement after </w:t>
      </w:r>
      <w:r w:rsidR="00CB41C5">
        <w:t>decades</w:t>
      </w:r>
      <w:r w:rsidR="006D66F0">
        <w:t xml:space="preserve"> as a </w:t>
      </w:r>
      <w:r w:rsidR="00CB41C5">
        <w:t>psychiatrist</w:t>
      </w:r>
      <w:r w:rsidR="006D66F0">
        <w:t>, the last of which ha</w:t>
      </w:r>
      <w:r w:rsidR="00A3581A">
        <w:t xml:space="preserve">s </w:t>
      </w:r>
      <w:r w:rsidR="006D66F0">
        <w:t xml:space="preserve">been as </w:t>
      </w:r>
      <w:r w:rsidR="00EC0F3B">
        <w:t>the</w:t>
      </w:r>
      <w:r w:rsidR="006D66F0">
        <w:t xml:space="preserve"> distinguished and highly regarded </w:t>
      </w:r>
      <w:r w:rsidR="00CB41C5">
        <w:t>acting director of</w:t>
      </w:r>
      <w:r w:rsidR="006D66F0">
        <w:t xml:space="preserve"> </w:t>
      </w:r>
      <w:r w:rsidR="00CB41C5">
        <w:t>the South Carolina Department of Mental Health (</w:t>
      </w:r>
      <w:r w:rsidRPr="00CD5036" w:rsidR="00CB41C5">
        <w:t>SCDMH</w:t>
      </w:r>
      <w:r w:rsidR="00CB41C5">
        <w:t>)</w:t>
      </w:r>
      <w:r w:rsidR="006D66F0">
        <w:t>; and</w:t>
      </w:r>
    </w:p>
    <w:p w:rsidR="006D66F0" w:rsidP="006D66F0" w:rsidRDefault="006D66F0" w14:paraId="2EB8ADFE" w14:textId="77777777">
      <w:pPr>
        <w:pStyle w:val="scresolutionwhereas"/>
      </w:pPr>
    </w:p>
    <w:p w:rsidR="00172CC8" w:rsidP="006D66F0" w:rsidRDefault="006D66F0" w14:paraId="109A8F8B" w14:textId="331F1D27">
      <w:pPr>
        <w:pStyle w:val="scresolutionwhereas"/>
      </w:pPr>
      <w:bookmarkStart w:name="wa_da0fac077" w:id="2"/>
      <w:r>
        <w:t>W</w:t>
      </w:r>
      <w:bookmarkEnd w:id="2"/>
      <w:r>
        <w:t>hereas, Dr. Bank received his Doctor of Medicine degree from Loyola-Stritch School of Medicine in Chicago, Illinois, in 1974</w:t>
      </w:r>
      <w:r w:rsidR="00172CC8">
        <w:t xml:space="preserve"> and</w:t>
      </w:r>
      <w:r>
        <w:t xml:space="preserve"> completed his </w:t>
      </w:r>
      <w:r w:rsidR="00172CC8">
        <w:t>i</w:t>
      </w:r>
      <w:r>
        <w:t xml:space="preserve">nternship and </w:t>
      </w:r>
      <w:r w:rsidR="00172CC8">
        <w:t>p</w:t>
      </w:r>
      <w:r>
        <w:t xml:space="preserve">sychiatric </w:t>
      </w:r>
      <w:r w:rsidR="00172CC8">
        <w:t>r</w:t>
      </w:r>
      <w:r>
        <w:t xml:space="preserve">esidency in 1977 and his </w:t>
      </w:r>
      <w:r w:rsidR="00172CC8">
        <w:t xml:space="preserve">clinical research fellowship in psychiatry </w:t>
      </w:r>
      <w:r>
        <w:t>in 1980 at Walter Reed Army Medical Center, Washington, D.</w:t>
      </w:r>
      <w:r w:rsidR="00172CC8">
        <w:t xml:space="preserve"> </w:t>
      </w:r>
      <w:r>
        <w:t xml:space="preserve">C. He served nine years of active duty in the Army Medical Corps, as </w:t>
      </w:r>
      <w:r w:rsidR="00172CC8">
        <w:t xml:space="preserve">chief of outpatient services </w:t>
      </w:r>
      <w:r>
        <w:t xml:space="preserve">at Dwight D. Eisenhower Army Medical Center while stationed at Fort Gordon, Georgia, and </w:t>
      </w:r>
      <w:r w:rsidR="00172CC8">
        <w:t xml:space="preserve">chief of community mental health activity </w:t>
      </w:r>
      <w:r>
        <w:t>at Fort Knox, Kentucky</w:t>
      </w:r>
      <w:r w:rsidR="00172CC8">
        <w:t>; and</w:t>
      </w:r>
    </w:p>
    <w:p w:rsidR="00172CC8" w:rsidP="006D66F0" w:rsidRDefault="00172CC8" w14:paraId="4911B50B" w14:textId="77777777">
      <w:pPr>
        <w:pStyle w:val="scresolutionwhereas"/>
      </w:pPr>
    </w:p>
    <w:p w:rsidR="00172CC8" w:rsidP="006D66F0" w:rsidRDefault="00172CC8" w14:paraId="05F24303" w14:textId="7DEB9AF5">
      <w:pPr>
        <w:pStyle w:val="scresolutionwhereas"/>
      </w:pPr>
      <w:bookmarkStart w:name="wa_9f341076f" w:id="3"/>
      <w:r>
        <w:t>W</w:t>
      </w:r>
      <w:bookmarkEnd w:id="3"/>
      <w:r>
        <w:t>hereas, he b</w:t>
      </w:r>
      <w:r w:rsidR="006D66F0">
        <w:t xml:space="preserve">egan his career at </w:t>
      </w:r>
      <w:r w:rsidR="00EC0F3B">
        <w:t>SCDM</w:t>
      </w:r>
      <w:r w:rsidR="00A3581A">
        <w:t>H</w:t>
      </w:r>
      <w:r w:rsidR="00EC0F3B">
        <w:t xml:space="preserve"> </w:t>
      </w:r>
      <w:r>
        <w:t xml:space="preserve">as chief of outpatient services and psychiatric training </w:t>
      </w:r>
      <w:r w:rsidR="006D66F0">
        <w:t>director at William S. Hall Psychiatric Institute in 1982. In subsequent years, he served as medical director for programs at Palmetto Richland Hospital, Three Rivers Behavioral Health, and United Behavioral Health</w:t>
      </w:r>
      <w:r>
        <w:t xml:space="preserve"> while </w:t>
      </w:r>
      <w:r w:rsidR="006D66F0">
        <w:t>maintain</w:t>
      </w:r>
      <w:r>
        <w:t>ing</w:t>
      </w:r>
      <w:r w:rsidR="006D66F0">
        <w:t xml:space="preserve"> a general psychiatry private practice for </w:t>
      </w:r>
      <w:r>
        <w:t>twenty-two</w:t>
      </w:r>
      <w:r w:rsidR="006D66F0">
        <w:t xml:space="preserve"> years</w:t>
      </w:r>
      <w:r>
        <w:t>; and</w:t>
      </w:r>
    </w:p>
    <w:p w:rsidR="00172CC8" w:rsidP="006D66F0" w:rsidRDefault="00172CC8" w14:paraId="6BF75229" w14:textId="77777777">
      <w:pPr>
        <w:pStyle w:val="scresolutionwhereas"/>
      </w:pPr>
    </w:p>
    <w:p w:rsidR="006D66F0" w:rsidP="006D66F0" w:rsidRDefault="00172CC8" w14:paraId="6CBA8BFE" w14:textId="45C82601">
      <w:pPr>
        <w:pStyle w:val="scresolutionwhereas"/>
      </w:pPr>
      <w:bookmarkStart w:name="wa_228993013" w:id="4"/>
      <w:r>
        <w:t>W</w:t>
      </w:r>
      <w:bookmarkEnd w:id="4"/>
      <w:r>
        <w:t>hereas, Dr. Bank</w:t>
      </w:r>
      <w:r w:rsidR="006D66F0">
        <w:t xml:space="preserve"> has served as a clinical professor for the U</w:t>
      </w:r>
      <w:r>
        <w:t xml:space="preserve">niversity of </w:t>
      </w:r>
      <w:r w:rsidR="006D66F0">
        <w:t>S</w:t>
      </w:r>
      <w:r>
        <w:t xml:space="preserve">outh </w:t>
      </w:r>
      <w:r w:rsidR="006D66F0">
        <w:t>C</w:t>
      </w:r>
      <w:r>
        <w:t>arolina</w:t>
      </w:r>
      <w:r w:rsidR="006D66F0">
        <w:t xml:space="preserve"> School of Medicine Department of Neuropsychiatry since 1984</w:t>
      </w:r>
      <w:r w:rsidR="00CB41C5">
        <w:t xml:space="preserve"> and as</w:t>
      </w:r>
      <w:r w:rsidR="006D66F0">
        <w:t xml:space="preserve"> </w:t>
      </w:r>
      <w:r>
        <w:t>p</w:t>
      </w:r>
      <w:r w:rsidR="006D66F0">
        <w:t>resident of the South Carolina Psychiatric Association</w:t>
      </w:r>
      <w:r w:rsidR="00A3581A">
        <w:t>,</w:t>
      </w:r>
      <w:r w:rsidR="006D66F0">
        <w:t xml:space="preserve"> and </w:t>
      </w:r>
      <w:r w:rsidR="00A3581A">
        <w:t xml:space="preserve">he </w:t>
      </w:r>
      <w:r w:rsidR="006D66F0">
        <w:t xml:space="preserve">is a </w:t>
      </w:r>
      <w:r>
        <w:t>d</w:t>
      </w:r>
      <w:r w:rsidR="006D66F0">
        <w:t xml:space="preserve">istinguished </w:t>
      </w:r>
      <w:r>
        <w:t>f</w:t>
      </w:r>
      <w:r w:rsidR="006D66F0">
        <w:t xml:space="preserve">ellow of the American Psychiatric Association. He is </w:t>
      </w:r>
      <w:r>
        <w:t>board cer</w:t>
      </w:r>
      <w:r w:rsidR="006D66F0">
        <w:t>tified in adult psychiatry by the American Board of Psychiatry and Neurology</w:t>
      </w:r>
      <w:r>
        <w:t>; and</w:t>
      </w:r>
    </w:p>
    <w:p w:rsidR="00172CC8" w:rsidP="006D66F0" w:rsidRDefault="00172CC8" w14:paraId="4ACB0025" w14:textId="77777777">
      <w:pPr>
        <w:pStyle w:val="scresolutionwhereas"/>
      </w:pPr>
    </w:p>
    <w:p w:rsidR="006D66F0" w:rsidP="006D66F0" w:rsidRDefault="00172CC8" w14:paraId="41367BA1" w14:textId="68F694BB">
      <w:pPr>
        <w:pStyle w:val="scresolutionwhereas"/>
      </w:pPr>
      <w:bookmarkStart w:name="wa_54adad53b" w:id="5"/>
      <w:r>
        <w:t>W</w:t>
      </w:r>
      <w:bookmarkEnd w:id="5"/>
      <w:r>
        <w:t>hereas, h</w:t>
      </w:r>
      <w:r w:rsidR="006D66F0">
        <w:t xml:space="preserve">e served as </w:t>
      </w:r>
      <w:r>
        <w:t xml:space="preserve">executive director </w:t>
      </w:r>
      <w:r w:rsidR="006D66F0">
        <w:t>of the Columbia Area Mental Health Center from 2006 to 2018 and as</w:t>
      </w:r>
      <w:r w:rsidR="00A3581A">
        <w:t xml:space="preserve"> </w:t>
      </w:r>
      <w:r>
        <w:t>deputy director of medical aff</w:t>
      </w:r>
      <w:r w:rsidR="006D66F0">
        <w:t xml:space="preserve">airs of </w:t>
      </w:r>
      <w:r w:rsidR="00CD5036">
        <w:t xml:space="preserve">SCDMH </w:t>
      </w:r>
      <w:r w:rsidR="006D66F0">
        <w:t>from 2008 to 2022</w:t>
      </w:r>
      <w:r w:rsidR="00CB41C5">
        <w:t>.</w:t>
      </w:r>
      <w:r w:rsidR="00CD5036">
        <w:t xml:space="preserve"> Dr. Bank</w:t>
      </w:r>
      <w:r w:rsidR="006D66F0">
        <w:t xml:space="preserve"> was </w:t>
      </w:r>
      <w:r w:rsidR="00CD5036">
        <w:t xml:space="preserve">appointed acting director </w:t>
      </w:r>
      <w:r w:rsidR="006D66F0">
        <w:t xml:space="preserve">of the </w:t>
      </w:r>
      <w:r w:rsidRPr="00CD5036" w:rsidR="00CD5036">
        <w:t xml:space="preserve">SCDMH </w:t>
      </w:r>
      <w:r w:rsidR="006D66F0">
        <w:t xml:space="preserve">by the South Carolina Mental Health Commission in September of 2022. He has been in the forefront of the development and deployment of telehealth services in South </w:t>
      </w:r>
      <w:r w:rsidR="006D66F0">
        <w:lastRenderedPageBreak/>
        <w:t>Carolina, particularly in telepsychiatry</w:t>
      </w:r>
      <w:r w:rsidR="00CD5036">
        <w:t>; and</w:t>
      </w:r>
    </w:p>
    <w:p w:rsidR="00CD5036" w:rsidP="006D66F0" w:rsidRDefault="00CD5036" w14:paraId="6181DB00" w14:textId="77777777">
      <w:pPr>
        <w:pStyle w:val="scresolutionwhereas"/>
      </w:pPr>
    </w:p>
    <w:p w:rsidR="006D66F0" w:rsidP="006D66F0" w:rsidRDefault="00CD5036" w14:paraId="6231ADD2" w14:textId="05C70433">
      <w:pPr>
        <w:pStyle w:val="scresolutionwhereas"/>
      </w:pPr>
      <w:bookmarkStart w:name="wa_98d403c4b" w:id="6"/>
      <w:r>
        <w:t>W</w:t>
      </w:r>
      <w:bookmarkEnd w:id="6"/>
      <w:r>
        <w:t xml:space="preserve">hereas, </w:t>
      </w:r>
      <w:r w:rsidR="00A3581A">
        <w:t>Dr. Bank</w:t>
      </w:r>
      <w:r w:rsidR="006D66F0">
        <w:t xml:space="preserve"> has authored and coauthored numerous publications, most recently on the treatment of schizophrenia. He has been recognized by multiple organizations for his work, receiving the Exemplary Psychiatrist Award from the National Chapter of NAMI, the Outstanding Partner Award from the University of South Carolina Medical School Department of Neuropsychiatry, the South Carolina Psychiatrist of the Year from NAMI-South Carolina, and the Telehealth Pioneer award from Palmetto Care Connections, among others</w:t>
      </w:r>
      <w:r>
        <w:t>; and</w:t>
      </w:r>
    </w:p>
    <w:p w:rsidR="00CD5036" w:rsidP="006D66F0" w:rsidRDefault="00CD5036" w14:paraId="1DE0F063" w14:textId="77777777">
      <w:pPr>
        <w:pStyle w:val="scresolutionwhereas"/>
      </w:pPr>
    </w:p>
    <w:p w:rsidR="00CB41C5" w:rsidP="006D66F0" w:rsidRDefault="00CD5036" w14:paraId="4ECB306C" w14:textId="30BEFACD">
      <w:pPr>
        <w:pStyle w:val="scresolutionwhereas"/>
      </w:pPr>
      <w:bookmarkStart w:name="wa_c8f503995" w:id="7"/>
      <w:r>
        <w:t>W</w:t>
      </w:r>
      <w:bookmarkEnd w:id="7"/>
      <w:r>
        <w:t>hereas, ou</w:t>
      </w:r>
      <w:r w:rsidR="006D66F0">
        <w:t>tside of his professional life, Dr. Bank is a great car enthusiast, owning multiple award</w:t>
      </w:r>
      <w:r>
        <w:noBreakHyphen/>
        <w:t>w</w:t>
      </w:r>
      <w:r w:rsidR="006D66F0">
        <w:t>inning classic and luxury cars.</w:t>
      </w:r>
      <w:r>
        <w:t xml:space="preserve"> In his retirement, he plans to spend time with his beloved wife of twenty-two years,</w:t>
      </w:r>
      <w:r w:rsidR="006D66F0">
        <w:t xml:space="preserve"> Patricia G. </w:t>
      </w:r>
      <w:r w:rsidR="007D773F">
        <w:t>Bank,</w:t>
      </w:r>
      <w:r>
        <w:t xml:space="preserve"> and t</w:t>
      </w:r>
      <w:r w:rsidR="006D66F0">
        <w:t xml:space="preserve">heir </w:t>
      </w:r>
      <w:r>
        <w:t xml:space="preserve">four fine </w:t>
      </w:r>
      <w:r w:rsidR="006D66F0">
        <w:t>children</w:t>
      </w:r>
      <w:r>
        <w:t>:</w:t>
      </w:r>
      <w:r w:rsidR="006D66F0">
        <w:t xml:space="preserve"> Sarah, Maggie, Bobby</w:t>
      </w:r>
      <w:r w:rsidR="00A3581A">
        <w:t>,</w:t>
      </w:r>
      <w:r w:rsidR="006D66F0">
        <w:t xml:space="preserve"> and Marisa</w:t>
      </w:r>
      <w:r>
        <w:t>.</w:t>
      </w:r>
      <w:r w:rsidR="006D66F0">
        <w:t xml:space="preserve"> </w:t>
      </w:r>
      <w:r>
        <w:t xml:space="preserve">His children have blessed him with the affection of four loving </w:t>
      </w:r>
      <w:r w:rsidR="006D66F0">
        <w:t>grandchildren</w:t>
      </w:r>
      <w:r>
        <w:t>:</w:t>
      </w:r>
      <w:r w:rsidR="006D66F0">
        <w:t xml:space="preserve"> Hunter, Hayden, Preston, and Braden</w:t>
      </w:r>
      <w:r>
        <w:t>,</w:t>
      </w:r>
      <w:r w:rsidR="006D66F0">
        <w:t xml:space="preserve"> and great</w:t>
      </w:r>
      <w:r>
        <w:t>-</w:t>
      </w:r>
      <w:r w:rsidR="006D66F0">
        <w:t>grandchild</w:t>
      </w:r>
      <w:r>
        <w:t>,</w:t>
      </w:r>
      <w:r w:rsidR="006D66F0">
        <w:t xml:space="preserve"> Georgia</w:t>
      </w:r>
      <w:r w:rsidR="00CB41C5">
        <w:t>; and</w:t>
      </w:r>
    </w:p>
    <w:p w:rsidR="00CB41C5" w:rsidP="006D66F0" w:rsidRDefault="00CB41C5" w14:paraId="567EE9EB" w14:textId="77777777">
      <w:pPr>
        <w:pStyle w:val="scresolutionwhereas"/>
      </w:pPr>
    </w:p>
    <w:p w:rsidRPr="00591EDD" w:rsidR="00591EDD" w:rsidP="006D66F0" w:rsidRDefault="006D66F0" w14:paraId="19F735BD" w14:textId="164CB0B7">
      <w:pPr>
        <w:pStyle w:val="scresolutionwhereas"/>
      </w:pPr>
      <w:bookmarkStart w:name="wa_fa364b197" w:id="8"/>
      <w:r>
        <w:t>W</w:t>
      </w:r>
      <w:bookmarkEnd w:id="8"/>
      <w:r>
        <w:t xml:space="preserve">hereas, grateful for his many years of distinguished service to </w:t>
      </w:r>
      <w:r w:rsidR="00CB41C5">
        <w:t>the South Carolina Department of Mental Health</w:t>
      </w:r>
      <w:r>
        <w:t>, the South Carolina General Assembly takes great pleasure in extending best wishes to</w:t>
      </w:r>
      <w:r w:rsidR="00087800">
        <w:t xml:space="preserve"> Dr.</w:t>
      </w:r>
      <w:r>
        <w:t xml:space="preserve"> Robert Bank as he transitions to a richly deserved retirement and the leisurely pace of the days ahead, and </w:t>
      </w:r>
      <w:r w:rsidRPr="006D66F0">
        <w:t xml:space="preserve">the members </w:t>
      </w:r>
      <w:r>
        <w:t>wish him many years of enjoyment in his well-earned retirement.</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595d6705"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3AC6B7E">
      <w:pPr>
        <w:pStyle w:val="scresolutionmembers"/>
      </w:pPr>
      <w:bookmarkStart w:name="up_fc1604b80" w:id="10"/>
      <w:r w:rsidRPr="008A567B">
        <w:t>T</w:t>
      </w:r>
      <w:bookmarkEnd w:id="10"/>
      <w:r w:rsidRPr="008A567B">
        <w:t xml:space="preserve">hat the members of the South Carolina General Assembly, by this resolution, </w:t>
      </w:r>
      <w:r w:rsidRPr="006D66F0" w:rsidR="006D66F0">
        <w:t xml:space="preserve">congratulate Robert </w:t>
      </w:r>
      <w:r w:rsidR="00EC0F3B">
        <w:t xml:space="preserve">L. </w:t>
      </w:r>
      <w:r w:rsidRPr="006D66F0" w:rsidR="006D66F0">
        <w:t>Bank, M</w:t>
      </w:r>
      <w:r w:rsidR="00CB41C5">
        <w:t>D</w:t>
      </w:r>
      <w:r w:rsidRPr="006D66F0" w:rsidR="006D66F0">
        <w:t xml:space="preserve">, </w:t>
      </w:r>
      <w:r w:rsidRPr="006D66F0" w:rsidR="00CB41C5">
        <w:t xml:space="preserve">acting director </w:t>
      </w:r>
      <w:r w:rsidR="006D66F0">
        <w:t>of the</w:t>
      </w:r>
      <w:r w:rsidRPr="006D66F0" w:rsidR="006D66F0">
        <w:t xml:space="preserve"> South Carolina Department </w:t>
      </w:r>
      <w:r w:rsidR="006D66F0">
        <w:t>o</w:t>
      </w:r>
      <w:r w:rsidRPr="006D66F0" w:rsidR="006D66F0">
        <w:t xml:space="preserve">f Behavioral Health Office </w:t>
      </w:r>
      <w:r w:rsidR="006D66F0">
        <w:t>o</w:t>
      </w:r>
      <w:r w:rsidRPr="006D66F0" w:rsidR="006D66F0">
        <w:t>f Mental Health, upon the occasion of his retirement, commend him for his years of dedicated service, and wish him happiness and fulfillment in the years ahead.</w:t>
      </w:r>
    </w:p>
    <w:p w:rsidRPr="008A567B" w:rsidR="00B36D5A" w:rsidP="00634744" w:rsidRDefault="00B36D5A" w14:paraId="2A880412" w14:textId="77777777">
      <w:pPr>
        <w:pStyle w:val="scresolutionmembers"/>
      </w:pPr>
    </w:p>
    <w:p w:rsidRPr="008A567B" w:rsidR="00B9052D" w:rsidP="00386AE9" w:rsidRDefault="00007116" w14:paraId="48DB32E8" w14:textId="43D2B044">
      <w:pPr>
        <w:pStyle w:val="scresolutionbody"/>
      </w:pPr>
      <w:bookmarkStart w:name="up_32a3474bc" w:id="11"/>
      <w:r w:rsidRPr="008A567B">
        <w:t>B</w:t>
      </w:r>
      <w:bookmarkEnd w:id="11"/>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6D66F0">
        <w:t xml:space="preserve"> </w:t>
      </w:r>
      <w:r w:rsidR="00CB41C5">
        <w:t xml:space="preserve">Dr. </w:t>
      </w:r>
      <w:r w:rsidRPr="006D66F0" w:rsidR="006D66F0">
        <w:t>Robert Bank, M</w:t>
      </w:r>
      <w:r w:rsidR="00CB41C5">
        <w:t>D</w:t>
      </w:r>
      <w:r w:rsidRPr="006D66F0" w:rsidR="006D66F0">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377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B042CCC" w:rsidR="005955A6" w:rsidRDefault="00C1109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1C83">
          <w:t>LC-0597SA-GM26.docx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0566"/>
    <w:rsid w:val="00011869"/>
    <w:rsid w:val="00015CD6"/>
    <w:rsid w:val="000218A8"/>
    <w:rsid w:val="00032C17"/>
    <w:rsid w:val="00032E86"/>
    <w:rsid w:val="00036613"/>
    <w:rsid w:val="00063353"/>
    <w:rsid w:val="00080577"/>
    <w:rsid w:val="00087800"/>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256A7"/>
    <w:rsid w:val="00133E66"/>
    <w:rsid w:val="001435A3"/>
    <w:rsid w:val="00146ED3"/>
    <w:rsid w:val="00151044"/>
    <w:rsid w:val="00172CC8"/>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06680"/>
    <w:rsid w:val="00211B4F"/>
    <w:rsid w:val="002321B6"/>
    <w:rsid w:val="00232912"/>
    <w:rsid w:val="00246CF9"/>
    <w:rsid w:val="0025001F"/>
    <w:rsid w:val="00250967"/>
    <w:rsid w:val="002543C8"/>
    <w:rsid w:val="0025541D"/>
    <w:rsid w:val="00275D16"/>
    <w:rsid w:val="00284AAE"/>
    <w:rsid w:val="00295CB1"/>
    <w:rsid w:val="002A292D"/>
    <w:rsid w:val="002A3211"/>
    <w:rsid w:val="002B0837"/>
    <w:rsid w:val="002D241B"/>
    <w:rsid w:val="002D55D2"/>
    <w:rsid w:val="002E5912"/>
    <w:rsid w:val="002F3C96"/>
    <w:rsid w:val="002F4473"/>
    <w:rsid w:val="00300920"/>
    <w:rsid w:val="00301B21"/>
    <w:rsid w:val="00311C83"/>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B7CA5"/>
    <w:rsid w:val="004D63AC"/>
    <w:rsid w:val="004E7D54"/>
    <w:rsid w:val="00510BBD"/>
    <w:rsid w:val="005273C6"/>
    <w:rsid w:val="005275A2"/>
    <w:rsid w:val="00530A69"/>
    <w:rsid w:val="00532C78"/>
    <w:rsid w:val="00545593"/>
    <w:rsid w:val="00545C09"/>
    <w:rsid w:val="00551C74"/>
    <w:rsid w:val="00556EBF"/>
    <w:rsid w:val="0055760A"/>
    <w:rsid w:val="00574EC5"/>
    <w:rsid w:val="0057560B"/>
    <w:rsid w:val="00577C6C"/>
    <w:rsid w:val="005834ED"/>
    <w:rsid w:val="00591EDD"/>
    <w:rsid w:val="005955A6"/>
    <w:rsid w:val="00597B6E"/>
    <w:rsid w:val="005A62FE"/>
    <w:rsid w:val="005B0D24"/>
    <w:rsid w:val="005C2FE2"/>
    <w:rsid w:val="005C7500"/>
    <w:rsid w:val="005E2BC9"/>
    <w:rsid w:val="005E2ED5"/>
    <w:rsid w:val="00605102"/>
    <w:rsid w:val="00611909"/>
    <w:rsid w:val="006205B2"/>
    <w:rsid w:val="006215AA"/>
    <w:rsid w:val="00634744"/>
    <w:rsid w:val="006419F9"/>
    <w:rsid w:val="00666E48"/>
    <w:rsid w:val="00681C97"/>
    <w:rsid w:val="00685C84"/>
    <w:rsid w:val="006913C9"/>
    <w:rsid w:val="0069470D"/>
    <w:rsid w:val="006B2EA0"/>
    <w:rsid w:val="006C05B4"/>
    <w:rsid w:val="006D58AA"/>
    <w:rsid w:val="006D66F0"/>
    <w:rsid w:val="006D77AF"/>
    <w:rsid w:val="006D78C1"/>
    <w:rsid w:val="006E6997"/>
    <w:rsid w:val="00703213"/>
    <w:rsid w:val="007070AD"/>
    <w:rsid w:val="00734F00"/>
    <w:rsid w:val="00736959"/>
    <w:rsid w:val="007465E9"/>
    <w:rsid w:val="007553AC"/>
    <w:rsid w:val="00776E76"/>
    <w:rsid w:val="00781DF8"/>
    <w:rsid w:val="00787728"/>
    <w:rsid w:val="007917CE"/>
    <w:rsid w:val="007A1AE8"/>
    <w:rsid w:val="007A70AE"/>
    <w:rsid w:val="007D773F"/>
    <w:rsid w:val="007E01B6"/>
    <w:rsid w:val="007F6D64"/>
    <w:rsid w:val="007F7D1C"/>
    <w:rsid w:val="00800D17"/>
    <w:rsid w:val="00803298"/>
    <w:rsid w:val="0080793D"/>
    <w:rsid w:val="00834115"/>
    <w:rsid w:val="008362E8"/>
    <w:rsid w:val="008377C8"/>
    <w:rsid w:val="00842CED"/>
    <w:rsid w:val="0085786E"/>
    <w:rsid w:val="00876EA1"/>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865E1"/>
    <w:rsid w:val="00992135"/>
    <w:rsid w:val="009B44AF"/>
    <w:rsid w:val="009C6A0B"/>
    <w:rsid w:val="009C7137"/>
    <w:rsid w:val="009F0C77"/>
    <w:rsid w:val="009F4DD1"/>
    <w:rsid w:val="00A02543"/>
    <w:rsid w:val="00A3581A"/>
    <w:rsid w:val="00A41684"/>
    <w:rsid w:val="00A477AA"/>
    <w:rsid w:val="00A50395"/>
    <w:rsid w:val="00A64E80"/>
    <w:rsid w:val="00A72BCD"/>
    <w:rsid w:val="00A74015"/>
    <w:rsid w:val="00A741D9"/>
    <w:rsid w:val="00A833AB"/>
    <w:rsid w:val="00A9569D"/>
    <w:rsid w:val="00A9741D"/>
    <w:rsid w:val="00AB2CC0"/>
    <w:rsid w:val="00AC34A2"/>
    <w:rsid w:val="00AC369F"/>
    <w:rsid w:val="00AC7080"/>
    <w:rsid w:val="00AD1C9A"/>
    <w:rsid w:val="00AD4B17"/>
    <w:rsid w:val="00AD5948"/>
    <w:rsid w:val="00AE2603"/>
    <w:rsid w:val="00AE5C8E"/>
    <w:rsid w:val="00AF0102"/>
    <w:rsid w:val="00B046AE"/>
    <w:rsid w:val="00B3407E"/>
    <w:rsid w:val="00B36D5A"/>
    <w:rsid w:val="00B40A90"/>
    <w:rsid w:val="00B412D4"/>
    <w:rsid w:val="00B63381"/>
    <w:rsid w:val="00B644A8"/>
    <w:rsid w:val="00B6480F"/>
    <w:rsid w:val="00B64FFF"/>
    <w:rsid w:val="00B7267F"/>
    <w:rsid w:val="00B769D8"/>
    <w:rsid w:val="00B8770A"/>
    <w:rsid w:val="00B9052D"/>
    <w:rsid w:val="00B93DAF"/>
    <w:rsid w:val="00BA2744"/>
    <w:rsid w:val="00BA36EE"/>
    <w:rsid w:val="00BA562E"/>
    <w:rsid w:val="00BC65D1"/>
    <w:rsid w:val="00BD4498"/>
    <w:rsid w:val="00BE33B1"/>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B2A59"/>
    <w:rsid w:val="00CB41C5"/>
    <w:rsid w:val="00CC6B7B"/>
    <w:rsid w:val="00CD2089"/>
    <w:rsid w:val="00CD5036"/>
    <w:rsid w:val="00CE36AF"/>
    <w:rsid w:val="00CE4EE6"/>
    <w:rsid w:val="00CF63F1"/>
    <w:rsid w:val="00D4291B"/>
    <w:rsid w:val="00D62528"/>
    <w:rsid w:val="00D66B80"/>
    <w:rsid w:val="00D73A67"/>
    <w:rsid w:val="00D8028D"/>
    <w:rsid w:val="00D970A9"/>
    <w:rsid w:val="00D97AFF"/>
    <w:rsid w:val="00DB758D"/>
    <w:rsid w:val="00DC47B1"/>
    <w:rsid w:val="00DF2DD4"/>
    <w:rsid w:val="00DF3845"/>
    <w:rsid w:val="00DF64D9"/>
    <w:rsid w:val="00E101B1"/>
    <w:rsid w:val="00E1282A"/>
    <w:rsid w:val="00E32D96"/>
    <w:rsid w:val="00E41911"/>
    <w:rsid w:val="00E42AB8"/>
    <w:rsid w:val="00E44B57"/>
    <w:rsid w:val="00E848B1"/>
    <w:rsid w:val="00E92EEF"/>
    <w:rsid w:val="00E967A7"/>
    <w:rsid w:val="00E97571"/>
    <w:rsid w:val="00EC0F3B"/>
    <w:rsid w:val="00EF094E"/>
    <w:rsid w:val="00EF2368"/>
    <w:rsid w:val="00EF2A33"/>
    <w:rsid w:val="00F24442"/>
    <w:rsid w:val="00F30352"/>
    <w:rsid w:val="00F3245B"/>
    <w:rsid w:val="00F50AE3"/>
    <w:rsid w:val="00F55946"/>
    <w:rsid w:val="00F655B7"/>
    <w:rsid w:val="00F656BA"/>
    <w:rsid w:val="00F66A78"/>
    <w:rsid w:val="00F67CF1"/>
    <w:rsid w:val="00F728AA"/>
    <w:rsid w:val="00F8202C"/>
    <w:rsid w:val="00F840F0"/>
    <w:rsid w:val="00FB0D0D"/>
    <w:rsid w:val="00FB43B4"/>
    <w:rsid w:val="00FB6B0B"/>
    <w:rsid w:val="00FC184F"/>
    <w:rsid w:val="00FD79A0"/>
    <w:rsid w:val="00FE1EB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668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80"/>
    <w:rPr>
      <w:rFonts w:eastAsia="Times New Roman" w:cs="Times New Roman"/>
      <w:b/>
      <w:sz w:val="30"/>
      <w:szCs w:val="20"/>
    </w:rPr>
  </w:style>
  <w:style w:type="paragraph" w:styleId="Header">
    <w:name w:val="header"/>
    <w:basedOn w:val="Normal"/>
    <w:link w:val="HeaderChar"/>
    <w:uiPriority w:val="99"/>
    <w:unhideWhenUsed/>
    <w:rsid w:val="00206680"/>
    <w:pPr>
      <w:tabs>
        <w:tab w:val="center" w:pos="4320"/>
        <w:tab w:val="right" w:pos="8640"/>
      </w:tabs>
    </w:pPr>
  </w:style>
  <w:style w:type="character" w:customStyle="1" w:styleId="HeaderChar">
    <w:name w:val="Header Char"/>
    <w:basedOn w:val="DefaultParagraphFont"/>
    <w:link w:val="Header"/>
    <w:uiPriority w:val="99"/>
    <w:rsid w:val="00206680"/>
    <w:rPr>
      <w:rFonts w:eastAsia="Times New Roman" w:cs="Times New Roman"/>
      <w:szCs w:val="20"/>
    </w:rPr>
  </w:style>
  <w:style w:type="paragraph" w:styleId="Footer">
    <w:name w:val="footer"/>
    <w:basedOn w:val="Normal"/>
    <w:link w:val="FooterChar"/>
    <w:uiPriority w:val="99"/>
    <w:unhideWhenUsed/>
    <w:rsid w:val="00206680"/>
    <w:pPr>
      <w:tabs>
        <w:tab w:val="center" w:pos="4680"/>
        <w:tab w:val="right" w:pos="9360"/>
      </w:tabs>
    </w:pPr>
  </w:style>
  <w:style w:type="character" w:customStyle="1" w:styleId="FooterChar">
    <w:name w:val="Footer Char"/>
    <w:basedOn w:val="DefaultParagraphFont"/>
    <w:link w:val="Footer"/>
    <w:uiPriority w:val="99"/>
    <w:rsid w:val="00206680"/>
    <w:rPr>
      <w:rFonts w:eastAsia="Times New Roman" w:cs="Times New Roman"/>
      <w:szCs w:val="20"/>
    </w:rPr>
  </w:style>
  <w:style w:type="character" w:styleId="PageNumber">
    <w:name w:val="page number"/>
    <w:basedOn w:val="DefaultParagraphFont"/>
    <w:uiPriority w:val="99"/>
    <w:semiHidden/>
    <w:unhideWhenUsed/>
    <w:rsid w:val="00206680"/>
  </w:style>
  <w:style w:type="character" w:styleId="LineNumber">
    <w:name w:val="line number"/>
    <w:basedOn w:val="DefaultParagraphFont"/>
    <w:uiPriority w:val="99"/>
    <w:semiHidden/>
    <w:unhideWhenUsed/>
    <w:rsid w:val="00206680"/>
  </w:style>
  <w:style w:type="paragraph" w:customStyle="1" w:styleId="BillDots">
    <w:name w:val="Bill Dots"/>
    <w:basedOn w:val="Normal"/>
    <w:qFormat/>
    <w:rsid w:val="0020668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6680"/>
    <w:pPr>
      <w:tabs>
        <w:tab w:val="right" w:pos="5904"/>
      </w:tabs>
    </w:pPr>
  </w:style>
  <w:style w:type="paragraph" w:styleId="BalloonText">
    <w:name w:val="Balloon Text"/>
    <w:basedOn w:val="Normal"/>
    <w:link w:val="BalloonTextChar"/>
    <w:uiPriority w:val="99"/>
    <w:semiHidden/>
    <w:unhideWhenUsed/>
    <w:rsid w:val="00206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680"/>
    <w:rPr>
      <w:rFonts w:ascii="Segoe UI" w:eastAsia="Times New Roman" w:hAnsi="Segoe UI" w:cs="Segoe UI"/>
      <w:sz w:val="18"/>
      <w:szCs w:val="18"/>
    </w:rPr>
  </w:style>
  <w:style w:type="paragraph" w:styleId="ListParagraph">
    <w:name w:val="List Paragraph"/>
    <w:basedOn w:val="Normal"/>
    <w:uiPriority w:val="34"/>
    <w:qFormat/>
    <w:rsid w:val="00206680"/>
    <w:pPr>
      <w:ind w:left="720"/>
      <w:contextualSpacing/>
    </w:pPr>
  </w:style>
  <w:style w:type="paragraph" w:customStyle="1" w:styleId="scbillheader">
    <w:name w:val="sc_bill_header"/>
    <w:qFormat/>
    <w:rsid w:val="00206680"/>
    <w:pPr>
      <w:widowControl w:val="0"/>
      <w:suppressAutoHyphens/>
      <w:spacing w:after="0" w:line="240" w:lineRule="auto"/>
      <w:jc w:val="center"/>
    </w:pPr>
    <w:rPr>
      <w:b/>
      <w:caps/>
      <w:sz w:val="30"/>
    </w:rPr>
  </w:style>
  <w:style w:type="paragraph" w:customStyle="1" w:styleId="schouseresolutionbythis">
    <w:name w:val="sc_house_resolution_by_this"/>
    <w:qFormat/>
    <w:rsid w:val="00206680"/>
    <w:pPr>
      <w:widowControl w:val="0"/>
      <w:suppressAutoHyphens/>
      <w:spacing w:after="0" w:line="240" w:lineRule="auto"/>
      <w:jc w:val="both"/>
    </w:pPr>
  </w:style>
  <w:style w:type="paragraph" w:customStyle="1" w:styleId="schouseresolutionclippageattorney">
    <w:name w:val="sc_house_resolution_clip_page_attorney"/>
    <w:qFormat/>
    <w:rsid w:val="002066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66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66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668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668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66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66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668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6680"/>
    <w:pPr>
      <w:widowControl w:val="0"/>
      <w:suppressAutoHyphens/>
      <w:spacing w:after="0" w:line="240" w:lineRule="auto"/>
      <w:jc w:val="both"/>
    </w:pPr>
  </w:style>
  <w:style w:type="paragraph" w:customStyle="1" w:styleId="schouseresolutionemptyline">
    <w:name w:val="sc_house_resolution_empty_line"/>
    <w:qFormat/>
    <w:rsid w:val="00206680"/>
    <w:pPr>
      <w:widowControl w:val="0"/>
      <w:suppressAutoHyphens/>
      <w:spacing w:after="0" w:line="240" w:lineRule="auto"/>
      <w:jc w:val="both"/>
    </w:pPr>
  </w:style>
  <w:style w:type="paragraph" w:customStyle="1" w:styleId="schouseresolutionfurtherresolved">
    <w:name w:val="sc_house_resolution_further_resolved"/>
    <w:qFormat/>
    <w:rsid w:val="00206680"/>
    <w:pPr>
      <w:widowControl w:val="0"/>
      <w:suppressAutoHyphens/>
      <w:spacing w:after="0" w:line="240" w:lineRule="auto"/>
      <w:jc w:val="both"/>
    </w:pPr>
  </w:style>
  <w:style w:type="paragraph" w:customStyle="1" w:styleId="schouseresolutionheader">
    <w:name w:val="sc_house_resolution_header"/>
    <w:qFormat/>
    <w:rsid w:val="0020668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668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668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6680"/>
    <w:pPr>
      <w:widowControl w:val="0"/>
      <w:suppressLineNumbers/>
      <w:suppressAutoHyphens/>
      <w:jc w:val="left"/>
    </w:pPr>
    <w:rPr>
      <w:b/>
    </w:rPr>
  </w:style>
  <w:style w:type="paragraph" w:customStyle="1" w:styleId="schouseresolutionjackettitle">
    <w:name w:val="sc_house_resolution_jacket_title"/>
    <w:qFormat/>
    <w:rsid w:val="0020668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6680"/>
    <w:pPr>
      <w:widowControl w:val="0"/>
      <w:suppressAutoHyphens/>
      <w:spacing w:after="0" w:line="360" w:lineRule="auto"/>
      <w:jc w:val="both"/>
    </w:pPr>
  </w:style>
  <w:style w:type="paragraph" w:customStyle="1" w:styleId="scresolutionwhereas">
    <w:name w:val="sc_resolution_whereas"/>
    <w:qFormat/>
    <w:rsid w:val="00206680"/>
    <w:pPr>
      <w:widowControl w:val="0"/>
      <w:suppressAutoHyphens/>
      <w:spacing w:after="0" w:line="360" w:lineRule="auto"/>
      <w:jc w:val="both"/>
    </w:pPr>
  </w:style>
  <w:style w:type="paragraph" w:customStyle="1" w:styleId="schouseresolutionxx">
    <w:name w:val="sc_house_resolution_xx"/>
    <w:qFormat/>
    <w:rsid w:val="00206680"/>
    <w:pPr>
      <w:widowControl w:val="0"/>
      <w:suppressAutoHyphens/>
      <w:spacing w:after="0" w:line="240" w:lineRule="auto"/>
      <w:jc w:val="center"/>
    </w:pPr>
  </w:style>
  <w:style w:type="paragraph" w:customStyle="1" w:styleId="scconresoattyda">
    <w:name w:val="sc_con_reso_atty_da"/>
    <w:qFormat/>
    <w:rsid w:val="0020668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668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0668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06680"/>
    <w:pPr>
      <w:widowControl w:val="0"/>
      <w:suppressAutoHyphens/>
      <w:spacing w:after="0" w:line="360" w:lineRule="auto"/>
      <w:jc w:val="both"/>
    </w:pPr>
  </w:style>
  <w:style w:type="paragraph" w:customStyle="1" w:styleId="scresolutionemptyline">
    <w:name w:val="sc_resolution_empty_line"/>
    <w:qFormat/>
    <w:rsid w:val="00206680"/>
    <w:pPr>
      <w:widowControl w:val="0"/>
      <w:suppressAutoHyphens/>
      <w:spacing w:after="0" w:line="240" w:lineRule="auto"/>
      <w:jc w:val="both"/>
    </w:pPr>
  </w:style>
  <w:style w:type="paragraph" w:customStyle="1" w:styleId="scresolutionfooter">
    <w:name w:val="sc_resolution_footer"/>
    <w:link w:val="scresolutionfooterChar"/>
    <w:qFormat/>
    <w:rsid w:val="0020668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6680"/>
    <w:rPr>
      <w:rFonts w:eastAsia="Times New Roman" w:cs="Times New Roman"/>
      <w:szCs w:val="20"/>
    </w:rPr>
  </w:style>
  <w:style w:type="paragraph" w:customStyle="1" w:styleId="scresolutionheader">
    <w:name w:val="sc_resolution_header"/>
    <w:qFormat/>
    <w:rsid w:val="00206680"/>
    <w:pPr>
      <w:widowControl w:val="0"/>
      <w:suppressAutoHyphens/>
      <w:spacing w:after="0" w:line="240" w:lineRule="auto"/>
      <w:jc w:val="center"/>
    </w:pPr>
    <w:rPr>
      <w:b/>
      <w:caps/>
      <w:sz w:val="30"/>
    </w:rPr>
  </w:style>
  <w:style w:type="paragraph" w:customStyle="1" w:styleId="scresolutiontitle">
    <w:name w:val="sc_resolution_title"/>
    <w:qFormat/>
    <w:rsid w:val="00206680"/>
    <w:pPr>
      <w:widowControl w:val="0"/>
      <w:suppressAutoHyphens/>
      <w:spacing w:after="0" w:line="240" w:lineRule="auto"/>
      <w:jc w:val="both"/>
    </w:pPr>
    <w:rPr>
      <w:caps/>
    </w:rPr>
  </w:style>
  <w:style w:type="paragraph" w:customStyle="1" w:styleId="scresolutionxx">
    <w:name w:val="sc_resolution_xx"/>
    <w:qFormat/>
    <w:rsid w:val="00206680"/>
    <w:pPr>
      <w:widowControl w:val="0"/>
      <w:suppressAutoHyphens/>
      <w:spacing w:after="0" w:line="240" w:lineRule="auto"/>
      <w:jc w:val="center"/>
    </w:pPr>
  </w:style>
  <w:style w:type="character" w:customStyle="1" w:styleId="scsenateclippagepath">
    <w:name w:val="sc_senate_clip_page_path"/>
    <w:uiPriority w:val="1"/>
    <w:qFormat/>
    <w:rsid w:val="00206680"/>
    <w:rPr>
      <w:rFonts w:ascii="Times New Roman" w:hAnsi="Times New Roman"/>
      <w:caps/>
      <w:smallCaps w:val="0"/>
      <w:sz w:val="22"/>
    </w:rPr>
  </w:style>
  <w:style w:type="paragraph" w:customStyle="1" w:styleId="scsenateresolutionclippagebottom">
    <w:name w:val="sc_senate_resolution_clip_page_bottom"/>
    <w:qFormat/>
    <w:rsid w:val="002066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6680"/>
    <w:pPr>
      <w:widowControl w:val="0"/>
      <w:suppressLineNumbers/>
      <w:suppressAutoHyphens/>
    </w:pPr>
  </w:style>
  <w:style w:type="paragraph" w:customStyle="1" w:styleId="scsenateresolutionclippagerepdocumentname">
    <w:name w:val="sc_senate_resolution_clip_page_rep_document_name"/>
    <w:qFormat/>
    <w:rsid w:val="0020668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668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06680"/>
    <w:rPr>
      <w:color w:val="808080"/>
    </w:rPr>
  </w:style>
  <w:style w:type="paragraph" w:customStyle="1" w:styleId="scbillfooter">
    <w:name w:val="sc_bill_footer"/>
    <w:qFormat/>
    <w:rsid w:val="0020668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06680"/>
    <w:pPr>
      <w:widowControl w:val="0"/>
      <w:suppressAutoHyphens/>
      <w:spacing w:after="0" w:line="360" w:lineRule="auto"/>
      <w:jc w:val="both"/>
    </w:pPr>
  </w:style>
  <w:style w:type="paragraph" w:customStyle="1" w:styleId="scdraftheader">
    <w:name w:val="sc_draft_header"/>
    <w:qFormat/>
    <w:rsid w:val="00206680"/>
    <w:pPr>
      <w:widowControl w:val="0"/>
      <w:suppressAutoHyphens/>
      <w:spacing w:after="0" w:line="240" w:lineRule="auto"/>
    </w:pPr>
  </w:style>
  <w:style w:type="paragraph" w:customStyle="1" w:styleId="scemptyline">
    <w:name w:val="sc_empty_line"/>
    <w:qFormat/>
    <w:rsid w:val="00206680"/>
    <w:pPr>
      <w:widowControl w:val="0"/>
      <w:suppressAutoHyphens/>
      <w:spacing w:after="0" w:line="360" w:lineRule="auto"/>
      <w:jc w:val="both"/>
    </w:pPr>
  </w:style>
  <w:style w:type="paragraph" w:customStyle="1" w:styleId="scemptylineheader">
    <w:name w:val="sc_emptyline_header"/>
    <w:qFormat/>
    <w:rsid w:val="00206680"/>
    <w:pPr>
      <w:widowControl w:val="0"/>
      <w:suppressAutoHyphens/>
      <w:spacing w:after="0" w:line="240" w:lineRule="auto"/>
      <w:jc w:val="both"/>
    </w:pPr>
  </w:style>
  <w:style w:type="character" w:customStyle="1" w:styleId="scstrike">
    <w:name w:val="sc_strike"/>
    <w:uiPriority w:val="1"/>
    <w:qFormat/>
    <w:rsid w:val="00206680"/>
    <w:rPr>
      <w:strike/>
      <w:dstrike w:val="0"/>
    </w:rPr>
  </w:style>
  <w:style w:type="character" w:customStyle="1" w:styleId="scstrikeblue">
    <w:name w:val="sc_strike_blue"/>
    <w:uiPriority w:val="1"/>
    <w:qFormat/>
    <w:rsid w:val="00206680"/>
    <w:rPr>
      <w:strike/>
      <w:dstrike w:val="0"/>
      <w:color w:val="0070C0"/>
    </w:rPr>
  </w:style>
  <w:style w:type="character" w:customStyle="1" w:styleId="scstrikebluenoncodified">
    <w:name w:val="sc_strike_blue_non_codified"/>
    <w:uiPriority w:val="1"/>
    <w:qFormat/>
    <w:rsid w:val="00206680"/>
    <w:rPr>
      <w:strike/>
      <w:dstrike w:val="0"/>
      <w:color w:val="0070C0"/>
      <w:lang w:val="en-US"/>
    </w:rPr>
  </w:style>
  <w:style w:type="character" w:customStyle="1" w:styleId="scstrikered">
    <w:name w:val="sc_strike_red"/>
    <w:uiPriority w:val="1"/>
    <w:qFormat/>
    <w:rsid w:val="00206680"/>
    <w:rPr>
      <w:strike/>
      <w:dstrike w:val="0"/>
      <w:color w:val="FF0000"/>
    </w:rPr>
  </w:style>
  <w:style w:type="character" w:customStyle="1" w:styleId="scstrikerednoncodified">
    <w:name w:val="sc_strike_red_non_codified"/>
    <w:uiPriority w:val="1"/>
    <w:qFormat/>
    <w:rsid w:val="00206680"/>
    <w:rPr>
      <w:strike/>
      <w:dstrike w:val="0"/>
      <w:color w:val="FF0000"/>
    </w:rPr>
  </w:style>
  <w:style w:type="paragraph" w:customStyle="1" w:styleId="sctablecodifiedsection">
    <w:name w:val="sc_table_codified_section"/>
    <w:qFormat/>
    <w:rsid w:val="00206680"/>
    <w:pPr>
      <w:widowControl w:val="0"/>
      <w:suppressAutoHyphens/>
      <w:spacing w:after="0" w:line="360" w:lineRule="auto"/>
    </w:pPr>
  </w:style>
  <w:style w:type="paragraph" w:customStyle="1" w:styleId="sctableln">
    <w:name w:val="sc_table_ln"/>
    <w:qFormat/>
    <w:rsid w:val="00206680"/>
    <w:pPr>
      <w:widowControl w:val="0"/>
      <w:suppressAutoHyphens/>
      <w:spacing w:after="0" w:line="360" w:lineRule="auto"/>
      <w:jc w:val="right"/>
    </w:pPr>
  </w:style>
  <w:style w:type="paragraph" w:customStyle="1" w:styleId="sctablenoncodifiedsection">
    <w:name w:val="sc_table_non_codified_section"/>
    <w:qFormat/>
    <w:rsid w:val="00206680"/>
    <w:pPr>
      <w:widowControl w:val="0"/>
      <w:suppressAutoHyphens/>
      <w:spacing w:after="0" w:line="360" w:lineRule="auto"/>
    </w:pPr>
  </w:style>
  <w:style w:type="paragraph" w:customStyle="1" w:styleId="scnowthereforebold">
    <w:name w:val="sc_now_therefore_bold"/>
    <w:uiPriority w:val="1"/>
    <w:qFormat/>
    <w:rsid w:val="00206680"/>
    <w:pPr>
      <w:widowControl w:val="0"/>
      <w:suppressAutoHyphens/>
      <w:spacing w:after="0" w:line="480" w:lineRule="auto"/>
    </w:pPr>
    <w:rPr>
      <w:rFonts w:eastAsia="Calibri" w:cs="Times New Roman"/>
    </w:rPr>
  </w:style>
  <w:style w:type="paragraph" w:customStyle="1" w:styleId="scbillsiglines">
    <w:name w:val="sc_bill_sig_lines"/>
    <w:qFormat/>
    <w:rsid w:val="0020668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06680"/>
    <w:pPr>
      <w:widowControl w:val="0"/>
      <w:suppressAutoHyphens/>
      <w:spacing w:after="0" w:line="240" w:lineRule="auto"/>
      <w:jc w:val="center"/>
    </w:pPr>
  </w:style>
  <w:style w:type="character" w:customStyle="1" w:styleId="scinsertblue">
    <w:name w:val="sc_insert_blue"/>
    <w:uiPriority w:val="1"/>
    <w:qFormat/>
    <w:rsid w:val="0020668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6680"/>
    <w:rPr>
      <w:caps w:val="0"/>
      <w:smallCaps w:val="0"/>
      <w:strike w:val="0"/>
      <w:dstrike w:val="0"/>
      <w:vanish w:val="0"/>
      <w:color w:val="0070C0"/>
      <w:u w:val="none"/>
      <w:vertAlign w:val="baseline"/>
    </w:rPr>
  </w:style>
  <w:style w:type="character" w:customStyle="1" w:styleId="scinsert">
    <w:name w:val="sc_insert"/>
    <w:uiPriority w:val="1"/>
    <w:qFormat/>
    <w:rsid w:val="00206680"/>
    <w:rPr>
      <w:caps w:val="0"/>
      <w:smallCaps w:val="0"/>
      <w:strike w:val="0"/>
      <w:dstrike w:val="0"/>
      <w:vanish w:val="0"/>
      <w:u w:val="single"/>
      <w:vertAlign w:val="baseline"/>
    </w:rPr>
  </w:style>
  <w:style w:type="character" w:customStyle="1" w:styleId="scinsertred">
    <w:name w:val="sc_insert_red"/>
    <w:uiPriority w:val="1"/>
    <w:qFormat/>
    <w:rsid w:val="0020668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6680"/>
    <w:rPr>
      <w:caps w:val="0"/>
      <w:smallCaps w:val="0"/>
      <w:strike w:val="0"/>
      <w:dstrike w:val="0"/>
      <w:vanish w:val="0"/>
      <w:color w:val="FF0000"/>
      <w:u w:val="none"/>
      <w:vertAlign w:val="baseline"/>
    </w:rPr>
  </w:style>
  <w:style w:type="character" w:customStyle="1" w:styleId="scamendhouse">
    <w:name w:val="sc_amend_house"/>
    <w:uiPriority w:val="1"/>
    <w:qFormat/>
    <w:rsid w:val="00206680"/>
    <w:rPr>
      <w:bdr w:val="none" w:sz="0" w:space="0" w:color="auto"/>
      <w:shd w:val="clear" w:color="auto" w:fill="FDE9D9" w:themeFill="accent6" w:themeFillTint="33"/>
    </w:rPr>
  </w:style>
  <w:style w:type="character" w:customStyle="1" w:styleId="scamendsenate">
    <w:name w:val="sc_amend_senate"/>
    <w:uiPriority w:val="1"/>
    <w:qFormat/>
    <w:rsid w:val="0020668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06680"/>
    <w:pPr>
      <w:spacing w:after="0" w:line="240" w:lineRule="auto"/>
    </w:pPr>
    <w:rPr>
      <w:i/>
    </w:rPr>
  </w:style>
  <w:style w:type="paragraph" w:customStyle="1" w:styleId="sccoversheetsenate">
    <w:name w:val="sc_coversheet_senate"/>
    <w:qFormat/>
    <w:rsid w:val="0020668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7&amp;session=126&amp;summary=B" TargetMode="External" Id="R03fdfed345f04c6a" /><Relationship Type="http://schemas.openxmlformats.org/officeDocument/2006/relationships/hyperlink" Target="https://www.scstatehouse.gov/sess126_2025-2026/prever/5557_20260421.docx" TargetMode="External" Id="R18663750ab014d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63353"/>
    <w:rsid w:val="001775FC"/>
    <w:rsid w:val="00436448"/>
    <w:rsid w:val="00532C78"/>
    <w:rsid w:val="00591B1E"/>
    <w:rsid w:val="0070758B"/>
    <w:rsid w:val="00767F3F"/>
    <w:rsid w:val="008679A5"/>
    <w:rsid w:val="008A0DC7"/>
    <w:rsid w:val="008B6DEB"/>
    <w:rsid w:val="00923B72"/>
    <w:rsid w:val="00933812"/>
    <w:rsid w:val="00983571"/>
    <w:rsid w:val="00A17AE2"/>
    <w:rsid w:val="00AC369F"/>
    <w:rsid w:val="00AD5948"/>
    <w:rsid w:val="00B32D1D"/>
    <w:rsid w:val="00B961CE"/>
    <w:rsid w:val="00C87589"/>
    <w:rsid w:val="00CB2A5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2245ea71-034d-4d65-a674-e3ee81c33963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82470bdf-20c7-4ebe-b531-40812b845519</T_BILL_REQUEST_REQUEST>
  <T_BILL_R_ORIGINALDRAFT>9f979c35-d85d-4b19-a9a1-1ba90f4bd228</T_BILL_R_ORIGINALDRAFT>
  <T_BILL_SPONSOR_SPONSOR>2e2e359c-f70b-42d6-b8d6-cf21ab483f4a</T_BILL_SPONSOR_SPONSOR>
  <T_BILL_T_BILLNAME>[5557]</T_BILL_T_BILLNAME>
  <T_BILL_T_BILLNUMBER>5557</T_BILL_T_BILLNUMBER>
  <T_BILL_T_BILLTITLE>TO CONGRATULATE ROBERT L. BANK, MD, ACTING DIRECTOR OF THE South Carolina DEPARTMENT OF BEHAVIORAL HEALTH OFFICE OF MENTAL HEALTH, UPON THE OCCASION OF HIS RETIREMENT, TO COMMEND HIM FOR HIS YEARS OF DEDICATED SERVICE, AND TO WISH HIM HAPPINESS AND FULFILLMENT IN THE YEARS AHEAD. </T_BILL_T_BILLTITLE>
  <T_BILL_T_CHAMBER>house</T_BILL_T_CHAMBER>
  <T_BILL_T_FILENAME> </T_BILL_T_FILENAME>
  <T_BILL_T_LEGTYPE>concurrent_resolution</T_BILL_T_LEGTYPE>
  <T_BILL_T_RATNUMBERSTRING>HNone</T_BILL_T_RATNUMBERSTRING>
  <T_BILL_T_SUBJECT>Dr. Robert Banks retirement</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14870-1C0A-4735-99E8-592C0223A7A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3625</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2026-04-16T14:55:00Z</cp:lastPrinted>
  <dcterms:created xsi:type="dcterms:W3CDTF">2026-04-16T19:35:00Z</dcterms:created>
  <dcterms:modified xsi:type="dcterms:W3CDTF">2026-04-16T19:35:00Z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