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and Yow</w:t>
      </w:r>
    </w:p>
    <w:p>
      <w:pPr>
        <w:widowControl w:val="false"/>
        <w:spacing w:after="0"/>
        <w:jc w:val="left"/>
      </w:pPr>
      <w:r>
        <w:rPr>
          <w:rFonts w:ascii="Times New Roman"/>
          <w:sz w:val="22"/>
        </w:rPr>
        <w:t xml:space="preserve">Document Path: LC-0520VR-RM26.docx</w:t>
      </w:r>
    </w:p>
    <w:p>
      <w:pPr>
        <w:widowControl w:val="false"/>
        <w:spacing w:after="0"/>
        <w:jc w:val="left"/>
      </w:pPr>
    </w:p>
    <w:p>
      <w:pPr>
        <w:widowControl w:val="false"/>
        <w:spacing w:after="0"/>
        <w:jc w:val="left"/>
      </w:pPr>
      <w:r>
        <w:rPr>
          <w:rFonts w:ascii="Times New Roman"/>
          <w:sz w:val="22"/>
        </w:rPr>
        <w:t xml:space="preserve">Introduced in the House on April 29, 2026</w:t>
      </w:r>
    </w:p>
    <w:p>
      <w:pPr>
        <w:widowControl w:val="false"/>
        <w:spacing w:after="0"/>
        <w:jc w:val="left"/>
      </w:pPr>
      <w:r>
        <w:rPr>
          <w:rFonts w:ascii="Times New Roman"/>
          <w:sz w:val="22"/>
        </w:rPr>
        <w:t xml:space="preserve">Adopted by the House on April 29, 2026</w:t>
      </w:r>
    </w:p>
    <w:p>
      <w:pPr>
        <w:widowControl w:val="false"/>
        <w:spacing w:after="0"/>
        <w:jc w:val="left"/>
      </w:pPr>
    </w:p>
    <w:p>
      <w:pPr>
        <w:widowControl w:val="false"/>
        <w:spacing w:after="0"/>
        <w:jc w:val="left"/>
      </w:pPr>
      <w:r>
        <w:rPr>
          <w:rFonts w:ascii="Times New Roman"/>
          <w:sz w:val="22"/>
        </w:rPr>
        <w:t xml:space="preserve">Summary: Medal of Valor, Chester SROs Going, Alexander, Stinson, and Griffin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4/29/2026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93a3b78ce16949d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dd97670f9f94698">
        <w:r>
          <w:rPr>
            <w:rStyle w:val="Hyperlink"/>
            <w:u w:val="single"/>
          </w:rPr>
          <w:t>04/29/2026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57AADF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87FD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D2DA4" w14:paraId="48DB32D0" w14:textId="70E77919">
          <w:pPr>
            <w:pStyle w:val="scresolutiontitle"/>
          </w:pPr>
          <w:r w:rsidRPr="007D2DA4">
            <w:t>TO HONOR CORPORAL KRISTIAN GOING, DEPUTY WANDA ALEXANDER, DEPUTY SANDRA STINSON, AND DEPUTY RICHARD GRIFFIN OF THE CHESTER COUNTY SHERIFF’S OFFICE FOR EXCEPTIONAL COURAGE</w:t>
          </w:r>
          <w:r w:rsidR="00E85038">
            <w:t xml:space="preserve"> AND</w:t>
          </w:r>
          <w:r w:rsidRPr="007D2DA4">
            <w:t xml:space="preserve"> DECISIVE ACTION</w:t>
          </w:r>
          <w:r w:rsidR="00E85038">
            <w:t xml:space="preserve"> </w:t>
          </w:r>
          <w:r w:rsidRPr="007D2DA4">
            <w:t>IN RESPONDING TO A DANGEROUS HOSTAGE SITUATION, COMMEND THEM FOR THEIR HEROIC SERVICE IN THE LINE OF DUTY</w:t>
          </w:r>
          <w:r w:rsidR="006F3CDC">
            <w:t>, and</w:t>
          </w:r>
          <w:r w:rsidRPr="007D2DA4">
            <w:t xml:space="preserve"> CONGRATULATE THEM UPON RECEIVING THE SOUTH CAROLINA SHERIFFS’ ASSOCIATION MEDAL OF VALOR.</w:t>
          </w:r>
        </w:p>
      </w:sdtContent>
    </w:sdt>
    <w:p w:rsidR="0010776B" w:rsidP="00091FD9" w:rsidRDefault="0010776B" w14:paraId="48DB32D1" w14:textId="56627158">
      <w:pPr>
        <w:pStyle w:val="scresolutiontitle"/>
      </w:pPr>
    </w:p>
    <w:p w:rsidR="00A26B34" w:rsidP="00A26B34" w:rsidRDefault="008C3A19" w14:paraId="29884DEE" w14:textId="3FB7CA71">
      <w:pPr>
        <w:pStyle w:val="scresolutionwhereas"/>
      </w:pPr>
      <w:bookmarkStart w:name="wa_c1a84ab01" w:id="1"/>
      <w:r w:rsidRPr="00084D53">
        <w:t>W</w:t>
      </w:r>
      <w:bookmarkEnd w:id="1"/>
      <w:r w:rsidRPr="00084D53">
        <w:t>hereas,</w:t>
      </w:r>
      <w:r w:rsidR="001347EE">
        <w:t xml:space="preserve"> </w:t>
      </w:r>
      <w:r w:rsidR="00A26B34">
        <w:t xml:space="preserve">the South Carolina House </w:t>
      </w:r>
      <w:r w:rsidR="00793180">
        <w:t xml:space="preserve">of Representatives </w:t>
      </w:r>
      <w:r w:rsidR="00A5766A">
        <w:t>is</w:t>
      </w:r>
      <w:r w:rsidR="00A26B34">
        <w:t xml:space="preserve"> pleased to recognize Corporal Kristian Going, Deputy Wanda Alexander, Deputy Sandra Stinson, and Deputy Richard Griffin of the Chester County Sheriff’s Office for exceptional courage, decisive action, and devotion to duty in responding to a dangerous hostage situation at Chester Park Elementary School</w:t>
      </w:r>
      <w:r w:rsidR="00A5766A">
        <w:t>. O</w:t>
      </w:r>
      <w:r w:rsidR="00A26B34">
        <w:t xml:space="preserve">n October 31, 2025, these deputies, while serving as </w:t>
      </w:r>
      <w:r w:rsidR="00A5766A">
        <w:t>school resource offic</w:t>
      </w:r>
      <w:r w:rsidR="00A26B34">
        <w:t>ers for the Chester County School District, responded to a rapidly escalating</w:t>
      </w:r>
      <w:r w:rsidR="00897FB1">
        <w:t xml:space="preserve">, </w:t>
      </w:r>
      <w:r w:rsidR="00A26B34">
        <w:t>life</w:t>
      </w:r>
      <w:r w:rsidR="00A5766A">
        <w:t>‑</w:t>
      </w:r>
      <w:r w:rsidR="00A26B34">
        <w:t>threatening incident on school grounds involving a violent suspect whose actions placed students, faculty, and staff in immediate danger; and</w:t>
      </w:r>
    </w:p>
    <w:p w:rsidR="00A26B34" w:rsidP="00A26B34" w:rsidRDefault="00A26B34" w14:paraId="6D2263D2" w14:textId="77777777">
      <w:pPr>
        <w:pStyle w:val="scresolutionwhereas"/>
      </w:pPr>
    </w:p>
    <w:p w:rsidR="00A26B34" w:rsidP="00A26B34" w:rsidRDefault="00A26B34" w14:paraId="3C307D92" w14:textId="0C930825">
      <w:pPr>
        <w:pStyle w:val="scresolutionwhereas"/>
      </w:pPr>
      <w:bookmarkStart w:name="wa_63fe75888" w:id="2"/>
      <w:r>
        <w:t>W</w:t>
      </w:r>
      <w:bookmarkEnd w:id="2"/>
      <w:r>
        <w:t>hereas, the incident began with a vehicle crash on campus</w:t>
      </w:r>
      <w:r w:rsidR="00CC146B">
        <w:t xml:space="preserve">. </w:t>
      </w:r>
      <w:r>
        <w:t>Deputy Griffin demonstrated keen situational awareness by responding to the accident, recognizing the escalating threat, and immediately calling for additional assistance after the suspect fled the scene on foot toward the school</w:t>
      </w:r>
      <w:r w:rsidR="009D4A90">
        <w:t>. T</w:t>
      </w:r>
      <w:r>
        <w:t xml:space="preserve">he suspect </w:t>
      </w:r>
      <w:r w:rsidR="00E75064">
        <w:t>next</w:t>
      </w:r>
      <w:r>
        <w:t xml:space="preserve"> entered a</w:t>
      </w:r>
      <w:r w:rsidR="00387F2E">
        <w:t xml:space="preserve"> </w:t>
      </w:r>
      <w:r>
        <w:t>playground area and violently breached a classroom by diving through a glass window, creating chaos and terror among students and staff</w:t>
      </w:r>
      <w:r w:rsidR="00CC146B">
        <w:t>. A</w:t>
      </w:r>
      <w:r>
        <w:t>mid the confusion and danger, Deputy Alexander displayed exceptional composure and professionalism by securing the crash scene and rendering aid to the injured victim in the vehicle, th</w:t>
      </w:r>
      <w:r w:rsidR="00387F2E">
        <w:t>us</w:t>
      </w:r>
      <w:r>
        <w:t xml:space="preserve"> ensuring the safety of others and allowing responding deputies to focus fully on the unfolding emergency</w:t>
      </w:r>
      <w:r w:rsidR="009D4A90">
        <w:t>. I</w:t>
      </w:r>
      <w:r>
        <w:t>nside the classroom, the suspect engaged in a physical struggle with school personnel before seizing a child and forcibly dragging the student onto the playground, thereby creating an immediate and grave threat to the safety and life of the child; and</w:t>
      </w:r>
    </w:p>
    <w:p w:rsidR="00A26B34" w:rsidP="00A26B34" w:rsidRDefault="00A26B34" w14:paraId="2B4E271A" w14:textId="77777777">
      <w:pPr>
        <w:pStyle w:val="scresolutionwhereas"/>
      </w:pPr>
    </w:p>
    <w:p w:rsidR="00A26B34" w:rsidP="00A26B34" w:rsidRDefault="00A26B34" w14:paraId="67002FB6" w14:textId="5AB288F0">
      <w:pPr>
        <w:pStyle w:val="scresolutionwhereas"/>
      </w:pPr>
      <w:bookmarkStart w:name="wa_bc2654583" w:id="3"/>
      <w:r>
        <w:t>W</w:t>
      </w:r>
      <w:bookmarkEnd w:id="3"/>
      <w:r>
        <w:t>hereas, acting without hesitation and with complete disregard for her own safety, Deputy Stinson rushed directly toward the armed</w:t>
      </w:r>
      <w:r w:rsidR="000F19F1">
        <w:t xml:space="preserve">, </w:t>
      </w:r>
      <w:r>
        <w:t>volatile suspect in an effort to protect the child and prevent further harm</w:t>
      </w:r>
      <w:r w:rsidR="000F19F1">
        <w:t>. S</w:t>
      </w:r>
      <w:r>
        <w:t>he was immediately joined by Deputy Griffin and Corporal Going</w:t>
      </w:r>
      <w:r w:rsidR="009D4A90">
        <w:t>. F</w:t>
      </w:r>
      <w:r>
        <w:t xml:space="preserve">acing an unpredictable </w:t>
      </w:r>
      <w:r w:rsidR="001061ED">
        <w:t xml:space="preserve">and </w:t>
      </w:r>
      <w:r>
        <w:t>dangerous situation, these deputies coordinated a swift and courageous tactical response without waiting for additional backup, placing themselves directly between the suspect and innocent children in order to stop the threat and rescue the abducted child; and</w:t>
      </w:r>
    </w:p>
    <w:p w:rsidR="00A26B34" w:rsidP="00A26B34" w:rsidRDefault="00A26B34" w14:paraId="0D334D42" w14:textId="77777777">
      <w:pPr>
        <w:pStyle w:val="scresolutionwhereas"/>
      </w:pPr>
    </w:p>
    <w:p w:rsidR="008A7625" w:rsidP="00843D27" w:rsidRDefault="00A26B34" w14:paraId="44F28955" w14:textId="712090E4">
      <w:pPr>
        <w:pStyle w:val="scresolutionwhereas"/>
      </w:pPr>
      <w:bookmarkStart w:name="wa_65267331a" w:id="4"/>
      <w:r>
        <w:t>W</w:t>
      </w:r>
      <w:bookmarkEnd w:id="4"/>
      <w:r>
        <w:t>hereas, through their extraordinary bravery, teamwork, and decisive intervention, the child was safely recovered, the suspect was apprehended, and no student, staff member, or deputy suffered serious injury during the incident</w:t>
      </w:r>
      <w:r w:rsidR="009D4A90">
        <w:t>. T</w:t>
      </w:r>
      <w:r>
        <w:t>he actions of Corporal Going, Deputy Alexander, Deputy Stinson, and Deputy Griffin exemplify the highest standards of courage, professionalism, and public service and reflect great credit upon the Chester County Sheriff’s Office and the State of South Carolina</w:t>
      </w:r>
      <w:r w:rsidR="005E4483">
        <w:t>. W</w:t>
      </w:r>
      <w:r w:rsidR="00CE787C">
        <w:t>ith great pride, t</w:t>
      </w:r>
      <w:r>
        <w:t xml:space="preserve">he House of Representatives </w:t>
      </w:r>
      <w:r w:rsidR="004000A4">
        <w:t>salutes t</w:t>
      </w:r>
      <w:r>
        <w:t xml:space="preserve">hese </w:t>
      </w:r>
      <w:r w:rsidR="004000A4">
        <w:t>stalwart</w:t>
      </w:r>
      <w:r>
        <w:t xml:space="preserve"> officers upon their receipt of the South Carolina Sheriffs’ Association Medal of Valor.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A4EDE4F">
      <w:pPr>
        <w:pStyle w:val="scresolutionbody"/>
      </w:pPr>
      <w:bookmarkStart w:name="up_08874168e"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87FD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EF5F27D">
      <w:pPr>
        <w:pStyle w:val="scresolutionmembers"/>
      </w:pPr>
      <w:bookmarkStart w:name="up_d792ec493"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87FD5">
            <w:rPr>
              <w:rStyle w:val="scresolutionbody1"/>
            </w:rPr>
            <w:t>House of Representatives</w:t>
          </w:r>
        </w:sdtContent>
      </w:sdt>
      <w:r w:rsidRPr="00040E43">
        <w:t xml:space="preserve">, by this resolution, </w:t>
      </w:r>
      <w:r w:rsidRPr="0044766D" w:rsidR="0044766D">
        <w:t>honor Corporal Kristian Going, Deputy Wanda Alexander, Deputy Sandra Stinson, and Deputy Richard Griffin of the Chester County Sheriff’s Office for exceptional courage</w:t>
      </w:r>
      <w:r w:rsidR="00E85038">
        <w:t xml:space="preserve"> and</w:t>
      </w:r>
      <w:r w:rsidRPr="0044766D" w:rsidR="0044766D">
        <w:t xml:space="preserve"> decisive action</w:t>
      </w:r>
      <w:r w:rsidR="00E85038">
        <w:t xml:space="preserve"> </w:t>
      </w:r>
      <w:r w:rsidRPr="0044766D" w:rsidR="0044766D">
        <w:t>in responding to a dangerous hostage situation, commend them for their heroic service in the line of duty, and congratulate them upon receiving the South Carolina Sheriffs’ Association Medal of Valor.</w:t>
      </w:r>
    </w:p>
    <w:p w:rsidRPr="00040E43" w:rsidR="00007116" w:rsidP="00B703CB" w:rsidRDefault="00007116" w14:paraId="48DB32E7" w14:textId="77777777">
      <w:pPr>
        <w:pStyle w:val="scresolutionbody"/>
      </w:pPr>
    </w:p>
    <w:p w:rsidRPr="00040E43" w:rsidR="00B9052D" w:rsidP="00B703CB" w:rsidRDefault="00007116" w14:paraId="48DB32E8" w14:textId="7D11356C">
      <w:pPr>
        <w:pStyle w:val="scresolutionbody"/>
      </w:pPr>
      <w:bookmarkStart w:name="up_f94f0e9f4" w:id="7"/>
      <w:r w:rsidRPr="00040E43">
        <w:t>B</w:t>
      </w:r>
      <w:bookmarkEnd w:id="7"/>
      <w:r w:rsidRPr="00040E43">
        <w:t>e it further resolved that a copy of this resolution be presented to</w:t>
      </w:r>
      <w:r w:rsidRPr="00040E43" w:rsidR="00B9105E">
        <w:t xml:space="preserve"> </w:t>
      </w:r>
      <w:r w:rsidRPr="0044766D" w:rsidR="0044766D">
        <w:t>Corporal Kristian Going, Deputy Wanda Alexander, Deputy Sandra Stinson, and Deputy Richard Griffin.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A408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A512528" w:rsidR="007003E1" w:rsidRDefault="0055084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87FD5">
              <w:rPr>
                <w:noProof/>
              </w:rPr>
              <w:t>LC-0520VR-RM26.docx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1476"/>
    <w:rsid w:val="000440E2"/>
    <w:rsid w:val="0007562F"/>
    <w:rsid w:val="0008202C"/>
    <w:rsid w:val="000843D7"/>
    <w:rsid w:val="00084D53"/>
    <w:rsid w:val="00091C53"/>
    <w:rsid w:val="00091FD9"/>
    <w:rsid w:val="00094864"/>
    <w:rsid w:val="0009711F"/>
    <w:rsid w:val="00097234"/>
    <w:rsid w:val="00097C23"/>
    <w:rsid w:val="000A74E4"/>
    <w:rsid w:val="000C5BE4"/>
    <w:rsid w:val="000E0100"/>
    <w:rsid w:val="000E1785"/>
    <w:rsid w:val="000E546A"/>
    <w:rsid w:val="000F1901"/>
    <w:rsid w:val="000F19F1"/>
    <w:rsid w:val="000F2E49"/>
    <w:rsid w:val="000F40FA"/>
    <w:rsid w:val="001035F1"/>
    <w:rsid w:val="001061ED"/>
    <w:rsid w:val="0010776B"/>
    <w:rsid w:val="001147AC"/>
    <w:rsid w:val="001164CE"/>
    <w:rsid w:val="00133E66"/>
    <w:rsid w:val="001347EE"/>
    <w:rsid w:val="00136B38"/>
    <w:rsid w:val="001373F6"/>
    <w:rsid w:val="001435A3"/>
    <w:rsid w:val="00146ED3"/>
    <w:rsid w:val="00151044"/>
    <w:rsid w:val="00164530"/>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059E1"/>
    <w:rsid w:val="00211B4F"/>
    <w:rsid w:val="002321B6"/>
    <w:rsid w:val="00232912"/>
    <w:rsid w:val="0025001F"/>
    <w:rsid w:val="00250967"/>
    <w:rsid w:val="002543C8"/>
    <w:rsid w:val="0025541D"/>
    <w:rsid w:val="002635C9"/>
    <w:rsid w:val="00284AAE"/>
    <w:rsid w:val="002B451A"/>
    <w:rsid w:val="002C309F"/>
    <w:rsid w:val="002D55D2"/>
    <w:rsid w:val="002E5912"/>
    <w:rsid w:val="002F4473"/>
    <w:rsid w:val="00301B21"/>
    <w:rsid w:val="00325348"/>
    <w:rsid w:val="00327102"/>
    <w:rsid w:val="0032732C"/>
    <w:rsid w:val="003321E4"/>
    <w:rsid w:val="00336AD0"/>
    <w:rsid w:val="00356A0B"/>
    <w:rsid w:val="0036008C"/>
    <w:rsid w:val="0037079A"/>
    <w:rsid w:val="00376057"/>
    <w:rsid w:val="00377149"/>
    <w:rsid w:val="00385E1F"/>
    <w:rsid w:val="00387F2E"/>
    <w:rsid w:val="003A4798"/>
    <w:rsid w:val="003A4F41"/>
    <w:rsid w:val="003A7D3D"/>
    <w:rsid w:val="003C4DAB"/>
    <w:rsid w:val="003D01E8"/>
    <w:rsid w:val="003D0BC2"/>
    <w:rsid w:val="003E5288"/>
    <w:rsid w:val="003F6D79"/>
    <w:rsid w:val="003F6E8C"/>
    <w:rsid w:val="004000A4"/>
    <w:rsid w:val="0041715D"/>
    <w:rsid w:val="0041760A"/>
    <w:rsid w:val="00417C01"/>
    <w:rsid w:val="004252D4"/>
    <w:rsid w:val="00436096"/>
    <w:rsid w:val="004403BD"/>
    <w:rsid w:val="00445AE3"/>
    <w:rsid w:val="00446E9B"/>
    <w:rsid w:val="0044766D"/>
    <w:rsid w:val="00461441"/>
    <w:rsid w:val="004623E6"/>
    <w:rsid w:val="0046488E"/>
    <w:rsid w:val="0046685D"/>
    <w:rsid w:val="004669F5"/>
    <w:rsid w:val="0046773B"/>
    <w:rsid w:val="00474873"/>
    <w:rsid w:val="004809EE"/>
    <w:rsid w:val="004B7339"/>
    <w:rsid w:val="004E7D54"/>
    <w:rsid w:val="00511974"/>
    <w:rsid w:val="0052116B"/>
    <w:rsid w:val="005273C6"/>
    <w:rsid w:val="005275A2"/>
    <w:rsid w:val="00530A69"/>
    <w:rsid w:val="00543DF3"/>
    <w:rsid w:val="00544C6E"/>
    <w:rsid w:val="00545366"/>
    <w:rsid w:val="00545593"/>
    <w:rsid w:val="00545C09"/>
    <w:rsid w:val="00551C74"/>
    <w:rsid w:val="00556EBF"/>
    <w:rsid w:val="0055760A"/>
    <w:rsid w:val="0057560B"/>
    <w:rsid w:val="00576647"/>
    <w:rsid w:val="00577C6C"/>
    <w:rsid w:val="005834ED"/>
    <w:rsid w:val="005A6024"/>
    <w:rsid w:val="005A62FE"/>
    <w:rsid w:val="005C2FE2"/>
    <w:rsid w:val="005C6D82"/>
    <w:rsid w:val="005E2BC9"/>
    <w:rsid w:val="005E4483"/>
    <w:rsid w:val="00605102"/>
    <w:rsid w:val="006053F5"/>
    <w:rsid w:val="0060659A"/>
    <w:rsid w:val="006107F6"/>
    <w:rsid w:val="00611909"/>
    <w:rsid w:val="006215AA"/>
    <w:rsid w:val="00627DCA"/>
    <w:rsid w:val="006404F1"/>
    <w:rsid w:val="00666E48"/>
    <w:rsid w:val="00670F2F"/>
    <w:rsid w:val="006913C9"/>
    <w:rsid w:val="0069470D"/>
    <w:rsid w:val="00695BD1"/>
    <w:rsid w:val="006A52CD"/>
    <w:rsid w:val="006B1590"/>
    <w:rsid w:val="006D58AA"/>
    <w:rsid w:val="006E4451"/>
    <w:rsid w:val="006E655C"/>
    <w:rsid w:val="006E69E6"/>
    <w:rsid w:val="006F3CDC"/>
    <w:rsid w:val="007003E1"/>
    <w:rsid w:val="007070AD"/>
    <w:rsid w:val="00733210"/>
    <w:rsid w:val="00734F00"/>
    <w:rsid w:val="007352A5"/>
    <w:rsid w:val="0073631E"/>
    <w:rsid w:val="00736959"/>
    <w:rsid w:val="007406BB"/>
    <w:rsid w:val="0074375C"/>
    <w:rsid w:val="00746A58"/>
    <w:rsid w:val="00756E39"/>
    <w:rsid w:val="007720AC"/>
    <w:rsid w:val="00781DF8"/>
    <w:rsid w:val="007836CC"/>
    <w:rsid w:val="00787728"/>
    <w:rsid w:val="007917CE"/>
    <w:rsid w:val="00793180"/>
    <w:rsid w:val="007959D3"/>
    <w:rsid w:val="007A091D"/>
    <w:rsid w:val="007A70AE"/>
    <w:rsid w:val="007B248C"/>
    <w:rsid w:val="007C0EE1"/>
    <w:rsid w:val="007C69B6"/>
    <w:rsid w:val="007C72ED"/>
    <w:rsid w:val="007D2DA4"/>
    <w:rsid w:val="007E01B6"/>
    <w:rsid w:val="007F3C86"/>
    <w:rsid w:val="007F6D64"/>
    <w:rsid w:val="00810471"/>
    <w:rsid w:val="008362E8"/>
    <w:rsid w:val="008410D3"/>
    <w:rsid w:val="00843D27"/>
    <w:rsid w:val="00844B0B"/>
    <w:rsid w:val="00846FE5"/>
    <w:rsid w:val="0085786E"/>
    <w:rsid w:val="0086394F"/>
    <w:rsid w:val="00870570"/>
    <w:rsid w:val="008905D2"/>
    <w:rsid w:val="00897FB1"/>
    <w:rsid w:val="008A1768"/>
    <w:rsid w:val="008A489F"/>
    <w:rsid w:val="008A702F"/>
    <w:rsid w:val="008A7625"/>
    <w:rsid w:val="008B4580"/>
    <w:rsid w:val="008B4AC4"/>
    <w:rsid w:val="008C3A19"/>
    <w:rsid w:val="008D05D1"/>
    <w:rsid w:val="008E1DCA"/>
    <w:rsid w:val="008F0F33"/>
    <w:rsid w:val="008F4429"/>
    <w:rsid w:val="009059FF"/>
    <w:rsid w:val="0092634F"/>
    <w:rsid w:val="009270BA"/>
    <w:rsid w:val="009376AA"/>
    <w:rsid w:val="0094021A"/>
    <w:rsid w:val="00953783"/>
    <w:rsid w:val="0096528D"/>
    <w:rsid w:val="00965B3F"/>
    <w:rsid w:val="009A40F6"/>
    <w:rsid w:val="009B44AF"/>
    <w:rsid w:val="009C51C8"/>
    <w:rsid w:val="009C6A0B"/>
    <w:rsid w:val="009C7F19"/>
    <w:rsid w:val="009D4A90"/>
    <w:rsid w:val="009E2BE4"/>
    <w:rsid w:val="009F0C77"/>
    <w:rsid w:val="009F4DD1"/>
    <w:rsid w:val="009F7B81"/>
    <w:rsid w:val="00A02543"/>
    <w:rsid w:val="00A11937"/>
    <w:rsid w:val="00A13A80"/>
    <w:rsid w:val="00A206D9"/>
    <w:rsid w:val="00A26B34"/>
    <w:rsid w:val="00A41684"/>
    <w:rsid w:val="00A5766A"/>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2B71"/>
    <w:rsid w:val="00AF0102"/>
    <w:rsid w:val="00AF1A81"/>
    <w:rsid w:val="00AF69EE"/>
    <w:rsid w:val="00B00C4F"/>
    <w:rsid w:val="00B128F5"/>
    <w:rsid w:val="00B31DA6"/>
    <w:rsid w:val="00B3602C"/>
    <w:rsid w:val="00B412D4"/>
    <w:rsid w:val="00B41B68"/>
    <w:rsid w:val="00B519D6"/>
    <w:rsid w:val="00B6480F"/>
    <w:rsid w:val="00B64FFF"/>
    <w:rsid w:val="00B703CB"/>
    <w:rsid w:val="00B7267F"/>
    <w:rsid w:val="00B879A5"/>
    <w:rsid w:val="00B9052D"/>
    <w:rsid w:val="00B9105E"/>
    <w:rsid w:val="00BA0F4F"/>
    <w:rsid w:val="00BC1E62"/>
    <w:rsid w:val="00BC695A"/>
    <w:rsid w:val="00BD086A"/>
    <w:rsid w:val="00BD4498"/>
    <w:rsid w:val="00BE3C22"/>
    <w:rsid w:val="00BE46CD"/>
    <w:rsid w:val="00C02C1B"/>
    <w:rsid w:val="00C0345E"/>
    <w:rsid w:val="00C052F5"/>
    <w:rsid w:val="00C21775"/>
    <w:rsid w:val="00C21ABE"/>
    <w:rsid w:val="00C2352B"/>
    <w:rsid w:val="00C31C95"/>
    <w:rsid w:val="00C3483A"/>
    <w:rsid w:val="00C41EB9"/>
    <w:rsid w:val="00C433D3"/>
    <w:rsid w:val="00C664FC"/>
    <w:rsid w:val="00C7322B"/>
    <w:rsid w:val="00C73AFC"/>
    <w:rsid w:val="00C74E9D"/>
    <w:rsid w:val="00C826DD"/>
    <w:rsid w:val="00C82FD3"/>
    <w:rsid w:val="00C87FD5"/>
    <w:rsid w:val="00C92819"/>
    <w:rsid w:val="00C93C2C"/>
    <w:rsid w:val="00CA3BCF"/>
    <w:rsid w:val="00CC146B"/>
    <w:rsid w:val="00CC6B7B"/>
    <w:rsid w:val="00CD2089"/>
    <w:rsid w:val="00CE04FB"/>
    <w:rsid w:val="00CE4EE6"/>
    <w:rsid w:val="00CE6D1B"/>
    <w:rsid w:val="00CE6FE4"/>
    <w:rsid w:val="00CE75B9"/>
    <w:rsid w:val="00CE787C"/>
    <w:rsid w:val="00CF44FA"/>
    <w:rsid w:val="00D1567E"/>
    <w:rsid w:val="00D31310"/>
    <w:rsid w:val="00D37AF8"/>
    <w:rsid w:val="00D55053"/>
    <w:rsid w:val="00D66B80"/>
    <w:rsid w:val="00D73A67"/>
    <w:rsid w:val="00D8028D"/>
    <w:rsid w:val="00D81A6A"/>
    <w:rsid w:val="00D8397B"/>
    <w:rsid w:val="00D970A9"/>
    <w:rsid w:val="00DB1F5E"/>
    <w:rsid w:val="00DC47B1"/>
    <w:rsid w:val="00DD78A5"/>
    <w:rsid w:val="00DF3845"/>
    <w:rsid w:val="00DF7001"/>
    <w:rsid w:val="00E071A0"/>
    <w:rsid w:val="00E07695"/>
    <w:rsid w:val="00E32D96"/>
    <w:rsid w:val="00E41911"/>
    <w:rsid w:val="00E44B57"/>
    <w:rsid w:val="00E479DE"/>
    <w:rsid w:val="00E56D2F"/>
    <w:rsid w:val="00E658FD"/>
    <w:rsid w:val="00E75064"/>
    <w:rsid w:val="00E85038"/>
    <w:rsid w:val="00E92EEF"/>
    <w:rsid w:val="00E95B4E"/>
    <w:rsid w:val="00E97AB4"/>
    <w:rsid w:val="00EA150E"/>
    <w:rsid w:val="00EA408D"/>
    <w:rsid w:val="00EB0F12"/>
    <w:rsid w:val="00EC1737"/>
    <w:rsid w:val="00EF2368"/>
    <w:rsid w:val="00EF3015"/>
    <w:rsid w:val="00EF5F4D"/>
    <w:rsid w:val="00F01BFA"/>
    <w:rsid w:val="00F02C5C"/>
    <w:rsid w:val="00F24442"/>
    <w:rsid w:val="00F36E5B"/>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18FD"/>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4E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A74E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4E4"/>
    <w:rPr>
      <w:rFonts w:eastAsia="Times New Roman" w:cs="Times New Roman"/>
      <w:b/>
      <w:sz w:val="30"/>
      <w:szCs w:val="20"/>
    </w:rPr>
  </w:style>
  <w:style w:type="paragraph" w:styleId="Header">
    <w:name w:val="header"/>
    <w:basedOn w:val="Normal"/>
    <w:link w:val="HeaderChar"/>
    <w:uiPriority w:val="99"/>
    <w:unhideWhenUsed/>
    <w:rsid w:val="000A74E4"/>
    <w:pPr>
      <w:tabs>
        <w:tab w:val="center" w:pos="4680"/>
        <w:tab w:val="right" w:pos="9360"/>
      </w:tabs>
    </w:pPr>
  </w:style>
  <w:style w:type="character" w:customStyle="1" w:styleId="HeaderChar">
    <w:name w:val="Header Char"/>
    <w:basedOn w:val="DefaultParagraphFont"/>
    <w:link w:val="Header"/>
    <w:uiPriority w:val="99"/>
    <w:rsid w:val="000A74E4"/>
    <w:rPr>
      <w:rFonts w:eastAsia="Times New Roman" w:cs="Times New Roman"/>
      <w:szCs w:val="20"/>
    </w:rPr>
  </w:style>
  <w:style w:type="paragraph" w:styleId="Footer">
    <w:name w:val="footer"/>
    <w:basedOn w:val="Normal"/>
    <w:link w:val="FooterChar"/>
    <w:uiPriority w:val="99"/>
    <w:unhideWhenUsed/>
    <w:rsid w:val="000A74E4"/>
    <w:pPr>
      <w:tabs>
        <w:tab w:val="center" w:pos="4680"/>
        <w:tab w:val="right" w:pos="9360"/>
      </w:tabs>
    </w:pPr>
  </w:style>
  <w:style w:type="character" w:customStyle="1" w:styleId="FooterChar">
    <w:name w:val="Footer Char"/>
    <w:basedOn w:val="DefaultParagraphFont"/>
    <w:link w:val="Footer"/>
    <w:uiPriority w:val="99"/>
    <w:rsid w:val="000A74E4"/>
    <w:rPr>
      <w:rFonts w:eastAsia="Times New Roman" w:cs="Times New Roman"/>
      <w:szCs w:val="20"/>
    </w:rPr>
  </w:style>
  <w:style w:type="character" w:styleId="PageNumber">
    <w:name w:val="page number"/>
    <w:basedOn w:val="DefaultParagraphFont"/>
    <w:uiPriority w:val="99"/>
    <w:semiHidden/>
    <w:unhideWhenUsed/>
    <w:rsid w:val="000A74E4"/>
  </w:style>
  <w:style w:type="character" w:styleId="LineNumber">
    <w:name w:val="line number"/>
    <w:basedOn w:val="DefaultParagraphFont"/>
    <w:uiPriority w:val="99"/>
    <w:semiHidden/>
    <w:unhideWhenUsed/>
    <w:rsid w:val="000A74E4"/>
  </w:style>
  <w:style w:type="paragraph" w:customStyle="1" w:styleId="BillDots">
    <w:name w:val="Bill Dots"/>
    <w:basedOn w:val="Normal"/>
    <w:qFormat/>
    <w:rsid w:val="000A74E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A74E4"/>
    <w:pPr>
      <w:tabs>
        <w:tab w:val="right" w:pos="5904"/>
      </w:tabs>
    </w:pPr>
  </w:style>
  <w:style w:type="paragraph" w:styleId="BalloonText">
    <w:name w:val="Balloon Text"/>
    <w:basedOn w:val="Normal"/>
    <w:link w:val="BalloonTextChar"/>
    <w:uiPriority w:val="99"/>
    <w:semiHidden/>
    <w:unhideWhenUsed/>
    <w:rsid w:val="000A74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4E4"/>
    <w:rPr>
      <w:rFonts w:ascii="Segoe UI" w:eastAsia="Times New Roman" w:hAnsi="Segoe UI" w:cs="Segoe UI"/>
      <w:sz w:val="18"/>
      <w:szCs w:val="18"/>
    </w:rPr>
  </w:style>
  <w:style w:type="paragraph" w:styleId="ListParagraph">
    <w:name w:val="List Paragraph"/>
    <w:basedOn w:val="Normal"/>
    <w:uiPriority w:val="34"/>
    <w:qFormat/>
    <w:rsid w:val="000A74E4"/>
    <w:pPr>
      <w:ind w:left="720"/>
      <w:contextualSpacing/>
    </w:pPr>
  </w:style>
  <w:style w:type="paragraph" w:customStyle="1" w:styleId="scbillheader">
    <w:name w:val="sc_bill_header"/>
    <w:qFormat/>
    <w:rsid w:val="000A74E4"/>
    <w:pPr>
      <w:widowControl w:val="0"/>
      <w:suppressAutoHyphens/>
      <w:spacing w:after="0" w:line="240" w:lineRule="auto"/>
      <w:jc w:val="center"/>
    </w:pPr>
    <w:rPr>
      <w:b/>
      <w:caps/>
      <w:sz w:val="30"/>
    </w:rPr>
  </w:style>
  <w:style w:type="paragraph" w:customStyle="1" w:styleId="schouseresolutionbythis">
    <w:name w:val="sc_house_resolution_by_this"/>
    <w:qFormat/>
    <w:rsid w:val="000A74E4"/>
    <w:pPr>
      <w:widowControl w:val="0"/>
      <w:suppressAutoHyphens/>
      <w:spacing w:after="0" w:line="240" w:lineRule="auto"/>
      <w:jc w:val="both"/>
    </w:pPr>
  </w:style>
  <w:style w:type="paragraph" w:customStyle="1" w:styleId="schouseresolutionclippageattorney">
    <w:name w:val="sc_house_resolution_clip_page_attorney"/>
    <w:qFormat/>
    <w:rsid w:val="000A74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A74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A74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A74E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A74E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A74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A74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A74E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A74E4"/>
    <w:pPr>
      <w:widowControl w:val="0"/>
      <w:suppressAutoHyphens/>
      <w:spacing w:after="0" w:line="240" w:lineRule="auto"/>
      <w:jc w:val="both"/>
    </w:pPr>
    <w:rPr>
      <w:caps/>
    </w:rPr>
  </w:style>
  <w:style w:type="paragraph" w:customStyle="1" w:styleId="schouseresolutionemptyline">
    <w:name w:val="sc_house_resolution_empty_line"/>
    <w:qFormat/>
    <w:rsid w:val="000A74E4"/>
    <w:pPr>
      <w:widowControl w:val="0"/>
      <w:suppressAutoHyphens/>
      <w:spacing w:after="0" w:line="240" w:lineRule="auto"/>
      <w:jc w:val="both"/>
    </w:pPr>
  </w:style>
  <w:style w:type="paragraph" w:customStyle="1" w:styleId="schouseresolutionfurtherresolved">
    <w:name w:val="sc_house_resolution_further_resolved"/>
    <w:qFormat/>
    <w:rsid w:val="000A74E4"/>
    <w:pPr>
      <w:widowControl w:val="0"/>
      <w:suppressAutoHyphens/>
      <w:spacing w:after="0" w:line="240" w:lineRule="auto"/>
      <w:jc w:val="both"/>
    </w:pPr>
  </w:style>
  <w:style w:type="paragraph" w:customStyle="1" w:styleId="schouseresolutionheader">
    <w:name w:val="sc_house_resolution_header"/>
    <w:qFormat/>
    <w:rsid w:val="000A74E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A74E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A74E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A74E4"/>
    <w:pPr>
      <w:widowControl w:val="0"/>
      <w:suppressLineNumbers/>
      <w:suppressAutoHyphens/>
      <w:jc w:val="left"/>
    </w:pPr>
    <w:rPr>
      <w:b/>
    </w:rPr>
  </w:style>
  <w:style w:type="paragraph" w:customStyle="1" w:styleId="schouseresolutionjackettitle">
    <w:name w:val="sc_house_resolution_jacket_title"/>
    <w:qFormat/>
    <w:rsid w:val="000A74E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A74E4"/>
    <w:pPr>
      <w:widowControl w:val="0"/>
      <w:suppressAutoHyphens/>
      <w:spacing w:after="0" w:line="360" w:lineRule="auto"/>
      <w:jc w:val="both"/>
    </w:pPr>
  </w:style>
  <w:style w:type="paragraph" w:customStyle="1" w:styleId="scresolutionwhereas">
    <w:name w:val="sc_resolution_whereas"/>
    <w:qFormat/>
    <w:rsid w:val="000A74E4"/>
    <w:pPr>
      <w:widowControl w:val="0"/>
      <w:suppressAutoHyphens/>
      <w:spacing w:after="0" w:line="360" w:lineRule="auto"/>
      <w:jc w:val="both"/>
    </w:pPr>
  </w:style>
  <w:style w:type="paragraph" w:customStyle="1" w:styleId="schouseresolutionxx">
    <w:name w:val="sc_house_resolution_xx"/>
    <w:qFormat/>
    <w:rsid w:val="000A74E4"/>
    <w:pPr>
      <w:widowControl w:val="0"/>
      <w:suppressAutoHyphens/>
      <w:spacing w:after="0" w:line="240" w:lineRule="auto"/>
      <w:jc w:val="center"/>
    </w:pPr>
  </w:style>
  <w:style w:type="paragraph" w:customStyle="1" w:styleId="BillDots0">
    <w:name w:val="BillDots"/>
    <w:basedOn w:val="Normal"/>
    <w:autoRedefine/>
    <w:qFormat/>
    <w:rsid w:val="000A74E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A74E4"/>
    <w:rPr>
      <w:color w:val="0000FF" w:themeColor="hyperlink"/>
      <w:u w:val="single"/>
    </w:rPr>
  </w:style>
  <w:style w:type="paragraph" w:customStyle="1" w:styleId="Numbers">
    <w:name w:val="Numbers"/>
    <w:basedOn w:val="BillDots0"/>
    <w:qFormat/>
    <w:rsid w:val="000A74E4"/>
    <w:pPr>
      <w:tabs>
        <w:tab w:val="right" w:pos="5904"/>
      </w:tabs>
    </w:pPr>
  </w:style>
  <w:style w:type="character" w:customStyle="1" w:styleId="scclippagepath">
    <w:name w:val="sc_clip_page_path"/>
    <w:uiPriority w:val="1"/>
    <w:qFormat/>
    <w:rsid w:val="000A74E4"/>
    <w:rPr>
      <w:rFonts w:ascii="Times New Roman" w:hAnsi="Times New Roman"/>
      <w:caps/>
      <w:smallCaps w:val="0"/>
      <w:sz w:val="22"/>
    </w:rPr>
  </w:style>
  <w:style w:type="paragraph" w:customStyle="1" w:styleId="scconresoattyda">
    <w:name w:val="sc_con_reso_atty_da"/>
    <w:qFormat/>
    <w:rsid w:val="000A74E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A74E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A74E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A74E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A74E4"/>
    <w:pPr>
      <w:widowControl w:val="0"/>
      <w:suppressAutoHyphens/>
      <w:spacing w:after="0" w:line="240" w:lineRule="auto"/>
      <w:jc w:val="both"/>
    </w:pPr>
  </w:style>
  <w:style w:type="paragraph" w:customStyle="1" w:styleId="scjrregattydadocno">
    <w:name w:val="sc_jrreg_atty_da_docno"/>
    <w:basedOn w:val="Normal"/>
    <w:qFormat/>
    <w:rsid w:val="000A74E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A74E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A74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A74E4"/>
    <w:rPr>
      <w:rFonts w:ascii="Times New Roman" w:hAnsi="Times New Roman"/>
      <w:b/>
      <w:caps/>
      <w:smallCaps w:val="0"/>
      <w:sz w:val="24"/>
    </w:rPr>
  </w:style>
  <w:style w:type="paragraph" w:customStyle="1" w:styleId="scjrregfooter">
    <w:name w:val="sc_jrreg_footer"/>
    <w:qFormat/>
    <w:rsid w:val="000A74E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A74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A74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A74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A7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A74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A74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A7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A74E4"/>
    <w:pPr>
      <w:widowControl w:val="0"/>
      <w:suppressAutoHyphens/>
      <w:spacing w:after="0" w:line="360" w:lineRule="auto"/>
      <w:jc w:val="both"/>
    </w:pPr>
  </w:style>
  <w:style w:type="paragraph" w:customStyle="1" w:styleId="scresolutionbody">
    <w:name w:val="sc_resolution_body"/>
    <w:qFormat/>
    <w:rsid w:val="000A74E4"/>
    <w:pPr>
      <w:widowControl w:val="0"/>
      <w:suppressAutoHyphens/>
      <w:spacing w:after="0" w:line="360" w:lineRule="auto"/>
      <w:jc w:val="both"/>
    </w:pPr>
  </w:style>
  <w:style w:type="paragraph" w:customStyle="1" w:styleId="scresolutionclippagebottom">
    <w:name w:val="sc_resolution_clip_page_bottom"/>
    <w:qFormat/>
    <w:rsid w:val="000A74E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A74E4"/>
    <w:pPr>
      <w:widowControl w:val="0"/>
      <w:suppressAutoHyphens/>
      <w:spacing w:after="0" w:line="240" w:lineRule="auto"/>
      <w:jc w:val="both"/>
    </w:pPr>
  </w:style>
  <w:style w:type="paragraph" w:customStyle="1" w:styleId="scresolutionfooter">
    <w:name w:val="sc_resolution_footer"/>
    <w:link w:val="scresolutionfooterChar"/>
    <w:qFormat/>
    <w:rsid w:val="000A74E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A74E4"/>
    <w:rPr>
      <w:rFonts w:eastAsia="Times New Roman" w:cs="Times New Roman"/>
      <w:szCs w:val="20"/>
    </w:rPr>
  </w:style>
  <w:style w:type="paragraph" w:customStyle="1" w:styleId="scresolutionheader">
    <w:name w:val="sc_resolution_header"/>
    <w:qFormat/>
    <w:rsid w:val="000A74E4"/>
    <w:pPr>
      <w:widowControl w:val="0"/>
      <w:suppressAutoHyphens/>
      <w:spacing w:after="0" w:line="240" w:lineRule="auto"/>
      <w:jc w:val="center"/>
    </w:pPr>
    <w:rPr>
      <w:b/>
      <w:caps/>
      <w:sz w:val="30"/>
    </w:rPr>
  </w:style>
  <w:style w:type="paragraph" w:customStyle="1" w:styleId="scresolutiontitle">
    <w:name w:val="sc_resolution_title"/>
    <w:qFormat/>
    <w:rsid w:val="000A74E4"/>
    <w:pPr>
      <w:widowControl w:val="0"/>
      <w:suppressAutoHyphens/>
      <w:spacing w:after="0" w:line="240" w:lineRule="auto"/>
      <w:jc w:val="both"/>
    </w:pPr>
    <w:rPr>
      <w:caps/>
    </w:rPr>
  </w:style>
  <w:style w:type="paragraph" w:customStyle="1" w:styleId="scresolutionxx">
    <w:name w:val="sc_resolution_xx"/>
    <w:qFormat/>
    <w:rsid w:val="000A74E4"/>
    <w:pPr>
      <w:widowControl w:val="0"/>
      <w:suppressAutoHyphens/>
      <w:spacing w:after="0" w:line="240" w:lineRule="auto"/>
      <w:jc w:val="center"/>
    </w:pPr>
  </w:style>
  <w:style w:type="character" w:customStyle="1" w:styleId="scSECTIONS">
    <w:name w:val="sc_SECTIONS"/>
    <w:uiPriority w:val="1"/>
    <w:qFormat/>
    <w:rsid w:val="000A74E4"/>
    <w:rPr>
      <w:rFonts w:ascii="Times New Roman" w:hAnsi="Times New Roman"/>
      <w:b w:val="0"/>
      <w:i w:val="0"/>
      <w:caps/>
      <w:smallCaps w:val="0"/>
      <w:color w:val="auto"/>
      <w:sz w:val="22"/>
    </w:rPr>
  </w:style>
  <w:style w:type="character" w:customStyle="1" w:styleId="scsenateclippagepath">
    <w:name w:val="sc_senate_clip_page_path"/>
    <w:uiPriority w:val="1"/>
    <w:qFormat/>
    <w:rsid w:val="000A74E4"/>
    <w:rPr>
      <w:rFonts w:ascii="Times New Roman" w:hAnsi="Times New Roman"/>
      <w:caps/>
      <w:smallCaps w:val="0"/>
      <w:sz w:val="22"/>
    </w:rPr>
  </w:style>
  <w:style w:type="paragraph" w:customStyle="1" w:styleId="scsenateresolutionbody">
    <w:name w:val="sc_senate_resolution_body"/>
    <w:qFormat/>
    <w:rsid w:val="000A74E4"/>
    <w:pPr>
      <w:widowControl w:val="0"/>
      <w:suppressAutoHyphens/>
      <w:spacing w:after="0" w:line="360" w:lineRule="auto"/>
      <w:jc w:val="both"/>
    </w:pPr>
  </w:style>
  <w:style w:type="paragraph" w:customStyle="1" w:styleId="scsenateresolutionclippagebottom">
    <w:name w:val="sc_senate_resolution_clip_page_bottom"/>
    <w:qFormat/>
    <w:rsid w:val="000A74E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A74E4"/>
    <w:pPr>
      <w:widowControl w:val="0"/>
      <w:suppressLineNumbers/>
      <w:suppressAutoHyphens/>
    </w:pPr>
  </w:style>
  <w:style w:type="paragraph" w:customStyle="1" w:styleId="scsenateresolutionclippagerepdocumentname">
    <w:name w:val="sc_senate_resolution_clip_page_rep_document_name"/>
    <w:qFormat/>
    <w:rsid w:val="000A74E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A74E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A74E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A74E4"/>
    <w:rPr>
      <w:color w:val="808080"/>
    </w:rPr>
  </w:style>
  <w:style w:type="paragraph" w:customStyle="1" w:styleId="sctablecodifiedsection">
    <w:name w:val="sc_table_codified_section"/>
    <w:qFormat/>
    <w:rsid w:val="000A74E4"/>
    <w:pPr>
      <w:widowControl w:val="0"/>
      <w:suppressAutoHyphens/>
      <w:spacing w:after="0" w:line="360" w:lineRule="auto"/>
    </w:pPr>
  </w:style>
  <w:style w:type="paragraph" w:customStyle="1" w:styleId="sctableln">
    <w:name w:val="sc_table_ln"/>
    <w:qFormat/>
    <w:rsid w:val="000A74E4"/>
    <w:pPr>
      <w:widowControl w:val="0"/>
      <w:suppressAutoHyphens/>
      <w:spacing w:after="0" w:line="360" w:lineRule="auto"/>
      <w:jc w:val="right"/>
    </w:pPr>
  </w:style>
  <w:style w:type="paragraph" w:customStyle="1" w:styleId="sctablenoncodifiedsection">
    <w:name w:val="sc_table_non_codified_section"/>
    <w:qFormat/>
    <w:rsid w:val="000A74E4"/>
    <w:pPr>
      <w:widowControl w:val="0"/>
      <w:suppressAutoHyphens/>
      <w:spacing w:after="0" w:line="360" w:lineRule="auto"/>
    </w:pPr>
  </w:style>
  <w:style w:type="paragraph" w:customStyle="1" w:styleId="scresolutionmembers">
    <w:name w:val="sc_resolution_members"/>
    <w:qFormat/>
    <w:rsid w:val="000A74E4"/>
    <w:pPr>
      <w:widowControl w:val="0"/>
      <w:suppressAutoHyphens/>
      <w:spacing w:after="0" w:line="360" w:lineRule="auto"/>
      <w:jc w:val="both"/>
    </w:pPr>
  </w:style>
  <w:style w:type="paragraph" w:customStyle="1" w:styleId="scdraftheader">
    <w:name w:val="sc_draft_header"/>
    <w:qFormat/>
    <w:rsid w:val="000A74E4"/>
    <w:pPr>
      <w:widowControl w:val="0"/>
      <w:suppressAutoHyphens/>
      <w:spacing w:after="0" w:line="240" w:lineRule="auto"/>
    </w:pPr>
  </w:style>
  <w:style w:type="paragraph" w:customStyle="1" w:styleId="scemptyline">
    <w:name w:val="sc_empty_line"/>
    <w:qFormat/>
    <w:rsid w:val="000A74E4"/>
    <w:pPr>
      <w:widowControl w:val="0"/>
      <w:suppressAutoHyphens/>
      <w:spacing w:after="0" w:line="360" w:lineRule="auto"/>
      <w:jc w:val="both"/>
    </w:pPr>
  </w:style>
  <w:style w:type="paragraph" w:customStyle="1" w:styleId="scemptylineheader">
    <w:name w:val="sc_emptyline_header"/>
    <w:qFormat/>
    <w:rsid w:val="000A74E4"/>
    <w:pPr>
      <w:widowControl w:val="0"/>
      <w:suppressAutoHyphens/>
      <w:spacing w:after="0" w:line="240" w:lineRule="auto"/>
      <w:jc w:val="both"/>
    </w:pPr>
  </w:style>
  <w:style w:type="character" w:customStyle="1" w:styleId="scinsert">
    <w:name w:val="sc_insert"/>
    <w:uiPriority w:val="1"/>
    <w:qFormat/>
    <w:rsid w:val="000A74E4"/>
    <w:rPr>
      <w:caps w:val="0"/>
      <w:smallCaps w:val="0"/>
      <w:strike w:val="0"/>
      <w:dstrike w:val="0"/>
      <w:vanish w:val="0"/>
      <w:u w:val="single"/>
      <w:vertAlign w:val="baseline"/>
    </w:rPr>
  </w:style>
  <w:style w:type="character" w:customStyle="1" w:styleId="scinsertblue">
    <w:name w:val="sc_insert_blue"/>
    <w:uiPriority w:val="1"/>
    <w:qFormat/>
    <w:rsid w:val="000A74E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A74E4"/>
    <w:rPr>
      <w:caps w:val="0"/>
      <w:smallCaps w:val="0"/>
      <w:strike w:val="0"/>
      <w:dstrike w:val="0"/>
      <w:vanish w:val="0"/>
      <w:color w:val="0070C0"/>
      <w:u w:val="none"/>
      <w:vertAlign w:val="baseline"/>
    </w:rPr>
  </w:style>
  <w:style w:type="character" w:customStyle="1" w:styleId="scinsertred">
    <w:name w:val="sc_insert_red"/>
    <w:uiPriority w:val="1"/>
    <w:qFormat/>
    <w:rsid w:val="000A74E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A74E4"/>
    <w:rPr>
      <w:caps w:val="0"/>
      <w:smallCaps w:val="0"/>
      <w:strike w:val="0"/>
      <w:dstrike w:val="0"/>
      <w:vanish w:val="0"/>
      <w:color w:val="FF0000"/>
      <w:u w:val="none"/>
      <w:vertAlign w:val="baseline"/>
    </w:rPr>
  </w:style>
  <w:style w:type="character" w:customStyle="1" w:styleId="scstrike">
    <w:name w:val="sc_strike"/>
    <w:uiPriority w:val="1"/>
    <w:qFormat/>
    <w:rsid w:val="000A74E4"/>
    <w:rPr>
      <w:strike/>
      <w:dstrike w:val="0"/>
    </w:rPr>
  </w:style>
  <w:style w:type="character" w:customStyle="1" w:styleId="scstrikeblue">
    <w:name w:val="sc_strike_blue"/>
    <w:uiPriority w:val="1"/>
    <w:qFormat/>
    <w:rsid w:val="000A74E4"/>
    <w:rPr>
      <w:strike/>
      <w:dstrike w:val="0"/>
      <w:color w:val="0070C0"/>
    </w:rPr>
  </w:style>
  <w:style w:type="character" w:customStyle="1" w:styleId="scstrikered">
    <w:name w:val="sc_strike_red"/>
    <w:uiPriority w:val="1"/>
    <w:qFormat/>
    <w:rsid w:val="000A74E4"/>
    <w:rPr>
      <w:strike/>
      <w:dstrike w:val="0"/>
      <w:color w:val="FF0000"/>
    </w:rPr>
  </w:style>
  <w:style w:type="character" w:customStyle="1" w:styleId="scstrikebluenoncodified">
    <w:name w:val="sc_strike_blue_non_codified"/>
    <w:uiPriority w:val="1"/>
    <w:qFormat/>
    <w:rsid w:val="000A74E4"/>
    <w:rPr>
      <w:strike/>
      <w:dstrike w:val="0"/>
      <w:color w:val="0070C0"/>
      <w:lang w:val="en-US"/>
    </w:rPr>
  </w:style>
  <w:style w:type="character" w:customStyle="1" w:styleId="scstrikerednoncodified">
    <w:name w:val="sc_strike_red_non_codified"/>
    <w:uiPriority w:val="1"/>
    <w:qFormat/>
    <w:rsid w:val="000A74E4"/>
    <w:rPr>
      <w:strike/>
      <w:dstrike w:val="0"/>
      <w:color w:val="FF0000"/>
    </w:rPr>
  </w:style>
  <w:style w:type="paragraph" w:customStyle="1" w:styleId="scnowthereforebold">
    <w:name w:val="sc_now_therefore_bold"/>
    <w:uiPriority w:val="1"/>
    <w:qFormat/>
    <w:rsid w:val="000A74E4"/>
    <w:pPr>
      <w:widowControl w:val="0"/>
      <w:suppressAutoHyphens/>
      <w:spacing w:after="0" w:line="480" w:lineRule="auto"/>
    </w:pPr>
    <w:rPr>
      <w:rFonts w:eastAsia="Calibri" w:cs="Times New Roman"/>
    </w:rPr>
  </w:style>
  <w:style w:type="paragraph" w:customStyle="1" w:styleId="scbillsiglines">
    <w:name w:val="sc_bill_sig_lines"/>
    <w:qFormat/>
    <w:rsid w:val="000A74E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A74E4"/>
  </w:style>
  <w:style w:type="paragraph" w:customStyle="1" w:styleId="scbillendxx">
    <w:name w:val="sc_bill_end_xx"/>
    <w:qFormat/>
    <w:rsid w:val="000A74E4"/>
    <w:pPr>
      <w:widowControl w:val="0"/>
      <w:suppressAutoHyphens/>
      <w:spacing w:after="0" w:line="240" w:lineRule="auto"/>
      <w:jc w:val="center"/>
    </w:pPr>
  </w:style>
  <w:style w:type="character" w:customStyle="1" w:styleId="scbillheader1">
    <w:name w:val="sc_bill_header1"/>
    <w:uiPriority w:val="1"/>
    <w:qFormat/>
    <w:rsid w:val="000A74E4"/>
  </w:style>
  <w:style w:type="character" w:customStyle="1" w:styleId="scresolutionbody1">
    <w:name w:val="sc_resolution_body1"/>
    <w:uiPriority w:val="1"/>
    <w:qFormat/>
    <w:rsid w:val="000A74E4"/>
  </w:style>
  <w:style w:type="character" w:styleId="Strong">
    <w:name w:val="Strong"/>
    <w:basedOn w:val="DefaultParagraphFont"/>
    <w:uiPriority w:val="22"/>
    <w:qFormat/>
    <w:rsid w:val="000A74E4"/>
    <w:rPr>
      <w:b/>
      <w:bCs/>
    </w:rPr>
  </w:style>
  <w:style w:type="character" w:customStyle="1" w:styleId="scamendhouse">
    <w:name w:val="sc_amend_house"/>
    <w:uiPriority w:val="1"/>
    <w:qFormat/>
    <w:rsid w:val="000A74E4"/>
    <w:rPr>
      <w:bdr w:val="none" w:sz="0" w:space="0" w:color="auto"/>
      <w:shd w:val="clear" w:color="auto" w:fill="FDE9D9" w:themeFill="accent6" w:themeFillTint="33"/>
    </w:rPr>
  </w:style>
  <w:style w:type="character" w:customStyle="1" w:styleId="scamendsenate">
    <w:name w:val="sc_amend_senate"/>
    <w:uiPriority w:val="1"/>
    <w:qFormat/>
    <w:rsid w:val="000A74E4"/>
    <w:rPr>
      <w:bdr w:val="none" w:sz="0" w:space="0" w:color="auto"/>
      <w:shd w:val="clear" w:color="auto" w:fill="E5DFEC" w:themeFill="accent4" w:themeFillTint="33"/>
    </w:rPr>
  </w:style>
  <w:style w:type="paragraph" w:styleId="Revision">
    <w:name w:val="Revision"/>
    <w:hidden/>
    <w:uiPriority w:val="99"/>
    <w:semiHidden/>
    <w:rsid w:val="000A74E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A74E4"/>
    <w:pPr>
      <w:spacing w:after="0" w:line="240" w:lineRule="auto"/>
    </w:pPr>
    <w:rPr>
      <w:i/>
    </w:rPr>
  </w:style>
  <w:style w:type="paragraph" w:customStyle="1" w:styleId="sccoversheetsenate">
    <w:name w:val="sc_coversheet_senate"/>
    <w:qFormat/>
    <w:rsid w:val="000A74E4"/>
    <w:pPr>
      <w:spacing w:after="0" w:line="240" w:lineRule="auto"/>
    </w:pPr>
    <w:rPr>
      <w:b/>
    </w:rPr>
  </w:style>
  <w:style w:type="character" w:styleId="FollowedHyperlink">
    <w:name w:val="FollowedHyperlink"/>
    <w:basedOn w:val="DefaultParagraphFont"/>
    <w:uiPriority w:val="99"/>
    <w:semiHidden/>
    <w:unhideWhenUsed/>
    <w:rsid w:val="00091C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12&amp;session=126&amp;summary=B" TargetMode="External" Id="R93a3b78ce16949d8" /><Relationship Type="http://schemas.openxmlformats.org/officeDocument/2006/relationships/hyperlink" Target="https://www.scstatehouse.gov/sess126_2025-2026/prever/5612_20260429.docx" TargetMode="External" Id="R8dd97670f9f9469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0659A"/>
    <w:rsid w:val="0072205F"/>
    <w:rsid w:val="00804B1A"/>
    <w:rsid w:val="008228BC"/>
    <w:rsid w:val="00844B0B"/>
    <w:rsid w:val="00A206D9"/>
    <w:rsid w:val="00A22407"/>
    <w:rsid w:val="00AA6F82"/>
    <w:rsid w:val="00BE097C"/>
    <w:rsid w:val="00E07695"/>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8ec0b43b-9df0-46cf-ade8-baa067a176a4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2026-04-29T00:00:00-04:00</T_BILL_DT_VERSION>
  <T_BILL_D_HOUSEINTRODATE>2026-04-29</T_BILL_D_HOUSEINTRODATE>
  <T_BILL_D_INTRODATE>2026-04-29</T_BILL_D_INTRODATE>
  <T_BILL_N_INTERNALVERSIONNUMBER>1</T_BILL_N_INTERNALVERSIONNUMBER>
  <T_BILL_N_SESSION>126</T_BILL_N_SESSION>
  <T_BILL_N_VERSIONNUMBER>1</T_BILL_N_VERSIONNUMBER>
  <T_BILL_N_YEAR>2026</T_BILL_N_YEAR>
  <T_BILL_REQUEST_REQUEST>510aa3ed-4e5d-4398-9676-021892197077</T_BILL_REQUEST_REQUEST>
  <T_BILL_R_ORIGINALDRAFT>e863df19-0a1b-4b82-86e4-57ffc0eeea89</T_BILL_R_ORIGINALDRAFT>
  <T_BILL_SPONSOR_SPONSOR>2e2e359c-f70b-42d6-b8d6-cf21ab483f4a</T_BILL_SPONSOR_SPONSOR>
  <T_BILL_T_BILLNAME>[5612]</T_BILL_T_BILLNAME>
  <T_BILL_T_BILLNUMBER>5612</T_BILL_T_BILLNUMBER>
  <T_BILL_T_BILLTITLE>TO HONOR CORPORAL KRISTIAN GOING, DEPUTY WANDA ALEXANDER, DEPUTY SANDRA STINSON, AND DEPUTY RICHARD GRIFFIN OF THE CHESTER COUNTY SHERIFF’S OFFICE FOR EXCEPTIONAL COURAGE AND DECISIVE ACTION IN RESPONDING TO A DANGEROUS HOSTAGE SITUATION, COMMEND THEM FOR THEIR HEROIC SERVICE IN THE LINE OF DUTY, and CONGRATULATE THEM UPON RECEIVING THE SOUTH CAROLINA SHERIFFS’ ASSOCIATION MEDAL OF VALOR.</T_BILL_T_BILLTITLE>
  <T_BILL_T_CHAMBER>house</T_BILL_T_CHAMBER>
  <T_BILL_T_FILENAME> </T_BILL_T_FILENAME>
  <T_BILL_T_LEGTYPE>resolution</T_BILL_T_LEGTYPE>
  <T_BILL_T_RATNUMBERSTRING>HNone</T_BILL_T_RATNUMBERSTRING>
  <T_BILL_T_SUBJECT>Medal of Valor, Chester SROs Going, Alexander, Stinson, and Griffin</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645F99-F20C-4070-8CB8-676B7E9D24B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3437</Characters>
  <Application>Microsoft Office Word</Application>
  <DocSecurity>0</DocSecurity>
  <Lines>62</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2026-04-28T17:24:00Z</cp:lastPrinted>
  <dcterms:created xsi:type="dcterms:W3CDTF">2026-04-28T18:45:00Z</dcterms:created>
  <dcterms:modified xsi:type="dcterms:W3CDTF">2026-04-28T18:45:00Z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